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AC" w:rsidRPr="008641AC" w:rsidRDefault="008641AC" w:rsidP="008641AC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Arial"/>
          <w:sz w:val="28"/>
          <w:szCs w:val="34"/>
          <w:lang w:eastAsia="ru-RU"/>
        </w:rPr>
      </w:pPr>
      <w:r w:rsidRPr="008641AC">
        <w:rPr>
          <w:rFonts w:ascii="Times New Roman" w:eastAsia="Calibri" w:hAnsi="Times New Roman" w:cs="Arial"/>
          <w:sz w:val="28"/>
          <w:szCs w:val="34"/>
          <w:lang w:eastAsia="ru-RU"/>
        </w:rPr>
        <w:t>Главе Афанасьевского муниципального округа</w:t>
      </w:r>
    </w:p>
    <w:p w:rsidR="008641AC" w:rsidRPr="008641AC" w:rsidRDefault="008641AC" w:rsidP="008641AC">
      <w:pPr>
        <w:spacing w:after="200" w:line="276" w:lineRule="auto"/>
        <w:rPr>
          <w:rFonts w:ascii="Calibri" w:eastAsia="Calibri" w:hAnsi="Calibri" w:cs="Times New Roman"/>
          <w:lang w:eastAsia="ru-RU" w:bidi="ru-RU"/>
        </w:rPr>
      </w:pPr>
    </w:p>
    <w:p w:rsidR="008641AC" w:rsidRPr="008641AC" w:rsidRDefault="008641AC" w:rsidP="008641AC">
      <w:pPr>
        <w:widowControl w:val="0"/>
        <w:suppressAutoHyphens/>
        <w:spacing w:after="0" w:line="240" w:lineRule="auto"/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</w:pPr>
      <w:r w:rsidRPr="008641AC"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  <w:t xml:space="preserve">       </w:t>
      </w:r>
    </w:p>
    <w:p w:rsidR="008641AC" w:rsidRPr="008641AC" w:rsidRDefault="008641AC" w:rsidP="008641AC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</w:pPr>
      <w:r w:rsidRPr="008641AC"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  <w:t>ЗАЯВКА</w:t>
      </w:r>
    </w:p>
    <w:p w:rsidR="008641AC" w:rsidRPr="008641AC" w:rsidRDefault="008641AC" w:rsidP="008641AC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</w:pPr>
      <w:r w:rsidRPr="008641AC"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  <w:t xml:space="preserve"> НА УЧАСТИЕ В </w:t>
      </w:r>
      <w:proofErr w:type="gramStart"/>
      <w:r w:rsidRPr="008641AC"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  <w:t>АУКЦИОНЕ  В</w:t>
      </w:r>
      <w:proofErr w:type="gramEnd"/>
      <w:r w:rsidRPr="008641AC"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  <w:t xml:space="preserve"> ЭЛЕКТРОННОЙ ФОРМЕ</w:t>
      </w:r>
    </w:p>
    <w:p w:rsidR="008641AC" w:rsidRPr="008641AC" w:rsidRDefault="008641AC" w:rsidP="008641AC">
      <w:pPr>
        <w:widowControl w:val="0"/>
        <w:suppressAutoHyphens/>
        <w:spacing w:after="0" w:line="240" w:lineRule="auto"/>
        <w:rPr>
          <w:rFonts w:ascii="Times New Roman" w:eastAsia="Courier New" w:hAnsi="Times New Roman" w:cs="Courier New"/>
          <w:kern w:val="1"/>
          <w:sz w:val="24"/>
          <w:szCs w:val="29"/>
          <w:u w:val="single"/>
          <w:lang w:eastAsia="ar-SA"/>
        </w:rPr>
      </w:pPr>
      <w:r w:rsidRPr="008641AC">
        <w:rPr>
          <w:rFonts w:ascii="Times New Roman" w:eastAsia="Courier New" w:hAnsi="Times New Roman" w:cs="Courier New"/>
          <w:kern w:val="1"/>
          <w:sz w:val="24"/>
          <w:szCs w:val="29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9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9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9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9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9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9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9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9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9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9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9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9"/>
          <w:u w:val="single"/>
          <w:lang w:eastAsia="ar-SA"/>
        </w:rPr>
        <w:tab/>
        <w:t>_</w:t>
      </w:r>
    </w:p>
    <w:p w:rsidR="008641AC" w:rsidRPr="008641AC" w:rsidRDefault="008641AC" w:rsidP="008641AC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Courier New"/>
          <w:kern w:val="1"/>
          <w:sz w:val="18"/>
          <w:szCs w:val="18"/>
          <w:lang w:eastAsia="ar-SA"/>
        </w:rPr>
      </w:pPr>
      <w:r w:rsidRPr="008641AC">
        <w:rPr>
          <w:rFonts w:ascii="Times New Roman" w:eastAsia="Courier New" w:hAnsi="Times New Roman" w:cs="Courier New"/>
          <w:kern w:val="1"/>
          <w:sz w:val="18"/>
          <w:szCs w:val="18"/>
          <w:lang w:eastAsia="ar-SA"/>
        </w:rPr>
        <w:t>(</w:t>
      </w:r>
      <w:proofErr w:type="gramStart"/>
      <w:r w:rsidRPr="008641AC">
        <w:rPr>
          <w:rFonts w:ascii="Times New Roman" w:eastAsia="Courier New" w:hAnsi="Times New Roman" w:cs="Courier New"/>
          <w:kern w:val="1"/>
          <w:sz w:val="18"/>
          <w:szCs w:val="18"/>
          <w:lang w:eastAsia="ar-SA"/>
        </w:rPr>
        <w:t>полное</w:t>
      </w:r>
      <w:proofErr w:type="gramEnd"/>
      <w:r w:rsidRPr="008641AC">
        <w:rPr>
          <w:rFonts w:ascii="Times New Roman" w:eastAsia="Courier New" w:hAnsi="Times New Roman" w:cs="Courier New"/>
          <w:kern w:val="1"/>
          <w:sz w:val="18"/>
          <w:szCs w:val="18"/>
          <w:lang w:eastAsia="ar-SA"/>
        </w:rPr>
        <w:t xml:space="preserve"> наименование юридического лица или  фамилия, имя, отчество</w:t>
      </w:r>
    </w:p>
    <w:p w:rsidR="008641AC" w:rsidRPr="008641AC" w:rsidRDefault="008641AC" w:rsidP="008641A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6"/>
        </w:tabs>
        <w:suppressAutoHyphens/>
        <w:spacing w:after="0" w:line="240" w:lineRule="auto"/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</w:pP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  <w:t xml:space="preserve"> </w:t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</w:p>
    <w:p w:rsidR="008641AC" w:rsidRPr="008641AC" w:rsidRDefault="008641AC" w:rsidP="008641AC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Courier New"/>
          <w:kern w:val="1"/>
          <w:sz w:val="18"/>
          <w:szCs w:val="18"/>
          <w:lang w:eastAsia="ar-SA"/>
        </w:rPr>
      </w:pPr>
      <w:proofErr w:type="gramStart"/>
      <w:r w:rsidRPr="008641AC">
        <w:rPr>
          <w:rFonts w:ascii="Times New Roman" w:eastAsia="Courier New" w:hAnsi="Times New Roman" w:cs="Courier New"/>
          <w:kern w:val="1"/>
          <w:sz w:val="18"/>
          <w:szCs w:val="18"/>
          <w:lang w:eastAsia="ar-SA"/>
        </w:rPr>
        <w:t>и</w:t>
      </w:r>
      <w:proofErr w:type="gramEnd"/>
      <w:r w:rsidRPr="008641AC">
        <w:rPr>
          <w:rFonts w:ascii="Times New Roman" w:eastAsia="Courier New" w:hAnsi="Times New Roman" w:cs="Courier New"/>
          <w:kern w:val="1"/>
          <w:sz w:val="18"/>
          <w:szCs w:val="18"/>
          <w:lang w:eastAsia="ar-SA"/>
        </w:rPr>
        <w:t xml:space="preserve"> паспортные данные физического лица, подающего заявку)</w:t>
      </w:r>
    </w:p>
    <w:p w:rsidR="008641AC" w:rsidRPr="008641AC" w:rsidRDefault="008641AC" w:rsidP="008641A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6"/>
        </w:tabs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eastAsia="Calibri" w:hAnsi="Times New Roman" w:cs="Arial"/>
          <w:sz w:val="24"/>
          <w:szCs w:val="29"/>
          <w:lang w:eastAsia="ru-RU"/>
        </w:rPr>
      </w:pPr>
      <w:r w:rsidRPr="008641AC">
        <w:rPr>
          <w:rFonts w:ascii="Times New Roman" w:eastAsia="Calibri" w:hAnsi="Times New Roman" w:cs="Arial"/>
          <w:sz w:val="24"/>
          <w:szCs w:val="29"/>
          <w:u w:val="single"/>
          <w:lang w:eastAsia="ru-RU"/>
        </w:rPr>
        <w:tab/>
      </w:r>
      <w:r w:rsidRPr="008641AC">
        <w:rPr>
          <w:rFonts w:ascii="Times New Roman" w:eastAsia="Calibri" w:hAnsi="Times New Roman" w:cs="Arial"/>
          <w:sz w:val="24"/>
          <w:szCs w:val="29"/>
          <w:u w:val="single"/>
          <w:lang w:eastAsia="ru-RU"/>
        </w:rPr>
        <w:tab/>
      </w:r>
      <w:r w:rsidRPr="008641AC">
        <w:rPr>
          <w:rFonts w:ascii="Times New Roman" w:eastAsia="Calibri" w:hAnsi="Times New Roman" w:cs="Arial"/>
          <w:sz w:val="24"/>
          <w:szCs w:val="29"/>
          <w:u w:val="single"/>
          <w:lang w:eastAsia="ru-RU"/>
        </w:rPr>
        <w:tab/>
      </w:r>
      <w:r w:rsidRPr="008641AC">
        <w:rPr>
          <w:rFonts w:ascii="Times New Roman" w:eastAsia="Calibri" w:hAnsi="Times New Roman" w:cs="Arial"/>
          <w:sz w:val="24"/>
          <w:szCs w:val="29"/>
          <w:u w:val="single"/>
          <w:lang w:eastAsia="ru-RU"/>
        </w:rPr>
        <w:tab/>
      </w:r>
      <w:r w:rsidRPr="008641AC">
        <w:rPr>
          <w:rFonts w:ascii="Times New Roman" w:eastAsia="Calibri" w:hAnsi="Times New Roman" w:cs="Arial"/>
          <w:sz w:val="24"/>
          <w:szCs w:val="29"/>
          <w:u w:val="single"/>
          <w:lang w:eastAsia="ru-RU"/>
        </w:rPr>
        <w:tab/>
      </w:r>
      <w:r w:rsidRPr="008641AC">
        <w:rPr>
          <w:rFonts w:ascii="Times New Roman" w:eastAsia="Calibri" w:hAnsi="Times New Roman" w:cs="Arial"/>
          <w:sz w:val="24"/>
          <w:szCs w:val="29"/>
          <w:u w:val="single"/>
          <w:lang w:eastAsia="ru-RU"/>
        </w:rPr>
        <w:tab/>
      </w:r>
      <w:r w:rsidRPr="008641AC">
        <w:rPr>
          <w:rFonts w:ascii="Times New Roman" w:eastAsia="Calibri" w:hAnsi="Times New Roman" w:cs="Arial"/>
          <w:sz w:val="24"/>
          <w:szCs w:val="29"/>
          <w:u w:val="single"/>
          <w:lang w:eastAsia="ru-RU"/>
        </w:rPr>
        <w:tab/>
      </w:r>
      <w:r w:rsidRPr="008641AC">
        <w:rPr>
          <w:rFonts w:ascii="Times New Roman" w:eastAsia="Calibri" w:hAnsi="Times New Roman" w:cs="Arial"/>
          <w:sz w:val="24"/>
          <w:szCs w:val="29"/>
          <w:u w:val="single"/>
          <w:lang w:eastAsia="ru-RU"/>
        </w:rPr>
        <w:tab/>
      </w:r>
      <w:r w:rsidRPr="008641AC">
        <w:rPr>
          <w:rFonts w:ascii="Times New Roman" w:eastAsia="Calibri" w:hAnsi="Times New Roman" w:cs="Arial"/>
          <w:sz w:val="24"/>
          <w:szCs w:val="29"/>
          <w:u w:val="single"/>
          <w:lang w:eastAsia="ru-RU"/>
        </w:rPr>
        <w:tab/>
      </w:r>
      <w:r w:rsidRPr="008641AC">
        <w:rPr>
          <w:rFonts w:ascii="Times New Roman" w:eastAsia="Calibri" w:hAnsi="Times New Roman" w:cs="Arial"/>
          <w:sz w:val="24"/>
          <w:szCs w:val="29"/>
          <w:u w:val="single"/>
          <w:lang w:eastAsia="ru-RU"/>
        </w:rPr>
        <w:tab/>
      </w:r>
      <w:r w:rsidRPr="008641AC">
        <w:rPr>
          <w:rFonts w:ascii="Times New Roman" w:eastAsia="Calibri" w:hAnsi="Times New Roman" w:cs="Arial"/>
          <w:sz w:val="24"/>
          <w:szCs w:val="29"/>
          <w:u w:val="single"/>
          <w:lang w:eastAsia="ru-RU"/>
        </w:rPr>
        <w:tab/>
      </w:r>
      <w:r w:rsidRPr="008641AC">
        <w:rPr>
          <w:rFonts w:ascii="Times New Roman" w:eastAsia="Calibri" w:hAnsi="Times New Roman" w:cs="Arial"/>
          <w:sz w:val="24"/>
          <w:szCs w:val="29"/>
          <w:u w:val="single"/>
          <w:lang w:eastAsia="ru-RU"/>
        </w:rPr>
        <w:tab/>
      </w:r>
      <w:r w:rsidRPr="008641AC">
        <w:rPr>
          <w:rFonts w:ascii="Times New Roman" w:eastAsia="Calibri" w:hAnsi="Times New Roman" w:cs="Arial"/>
          <w:sz w:val="24"/>
          <w:szCs w:val="29"/>
          <w:u w:val="single"/>
          <w:lang w:eastAsia="ru-RU"/>
        </w:rPr>
        <w:tab/>
      </w:r>
      <w:r w:rsidRPr="008641AC">
        <w:rPr>
          <w:rFonts w:ascii="Times New Roman" w:eastAsia="Calibri" w:hAnsi="Times New Roman" w:cs="Arial"/>
          <w:sz w:val="24"/>
          <w:szCs w:val="29"/>
          <w:u w:val="single"/>
          <w:lang w:eastAsia="ru-RU"/>
        </w:rPr>
        <w:tab/>
      </w:r>
      <w:r w:rsidRPr="008641AC">
        <w:rPr>
          <w:rFonts w:ascii="Times New Roman" w:eastAsia="Calibri" w:hAnsi="Times New Roman" w:cs="Arial"/>
          <w:sz w:val="24"/>
          <w:szCs w:val="29"/>
          <w:u w:val="single"/>
          <w:lang w:eastAsia="ru-RU"/>
        </w:rPr>
        <w:tab/>
        <w:t>,</w:t>
      </w:r>
    </w:p>
    <w:p w:rsidR="008641AC" w:rsidRPr="008641AC" w:rsidRDefault="008641AC" w:rsidP="008641AC">
      <w:pPr>
        <w:widowControl w:val="0"/>
        <w:suppressAutoHyphens/>
        <w:spacing w:after="0" w:line="240" w:lineRule="auto"/>
        <w:rPr>
          <w:rFonts w:ascii="Courier New" w:eastAsia="Courier New" w:hAnsi="Courier New" w:cs="Courier New"/>
          <w:kern w:val="1"/>
          <w:sz w:val="20"/>
          <w:szCs w:val="20"/>
          <w:lang w:eastAsia="ar-SA"/>
        </w:rPr>
      </w:pPr>
    </w:p>
    <w:p w:rsidR="008641AC" w:rsidRPr="008641AC" w:rsidRDefault="008641AC" w:rsidP="008641AC">
      <w:pPr>
        <w:widowControl w:val="0"/>
        <w:suppressAutoHyphens/>
        <w:spacing w:after="0" w:line="240" w:lineRule="auto"/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</w:pPr>
      <w:proofErr w:type="gramStart"/>
      <w:r w:rsidRPr="008641AC"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  <w:t>именуемый</w:t>
      </w:r>
      <w:proofErr w:type="gramEnd"/>
      <w:r w:rsidRPr="008641AC"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  <w:t xml:space="preserve"> далее «Заявитель», в лице </w:t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  <w:t>__</w:t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  <w:tab/>
        <w:t>_______________________________________________________________________,</w:t>
      </w:r>
    </w:p>
    <w:p w:rsidR="008641AC" w:rsidRPr="008641AC" w:rsidRDefault="008641AC" w:rsidP="008641AC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Courier New"/>
          <w:kern w:val="1"/>
          <w:sz w:val="18"/>
          <w:szCs w:val="18"/>
          <w:lang w:eastAsia="ar-SA"/>
        </w:rPr>
      </w:pPr>
      <w:r w:rsidRPr="008641AC">
        <w:rPr>
          <w:rFonts w:ascii="Times New Roman" w:eastAsia="Courier New" w:hAnsi="Times New Roman" w:cs="Courier New"/>
          <w:kern w:val="1"/>
          <w:sz w:val="18"/>
          <w:szCs w:val="18"/>
          <w:lang w:eastAsia="ar-SA"/>
        </w:rPr>
        <w:t>(</w:t>
      </w:r>
      <w:proofErr w:type="gramStart"/>
      <w:r w:rsidRPr="008641AC">
        <w:rPr>
          <w:rFonts w:ascii="Times New Roman" w:eastAsia="Courier New" w:hAnsi="Times New Roman" w:cs="Courier New"/>
          <w:kern w:val="1"/>
          <w:sz w:val="18"/>
          <w:szCs w:val="18"/>
          <w:lang w:eastAsia="ar-SA"/>
        </w:rPr>
        <w:t>фамилия</w:t>
      </w:r>
      <w:proofErr w:type="gramEnd"/>
      <w:r w:rsidRPr="008641AC">
        <w:rPr>
          <w:rFonts w:ascii="Times New Roman" w:eastAsia="Courier New" w:hAnsi="Times New Roman" w:cs="Courier New"/>
          <w:kern w:val="1"/>
          <w:sz w:val="18"/>
          <w:szCs w:val="18"/>
          <w:lang w:eastAsia="ar-SA"/>
        </w:rPr>
        <w:t>, имя, отчество, должность)</w:t>
      </w:r>
    </w:p>
    <w:p w:rsidR="008641AC" w:rsidRPr="008641AC" w:rsidRDefault="008641AC" w:rsidP="008641AC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</w:pPr>
      <w:proofErr w:type="gramStart"/>
      <w:r w:rsidRPr="008641AC"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  <w:t>действующего</w:t>
      </w:r>
      <w:proofErr w:type="gramEnd"/>
      <w:r w:rsidRPr="008641AC"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  <w:t xml:space="preserve"> на основании </w:t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  <w:t>, принимая  решение  об  участии  в  аукционе, проводимом «___» _______ 202</w:t>
      </w:r>
      <w:r w:rsidR="003B19FD"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  <w:t>4</w:t>
      </w:r>
      <w:bookmarkStart w:id="0" w:name="_GoBack"/>
      <w:bookmarkEnd w:id="0"/>
      <w:r w:rsidRPr="008641AC"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  <w:t>г., по продаже земельного участка с кадастровым номером __________________, площадью __________ кв.м., расположенного по адресу:__________________________________________________________</w:t>
      </w:r>
    </w:p>
    <w:p w:rsidR="008641AC" w:rsidRPr="008641AC" w:rsidRDefault="008641AC" w:rsidP="008641AC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</w:pPr>
      <w:r w:rsidRPr="008641AC"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  <w:t>___________________________________________________________________, обязуюсь:</w:t>
      </w:r>
    </w:p>
    <w:p w:rsidR="008641AC" w:rsidRPr="008641AC" w:rsidRDefault="008641AC" w:rsidP="0086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8641AC">
        <w:rPr>
          <w:rFonts w:ascii="Times New Roman" w:eastAsia="Calibri" w:hAnsi="Times New Roman" w:cs="Arial"/>
          <w:sz w:val="24"/>
          <w:szCs w:val="24"/>
          <w:lang w:eastAsia="ru-RU"/>
        </w:rPr>
        <w:t>1) Соблюдать условия аукциона, содержащиеся в извещении о проведении аукциона, опубликованными на официальном сайте администрации Афанасьевского муниципального округа, на официальном сайте Российской Федерации</w:t>
      </w:r>
      <w:r w:rsidRPr="008641A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8641AC">
        <w:rPr>
          <w:rFonts w:ascii="Times New Roman" w:eastAsia="Calibri" w:hAnsi="Times New Roman" w:cs="Arial"/>
          <w:sz w:val="24"/>
          <w:szCs w:val="24"/>
          <w:lang w:eastAsia="ru-RU"/>
        </w:rPr>
        <w:t xml:space="preserve">для размещения информации о проведении торгов </w:t>
      </w:r>
      <w:hyperlink r:id="rId4" w:history="1">
        <w:proofErr w:type="gramStart"/>
        <w:r w:rsidRPr="008641AC">
          <w:rPr>
            <w:rFonts w:ascii="Times New Roman" w:eastAsia="Calibri" w:hAnsi="Times New Roman" w:cs="Arial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8641AC">
        <w:rPr>
          <w:rFonts w:ascii="Times New Roman" w:eastAsia="Calibri" w:hAnsi="Times New Roman" w:cs="Arial"/>
          <w:sz w:val="24"/>
          <w:szCs w:val="24"/>
          <w:lang w:eastAsia="ru-RU"/>
        </w:rPr>
        <w:t>.,</w:t>
      </w:r>
      <w:proofErr w:type="gramEnd"/>
      <w:r w:rsidRPr="008641AC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hyperlink r:id="rId5" w:history="1">
        <w:r w:rsidRPr="008641AC">
          <w:rPr>
            <w:rFonts w:ascii="Times New Roman" w:eastAsia="Calibri" w:hAnsi="Times New Roman" w:cs="Arial"/>
            <w:color w:val="0066CC"/>
            <w:sz w:val="24"/>
            <w:szCs w:val="24"/>
            <w:u w:val="single"/>
            <w:lang w:val="en-US" w:eastAsia="ru-RU"/>
          </w:rPr>
          <w:t>www</w:t>
        </w:r>
        <w:r w:rsidRPr="008641AC">
          <w:rPr>
            <w:rFonts w:ascii="Times New Roman" w:eastAsia="Calibri" w:hAnsi="Times New Roman" w:cs="Arial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8641AC">
          <w:rPr>
            <w:rFonts w:ascii="Times New Roman" w:eastAsia="Calibri" w:hAnsi="Times New Roman" w:cs="Arial"/>
            <w:color w:val="0066CC"/>
            <w:sz w:val="24"/>
            <w:szCs w:val="24"/>
            <w:u w:val="single"/>
            <w:lang w:val="en-US" w:eastAsia="ru-RU"/>
          </w:rPr>
          <w:t>roseltorg</w:t>
        </w:r>
        <w:proofErr w:type="spellEnd"/>
        <w:r w:rsidRPr="008641AC">
          <w:rPr>
            <w:rFonts w:ascii="Times New Roman" w:eastAsia="Calibri" w:hAnsi="Times New Roman" w:cs="Arial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8641AC">
          <w:rPr>
            <w:rFonts w:ascii="Times New Roman" w:eastAsia="Calibri" w:hAnsi="Times New Roman" w:cs="Arial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641AC" w:rsidRPr="008641AC" w:rsidRDefault="008641AC" w:rsidP="0086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8641AC">
        <w:rPr>
          <w:rFonts w:ascii="Times New Roman" w:eastAsia="Calibri" w:hAnsi="Times New Roman" w:cs="Arial"/>
          <w:sz w:val="24"/>
          <w:szCs w:val="24"/>
          <w:lang w:eastAsia="ru-RU"/>
        </w:rPr>
        <w:t xml:space="preserve">2) В случае признания победителем открытого аукциона </w:t>
      </w:r>
      <w:proofErr w:type="gramStart"/>
      <w:r w:rsidRPr="008641AC">
        <w:rPr>
          <w:rFonts w:ascii="Times New Roman" w:eastAsia="Calibri" w:hAnsi="Times New Roman" w:cs="Arial"/>
          <w:sz w:val="24"/>
          <w:szCs w:val="24"/>
          <w:lang w:eastAsia="ru-RU"/>
        </w:rPr>
        <w:t>заключить  договор</w:t>
      </w:r>
      <w:proofErr w:type="gramEnd"/>
      <w:r w:rsidRPr="008641AC">
        <w:rPr>
          <w:rFonts w:ascii="Times New Roman" w:eastAsia="Calibri" w:hAnsi="Times New Roman" w:cs="Arial"/>
          <w:sz w:val="24"/>
          <w:szCs w:val="24"/>
          <w:lang w:eastAsia="ru-RU"/>
        </w:rPr>
        <w:t xml:space="preserve"> купли-продажи земельного участка </w:t>
      </w:r>
      <w:r w:rsidRPr="008641AC">
        <w:rPr>
          <w:rFonts w:ascii="Times New Roman" w:eastAsia="Calibri" w:hAnsi="Times New Roman" w:cs="Times New Roman"/>
          <w:sz w:val="24"/>
          <w:szCs w:val="24"/>
          <w:lang w:eastAsia="ru-RU"/>
        </w:rPr>
        <w:t>не ранее чем через десять дней со дня размещения информации о результатах аукциона на официальном сайте</w:t>
      </w:r>
      <w:r w:rsidRPr="008641AC">
        <w:rPr>
          <w:rFonts w:ascii="Times New Roman" w:eastAsia="Calibri" w:hAnsi="Times New Roman" w:cs="Arial"/>
          <w:sz w:val="24"/>
          <w:szCs w:val="24"/>
          <w:lang w:eastAsia="ru-RU"/>
        </w:rPr>
        <w:t xml:space="preserve"> и уплатить сумму средств, установленную по результатам аукциона, в сроки, определяемые договором  купли-продажи земельного участка.</w:t>
      </w:r>
    </w:p>
    <w:p w:rsidR="008641AC" w:rsidRPr="008641AC" w:rsidRDefault="008641AC" w:rsidP="0086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8641AC">
        <w:rPr>
          <w:rFonts w:ascii="Times New Roman" w:eastAsia="Calibri" w:hAnsi="Times New Roman" w:cs="Arial"/>
          <w:sz w:val="24"/>
          <w:szCs w:val="24"/>
          <w:lang w:eastAsia="ru-RU"/>
        </w:rPr>
        <w:t>Со сведениями, изложенными в извещении о проведении аукциона, ознакомлен и согласен.</w:t>
      </w:r>
    </w:p>
    <w:p w:rsidR="008641AC" w:rsidRPr="008641AC" w:rsidRDefault="008641AC" w:rsidP="0086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8641AC">
        <w:rPr>
          <w:rFonts w:ascii="Times New Roman" w:eastAsia="Calibri" w:hAnsi="Times New Roman" w:cs="Arial"/>
          <w:sz w:val="24"/>
          <w:szCs w:val="24"/>
          <w:lang w:eastAsia="ru-RU"/>
        </w:rPr>
        <w:t>Заявка составляется в двух экземплярах, один из которых остается у Организатора торгов, другой - у Заявителя.</w:t>
      </w:r>
    </w:p>
    <w:p w:rsidR="008641AC" w:rsidRPr="008641AC" w:rsidRDefault="008641AC" w:rsidP="0086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8641AC">
        <w:rPr>
          <w:rFonts w:ascii="Times New Roman" w:eastAsia="Calibri" w:hAnsi="Times New Roman" w:cs="Arial"/>
          <w:sz w:val="24"/>
          <w:szCs w:val="24"/>
          <w:lang w:eastAsia="ru-RU"/>
        </w:rPr>
        <w:t>К заявке прилагаются документы в соответствии с перечнем, указанным в извещении о проведении аукциона.</w:t>
      </w:r>
    </w:p>
    <w:p w:rsidR="008641AC" w:rsidRPr="008641AC" w:rsidRDefault="008641AC" w:rsidP="0086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8641AC">
        <w:rPr>
          <w:rFonts w:ascii="Times New Roman" w:eastAsia="Calibri" w:hAnsi="Times New Roman" w:cs="Arial"/>
          <w:sz w:val="24"/>
          <w:szCs w:val="24"/>
          <w:lang w:eastAsia="ru-RU"/>
        </w:rPr>
        <w:t>Адрес и банковские реквизиты Заявителя:</w:t>
      </w:r>
    </w:p>
    <w:p w:rsidR="008641AC" w:rsidRPr="008641AC" w:rsidRDefault="008641AC" w:rsidP="008641A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6"/>
        </w:tabs>
        <w:spacing w:after="200" w:line="276" w:lineRule="auto"/>
        <w:rPr>
          <w:rFonts w:ascii="Calibri" w:eastAsia="Calibri" w:hAnsi="Calibri" w:cs="Times New Roman"/>
          <w:sz w:val="24"/>
          <w:u w:val="single"/>
          <w:lang w:eastAsia="ru-RU" w:bidi="ru-RU"/>
        </w:rPr>
      </w:pP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</w:p>
    <w:p w:rsidR="008641AC" w:rsidRPr="008641AC" w:rsidRDefault="008641AC" w:rsidP="008641A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6"/>
        </w:tabs>
        <w:spacing w:after="200" w:line="276" w:lineRule="auto"/>
        <w:rPr>
          <w:rFonts w:ascii="Calibri" w:eastAsia="Calibri" w:hAnsi="Calibri" w:cs="Times New Roman"/>
          <w:sz w:val="24"/>
          <w:u w:val="single"/>
          <w:lang w:eastAsia="ru-RU" w:bidi="ru-RU"/>
        </w:rPr>
      </w:pP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  <w:r w:rsidRPr="008641AC">
        <w:rPr>
          <w:rFonts w:ascii="Calibri" w:eastAsia="Calibri" w:hAnsi="Calibri" w:cs="Times New Roman"/>
          <w:sz w:val="24"/>
          <w:u w:val="single"/>
          <w:lang w:eastAsia="ru-RU" w:bidi="ru-RU"/>
        </w:rPr>
        <w:tab/>
      </w:r>
    </w:p>
    <w:p w:rsidR="008641AC" w:rsidRPr="008641AC" w:rsidRDefault="008641AC" w:rsidP="008641A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6"/>
        </w:tabs>
        <w:spacing w:after="200" w:line="276" w:lineRule="auto"/>
        <w:rPr>
          <w:rFonts w:ascii="Times New Roman" w:eastAsia="Calibri" w:hAnsi="Times New Roman" w:cs="Times New Roman"/>
          <w:sz w:val="24"/>
          <w:u w:val="single"/>
          <w:lang w:eastAsia="ru-RU" w:bidi="ru-RU"/>
        </w:rPr>
      </w:pPr>
      <w:proofErr w:type="gramStart"/>
      <w:r w:rsidRPr="008641AC">
        <w:rPr>
          <w:rFonts w:ascii="Times New Roman" w:eastAsia="Calibri" w:hAnsi="Times New Roman" w:cs="Times New Roman"/>
          <w:sz w:val="24"/>
          <w:lang w:eastAsia="ru-RU" w:bidi="ru-RU"/>
        </w:rPr>
        <w:t>контактный</w:t>
      </w:r>
      <w:proofErr w:type="gramEnd"/>
      <w:r w:rsidRPr="008641AC">
        <w:rPr>
          <w:rFonts w:ascii="Times New Roman" w:eastAsia="Calibri" w:hAnsi="Times New Roman" w:cs="Times New Roman"/>
          <w:sz w:val="24"/>
          <w:lang w:eastAsia="ru-RU" w:bidi="ru-RU"/>
        </w:rPr>
        <w:t xml:space="preserve"> телефон </w:t>
      </w:r>
      <w:r w:rsidRPr="008641AC">
        <w:rPr>
          <w:rFonts w:ascii="Times New Roman" w:eastAsia="Calibri" w:hAnsi="Times New Roman" w:cs="Times New Roman"/>
          <w:sz w:val="24"/>
          <w:u w:val="single"/>
          <w:lang w:eastAsia="ru-RU" w:bidi="ru-RU"/>
        </w:rPr>
        <w:tab/>
      </w:r>
      <w:r w:rsidRPr="008641AC">
        <w:rPr>
          <w:rFonts w:ascii="Times New Roman" w:eastAsia="Calibri" w:hAnsi="Times New Roman" w:cs="Times New Roman"/>
          <w:sz w:val="24"/>
          <w:u w:val="single"/>
          <w:lang w:eastAsia="ru-RU" w:bidi="ru-RU"/>
        </w:rPr>
        <w:tab/>
      </w:r>
      <w:r w:rsidRPr="008641AC">
        <w:rPr>
          <w:rFonts w:ascii="Times New Roman" w:eastAsia="Calibri" w:hAnsi="Times New Roman" w:cs="Times New Roman"/>
          <w:sz w:val="24"/>
          <w:u w:val="single"/>
          <w:lang w:eastAsia="ru-RU" w:bidi="ru-RU"/>
        </w:rPr>
        <w:tab/>
      </w:r>
      <w:r w:rsidRPr="008641AC">
        <w:rPr>
          <w:rFonts w:ascii="Times New Roman" w:eastAsia="Calibri" w:hAnsi="Times New Roman" w:cs="Times New Roman"/>
          <w:sz w:val="24"/>
          <w:u w:val="single"/>
          <w:lang w:eastAsia="ru-RU" w:bidi="ru-RU"/>
        </w:rPr>
        <w:tab/>
      </w:r>
      <w:r w:rsidRPr="008641AC">
        <w:rPr>
          <w:rFonts w:ascii="Times New Roman" w:eastAsia="Calibri" w:hAnsi="Times New Roman" w:cs="Times New Roman"/>
          <w:sz w:val="24"/>
          <w:u w:val="single"/>
          <w:lang w:eastAsia="ru-RU" w:bidi="ru-RU"/>
        </w:rPr>
        <w:tab/>
      </w:r>
      <w:r w:rsidRPr="008641AC">
        <w:rPr>
          <w:rFonts w:ascii="Times New Roman" w:eastAsia="Calibri" w:hAnsi="Times New Roman" w:cs="Times New Roman"/>
          <w:sz w:val="24"/>
          <w:u w:val="single"/>
          <w:lang w:eastAsia="ru-RU" w:bidi="ru-RU"/>
        </w:rPr>
        <w:tab/>
      </w:r>
      <w:r w:rsidRPr="008641AC">
        <w:rPr>
          <w:rFonts w:ascii="Times New Roman" w:eastAsia="Calibri" w:hAnsi="Times New Roman" w:cs="Times New Roman"/>
          <w:sz w:val="24"/>
          <w:u w:val="single"/>
          <w:lang w:eastAsia="ru-RU" w:bidi="ru-RU"/>
        </w:rPr>
        <w:tab/>
      </w:r>
      <w:r w:rsidRPr="008641AC">
        <w:rPr>
          <w:rFonts w:ascii="Times New Roman" w:eastAsia="Calibri" w:hAnsi="Times New Roman" w:cs="Times New Roman"/>
          <w:sz w:val="24"/>
          <w:u w:val="single"/>
          <w:lang w:eastAsia="ru-RU" w:bidi="ru-RU"/>
        </w:rPr>
        <w:tab/>
      </w:r>
      <w:r w:rsidRPr="008641AC">
        <w:rPr>
          <w:rFonts w:ascii="Times New Roman" w:eastAsia="Calibri" w:hAnsi="Times New Roman" w:cs="Times New Roman"/>
          <w:sz w:val="24"/>
          <w:u w:val="single"/>
          <w:lang w:eastAsia="ru-RU" w:bidi="ru-RU"/>
        </w:rPr>
        <w:tab/>
      </w:r>
      <w:r w:rsidRPr="008641AC">
        <w:rPr>
          <w:rFonts w:ascii="Times New Roman" w:eastAsia="Calibri" w:hAnsi="Times New Roman" w:cs="Times New Roman"/>
          <w:sz w:val="24"/>
          <w:u w:val="single"/>
          <w:lang w:eastAsia="ru-RU" w:bidi="ru-RU"/>
        </w:rPr>
        <w:tab/>
      </w:r>
      <w:r w:rsidRPr="008641AC">
        <w:rPr>
          <w:rFonts w:ascii="Times New Roman" w:eastAsia="Calibri" w:hAnsi="Times New Roman" w:cs="Times New Roman"/>
          <w:sz w:val="24"/>
          <w:u w:val="single"/>
          <w:lang w:eastAsia="ru-RU" w:bidi="ru-RU"/>
        </w:rPr>
        <w:tab/>
      </w:r>
    </w:p>
    <w:p w:rsidR="008641AC" w:rsidRPr="008641AC" w:rsidRDefault="008641AC" w:rsidP="008641AC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</w:pPr>
    </w:p>
    <w:p w:rsidR="008641AC" w:rsidRPr="008641AC" w:rsidRDefault="008641AC" w:rsidP="008641AC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</w:pPr>
      <w:r w:rsidRPr="008641AC"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  <w:t xml:space="preserve">    </w:t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  <w:t xml:space="preserve">Заявитель (его полномочный представитель)  </w:t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  <w:t xml:space="preserve"> </w:t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8641AC" w:rsidRPr="008641AC" w:rsidRDefault="008641AC" w:rsidP="00864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lang w:eastAsia="ru-RU"/>
        </w:rPr>
      </w:pPr>
      <w:r w:rsidRPr="008641AC">
        <w:rPr>
          <w:rFonts w:ascii="Times New Roman" w:eastAsia="Calibri" w:hAnsi="Times New Roman" w:cs="Times New Roman"/>
          <w:sz w:val="18"/>
          <w:lang w:eastAsia="ru-RU"/>
        </w:rPr>
        <w:t xml:space="preserve">                                                                                                                           (</w:t>
      </w:r>
      <w:proofErr w:type="gramStart"/>
      <w:r w:rsidRPr="008641AC">
        <w:rPr>
          <w:rFonts w:ascii="Times New Roman" w:eastAsia="Calibri" w:hAnsi="Times New Roman" w:cs="Times New Roman"/>
          <w:sz w:val="18"/>
          <w:lang w:eastAsia="ru-RU"/>
        </w:rPr>
        <w:t xml:space="preserve">подпись)   </w:t>
      </w:r>
      <w:proofErr w:type="gramEnd"/>
      <w:r w:rsidRPr="008641AC">
        <w:rPr>
          <w:rFonts w:ascii="Times New Roman" w:eastAsia="Calibri" w:hAnsi="Times New Roman" w:cs="Times New Roman"/>
          <w:sz w:val="18"/>
          <w:lang w:eastAsia="ru-RU"/>
        </w:rPr>
        <w:t xml:space="preserve">                              (Ф.И.О.)</w:t>
      </w:r>
    </w:p>
    <w:p w:rsidR="008641AC" w:rsidRPr="008641AC" w:rsidRDefault="008641AC" w:rsidP="008641AC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0"/>
          <w:szCs w:val="20"/>
          <w:lang w:eastAsia="ar-SA"/>
        </w:rPr>
      </w:pPr>
      <w:r w:rsidRPr="008641AC"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  <w:t>«</w:t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 xml:space="preserve">       </w:t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  <w:t xml:space="preserve">» </w:t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 xml:space="preserve">                              </w:t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  <w:t xml:space="preserve"> 202</w:t>
      </w:r>
      <w:r w:rsidR="003B19FD"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  <w:t>4</w:t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  <w:t xml:space="preserve">г.                </w:t>
      </w:r>
      <w:r w:rsidRPr="008641AC">
        <w:rPr>
          <w:rFonts w:ascii="Times New Roman" w:eastAsia="Courier New" w:hAnsi="Times New Roman" w:cs="Times New Roman"/>
          <w:kern w:val="1"/>
          <w:sz w:val="20"/>
          <w:szCs w:val="20"/>
          <w:lang w:eastAsia="ar-SA"/>
        </w:rPr>
        <w:t>М.П.</w:t>
      </w:r>
    </w:p>
    <w:p w:rsidR="008641AC" w:rsidRPr="008641AC" w:rsidRDefault="008641AC" w:rsidP="008641A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8641AC">
        <w:rPr>
          <w:rFonts w:ascii="Times New Roman" w:eastAsia="Calibri" w:hAnsi="Times New Roman" w:cs="Times New Roman"/>
          <w:sz w:val="24"/>
        </w:rPr>
        <w:t>В соответствии с Федеральным Законом № 152-ФЗ от 27.07.2006 «О персональных данных» подтверждаю свое согласие на обработку моих персональных данных.</w:t>
      </w:r>
    </w:p>
    <w:p w:rsidR="008641AC" w:rsidRPr="008641AC" w:rsidRDefault="008641AC" w:rsidP="008641A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8641AC">
        <w:rPr>
          <w:rFonts w:ascii="Times New Roman" w:eastAsia="Calibri" w:hAnsi="Times New Roman" w:cs="Times New Roman"/>
          <w:sz w:val="24"/>
        </w:rPr>
        <w:t>_______________</w:t>
      </w:r>
    </w:p>
    <w:p w:rsidR="008641AC" w:rsidRPr="008641AC" w:rsidRDefault="008641AC" w:rsidP="008641AC">
      <w:pPr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641AC">
        <w:rPr>
          <w:rFonts w:ascii="Times New Roman" w:eastAsia="Calibri" w:hAnsi="Times New Roman" w:cs="Times New Roman"/>
          <w:sz w:val="18"/>
          <w:szCs w:val="18"/>
        </w:rPr>
        <w:t xml:space="preserve">           (</w:t>
      </w:r>
      <w:proofErr w:type="gramStart"/>
      <w:r w:rsidRPr="008641AC">
        <w:rPr>
          <w:rFonts w:ascii="Times New Roman" w:eastAsia="Calibri" w:hAnsi="Times New Roman" w:cs="Times New Roman"/>
          <w:sz w:val="18"/>
          <w:szCs w:val="18"/>
        </w:rPr>
        <w:t>подпись</w:t>
      </w:r>
      <w:proofErr w:type="gramEnd"/>
      <w:r w:rsidRPr="008641AC">
        <w:rPr>
          <w:rFonts w:ascii="Times New Roman" w:eastAsia="Calibri" w:hAnsi="Times New Roman" w:cs="Times New Roman"/>
          <w:sz w:val="18"/>
          <w:szCs w:val="18"/>
        </w:rPr>
        <w:t>)</w:t>
      </w:r>
    </w:p>
    <w:p w:rsidR="008641AC" w:rsidRPr="008641AC" w:rsidRDefault="008641AC" w:rsidP="008641AC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</w:pPr>
    </w:p>
    <w:p w:rsidR="008641AC" w:rsidRPr="008641AC" w:rsidRDefault="008641AC" w:rsidP="008641AC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</w:pPr>
      <w:r w:rsidRPr="008641AC"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  <w:t>Заявка принята Организатором торгов:</w:t>
      </w:r>
    </w:p>
    <w:p w:rsidR="008641AC" w:rsidRPr="008641AC" w:rsidRDefault="008641AC" w:rsidP="008641AC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0"/>
          <w:szCs w:val="20"/>
          <w:lang w:eastAsia="ar-SA"/>
        </w:rPr>
      </w:pPr>
    </w:p>
    <w:p w:rsidR="008641AC" w:rsidRPr="008641AC" w:rsidRDefault="008641AC" w:rsidP="008641AC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</w:pPr>
      <w:r w:rsidRPr="008641AC"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  <w:t xml:space="preserve">_____ час. ____ мин. </w:t>
      </w:r>
      <w:proofErr w:type="gramStart"/>
      <w:r w:rsidRPr="008641AC"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  <w:t>«</w:t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 xml:space="preserve">  </w:t>
      </w:r>
      <w:proofErr w:type="gramEnd"/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 xml:space="preserve">     </w:t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  <w:t xml:space="preserve">» </w:t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 xml:space="preserve">                       </w:t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  <w:t xml:space="preserve"> 202</w:t>
      </w:r>
      <w:r w:rsidR="003B19FD"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  <w:t>4</w:t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  <w:t>г. за N _____________</w:t>
      </w:r>
    </w:p>
    <w:p w:rsidR="008641AC" w:rsidRPr="008641AC" w:rsidRDefault="008641AC" w:rsidP="008641AC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</w:pPr>
    </w:p>
    <w:p w:rsidR="008641AC" w:rsidRPr="008641AC" w:rsidRDefault="008641AC" w:rsidP="008641AC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</w:pPr>
      <w:r w:rsidRPr="008641AC"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  <w:t xml:space="preserve">Уполномоченное лицо Организатора торгов  </w:t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lang w:eastAsia="ar-SA"/>
        </w:rPr>
        <w:t xml:space="preserve"> </w:t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8641AC">
        <w:rPr>
          <w:rFonts w:ascii="Times New Roman" w:eastAsia="Courier New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8641AC" w:rsidRPr="008641AC" w:rsidRDefault="008641AC" w:rsidP="008641A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8641AC">
        <w:rPr>
          <w:rFonts w:ascii="Times New Roman" w:eastAsia="Calibri" w:hAnsi="Times New Roman" w:cs="Times New Roman"/>
          <w:sz w:val="18"/>
          <w:lang w:eastAsia="ru-RU"/>
        </w:rPr>
        <w:t xml:space="preserve">                                                                                                          (</w:t>
      </w:r>
      <w:proofErr w:type="gramStart"/>
      <w:r w:rsidRPr="008641AC">
        <w:rPr>
          <w:rFonts w:ascii="Times New Roman" w:eastAsia="Calibri" w:hAnsi="Times New Roman" w:cs="Times New Roman"/>
          <w:sz w:val="18"/>
          <w:lang w:eastAsia="ru-RU"/>
        </w:rPr>
        <w:t xml:space="preserve">подпись)   </w:t>
      </w:r>
      <w:proofErr w:type="gramEnd"/>
      <w:r w:rsidRPr="008641AC">
        <w:rPr>
          <w:rFonts w:ascii="Times New Roman" w:eastAsia="Calibri" w:hAnsi="Times New Roman" w:cs="Times New Roman"/>
          <w:sz w:val="18"/>
          <w:lang w:eastAsia="ru-RU"/>
        </w:rPr>
        <w:t xml:space="preserve">                               (Ф.И.О.)</w:t>
      </w:r>
    </w:p>
    <w:p w:rsidR="008641AC" w:rsidRPr="008641AC" w:rsidRDefault="008641AC" w:rsidP="008641A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1AC" w:rsidRPr="008641AC" w:rsidRDefault="008641AC" w:rsidP="008641A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D76" w:rsidRDefault="00693D76"/>
    <w:sectPr w:rsidR="0069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C"/>
    <w:rsid w:val="003B19FD"/>
    <w:rsid w:val="00693D76"/>
    <w:rsid w:val="0086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06BAC-6ADD-41CF-BF87-71A854C2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2023-08-18T05:36:00Z</dcterms:created>
  <dcterms:modified xsi:type="dcterms:W3CDTF">2024-01-31T06:37:00Z</dcterms:modified>
</cp:coreProperties>
</file>