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620" w:rsidRPr="001763C0" w:rsidRDefault="00FC4620" w:rsidP="00FC4620">
      <w:pPr>
        <w:spacing w:before="100" w:after="100"/>
        <w:jc w:val="center"/>
        <w:rPr>
          <w:b/>
          <w:sz w:val="28"/>
          <w:szCs w:val="28"/>
        </w:rPr>
      </w:pPr>
      <w:r w:rsidRPr="001763C0">
        <w:rPr>
          <w:b/>
          <w:color w:val="000000"/>
          <w:sz w:val="28"/>
          <w:szCs w:val="28"/>
        </w:rPr>
        <w:t>ТЕРРИТОРИАЛЬНАЯ</w:t>
      </w:r>
      <w:r w:rsidRPr="001763C0">
        <w:rPr>
          <w:b/>
          <w:sz w:val="28"/>
          <w:szCs w:val="28"/>
        </w:rPr>
        <w:t xml:space="preserve"> ИЗБИРАТЕЛЬНАЯ КОМИССИЯ</w:t>
      </w:r>
    </w:p>
    <w:p w:rsidR="00FC4620" w:rsidRPr="001763C0" w:rsidRDefault="00FC4620" w:rsidP="00FC4620">
      <w:pPr>
        <w:jc w:val="center"/>
        <w:rPr>
          <w:b/>
          <w:i/>
          <w:sz w:val="28"/>
          <w:szCs w:val="28"/>
        </w:rPr>
      </w:pPr>
      <w:r w:rsidRPr="001763C0">
        <w:rPr>
          <w:b/>
          <w:sz w:val="28"/>
          <w:szCs w:val="28"/>
        </w:rPr>
        <w:t>АФАНАСЬЕВСКОГО РАЙОНА</w:t>
      </w:r>
    </w:p>
    <w:p w:rsidR="00FC4620" w:rsidRPr="001763C0" w:rsidRDefault="00FC4620" w:rsidP="00FC4620">
      <w:pPr>
        <w:autoSpaceDE w:val="0"/>
        <w:autoSpaceDN w:val="0"/>
        <w:adjustRightInd w:val="0"/>
        <w:jc w:val="center"/>
        <w:rPr>
          <w:b/>
          <w:bCs/>
          <w:caps/>
          <w:spacing w:val="40"/>
          <w:sz w:val="28"/>
          <w:szCs w:val="28"/>
        </w:rPr>
      </w:pPr>
    </w:p>
    <w:p w:rsidR="00FC4620" w:rsidRPr="001763C0" w:rsidRDefault="00FC4620" w:rsidP="00FC4620">
      <w:pPr>
        <w:autoSpaceDE w:val="0"/>
        <w:autoSpaceDN w:val="0"/>
        <w:adjustRightInd w:val="0"/>
        <w:jc w:val="center"/>
        <w:rPr>
          <w:b/>
          <w:bCs/>
          <w:caps/>
          <w:spacing w:val="40"/>
          <w:sz w:val="28"/>
          <w:szCs w:val="28"/>
        </w:rPr>
      </w:pPr>
      <w:r w:rsidRPr="001763C0">
        <w:rPr>
          <w:b/>
          <w:bCs/>
          <w:caps/>
          <w:spacing w:val="40"/>
          <w:sz w:val="28"/>
          <w:szCs w:val="28"/>
        </w:rPr>
        <w:t>ПОСТАНОВЛЕНИЕ</w:t>
      </w:r>
    </w:p>
    <w:p w:rsidR="00FC4620" w:rsidRPr="001763C0" w:rsidRDefault="00FC4620" w:rsidP="00FC4620">
      <w:pPr>
        <w:autoSpaceDE w:val="0"/>
        <w:autoSpaceDN w:val="0"/>
        <w:adjustRightInd w:val="0"/>
        <w:jc w:val="center"/>
        <w:rPr>
          <w:b/>
          <w:bCs/>
          <w:w w:val="114"/>
          <w:sz w:val="16"/>
          <w:szCs w:val="28"/>
        </w:rPr>
      </w:pPr>
    </w:p>
    <w:tbl>
      <w:tblPr>
        <w:tblW w:w="9761" w:type="dxa"/>
        <w:tblLook w:val="04A0" w:firstRow="1" w:lastRow="0" w:firstColumn="1" w:lastColumn="0" w:noHBand="0" w:noVBand="1"/>
      </w:tblPr>
      <w:tblGrid>
        <w:gridCol w:w="3272"/>
        <w:gridCol w:w="3272"/>
        <w:gridCol w:w="3217"/>
      </w:tblGrid>
      <w:tr w:rsidR="00FC4620" w:rsidRPr="001763C0" w:rsidTr="00983CA4">
        <w:tc>
          <w:tcPr>
            <w:tcW w:w="3272" w:type="dxa"/>
          </w:tcPr>
          <w:p w:rsidR="00FC4620" w:rsidRPr="001763C0" w:rsidRDefault="00FC4620" w:rsidP="00983CA4">
            <w:pPr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24</w:t>
            </w:r>
            <w:r w:rsidRPr="001763C0">
              <w:rPr>
                <w:szCs w:val="28"/>
              </w:rPr>
              <w:t>.0</w:t>
            </w:r>
            <w:r>
              <w:rPr>
                <w:szCs w:val="28"/>
              </w:rPr>
              <w:t>6</w:t>
            </w:r>
            <w:r w:rsidRPr="001763C0">
              <w:rPr>
                <w:szCs w:val="28"/>
              </w:rPr>
              <w:t>.202</w:t>
            </w:r>
            <w:r>
              <w:rPr>
                <w:szCs w:val="28"/>
              </w:rPr>
              <w:t>5</w:t>
            </w:r>
          </w:p>
          <w:p w:rsidR="00FC4620" w:rsidRPr="001763C0" w:rsidRDefault="00FC4620" w:rsidP="00983CA4">
            <w:pPr>
              <w:autoSpaceDE w:val="0"/>
              <w:autoSpaceDN w:val="0"/>
              <w:jc w:val="center"/>
              <w:rPr>
                <w:i/>
                <w:vertAlign w:val="superscript"/>
              </w:rPr>
            </w:pPr>
          </w:p>
        </w:tc>
        <w:tc>
          <w:tcPr>
            <w:tcW w:w="3272" w:type="dxa"/>
          </w:tcPr>
          <w:p w:rsidR="00FC4620" w:rsidRPr="001763C0" w:rsidRDefault="00FC4620" w:rsidP="00983CA4">
            <w:pPr>
              <w:autoSpaceDE w:val="0"/>
              <w:autoSpaceDN w:val="0"/>
              <w:spacing w:before="100" w:after="100"/>
              <w:rPr>
                <w:szCs w:val="28"/>
              </w:rPr>
            </w:pPr>
          </w:p>
        </w:tc>
        <w:tc>
          <w:tcPr>
            <w:tcW w:w="3217" w:type="dxa"/>
            <w:hideMark/>
          </w:tcPr>
          <w:p w:rsidR="00FC4620" w:rsidRPr="001763C0" w:rsidRDefault="00FC4620" w:rsidP="00983CA4">
            <w:pPr>
              <w:autoSpaceDE w:val="0"/>
              <w:autoSpaceDN w:val="0"/>
              <w:spacing w:before="100" w:after="100"/>
              <w:jc w:val="right"/>
              <w:rPr>
                <w:szCs w:val="28"/>
              </w:rPr>
            </w:pPr>
            <w:r w:rsidRPr="001763C0">
              <w:rPr>
                <w:szCs w:val="28"/>
              </w:rPr>
              <w:t xml:space="preserve">№ </w:t>
            </w:r>
            <w:r>
              <w:rPr>
                <w:szCs w:val="28"/>
              </w:rPr>
              <w:t>95</w:t>
            </w:r>
            <w:r w:rsidRPr="001763C0">
              <w:rPr>
                <w:szCs w:val="28"/>
              </w:rPr>
              <w:t>/</w:t>
            </w:r>
            <w:r>
              <w:rPr>
                <w:szCs w:val="28"/>
              </w:rPr>
              <w:t>2</w:t>
            </w:r>
          </w:p>
        </w:tc>
      </w:tr>
    </w:tbl>
    <w:p w:rsidR="00FC4620" w:rsidRDefault="00FC4620" w:rsidP="00FC4620">
      <w:pPr>
        <w:jc w:val="center"/>
        <w:rPr>
          <w:rFonts w:ascii="Times New Roman CYR" w:hAnsi="Times New Roman CYR"/>
        </w:rPr>
      </w:pPr>
      <w:proofErr w:type="gramStart"/>
      <w:r w:rsidRPr="001763C0">
        <w:rPr>
          <w:rFonts w:ascii="Times New Roman CYR" w:hAnsi="Times New Roman CYR"/>
        </w:rPr>
        <w:t>пгт</w:t>
      </w:r>
      <w:proofErr w:type="gramEnd"/>
      <w:r w:rsidRPr="001763C0">
        <w:rPr>
          <w:rFonts w:ascii="Times New Roman CYR" w:hAnsi="Times New Roman CYR"/>
        </w:rPr>
        <w:t xml:space="preserve"> Афанасьево</w:t>
      </w:r>
    </w:p>
    <w:p w:rsidR="00FC4620" w:rsidRDefault="00FC4620" w:rsidP="00FC4620">
      <w:pPr>
        <w:jc w:val="center"/>
        <w:rPr>
          <w:rFonts w:ascii="Times New Roman CYR" w:hAnsi="Times New Roman CYR"/>
        </w:rPr>
      </w:pPr>
    </w:p>
    <w:p w:rsidR="00FC4620" w:rsidRPr="0064243E" w:rsidRDefault="00FC4620" w:rsidP="00FC4620">
      <w:pPr>
        <w:jc w:val="center"/>
        <w:rPr>
          <w:b/>
          <w:bCs/>
          <w:sz w:val="28"/>
          <w:szCs w:val="28"/>
        </w:rPr>
      </w:pPr>
      <w:r w:rsidRPr="0064243E">
        <w:rPr>
          <w:b/>
          <w:bCs/>
          <w:sz w:val="28"/>
          <w:szCs w:val="28"/>
        </w:rPr>
        <w:t>Об установлении времени для проведения</w:t>
      </w:r>
    </w:p>
    <w:p w:rsidR="00FC4620" w:rsidRPr="0064243E" w:rsidRDefault="00FC4620" w:rsidP="00FC4620">
      <w:pPr>
        <w:jc w:val="center"/>
        <w:rPr>
          <w:b/>
          <w:bCs/>
          <w:sz w:val="28"/>
          <w:szCs w:val="28"/>
        </w:rPr>
      </w:pPr>
      <w:proofErr w:type="gramStart"/>
      <w:r w:rsidRPr="0064243E">
        <w:rPr>
          <w:b/>
          <w:bCs/>
          <w:sz w:val="28"/>
          <w:szCs w:val="28"/>
        </w:rPr>
        <w:t>встреч</w:t>
      </w:r>
      <w:proofErr w:type="gramEnd"/>
      <w:r w:rsidRPr="0064243E">
        <w:rPr>
          <w:b/>
          <w:bCs/>
          <w:sz w:val="28"/>
          <w:szCs w:val="28"/>
        </w:rPr>
        <w:t xml:space="preserve"> зарегистрированных кандидатов и</w:t>
      </w:r>
    </w:p>
    <w:p w:rsidR="00FC4620" w:rsidRPr="0064243E" w:rsidRDefault="00FC4620" w:rsidP="00FC4620">
      <w:pPr>
        <w:jc w:val="center"/>
        <w:rPr>
          <w:b/>
          <w:bCs/>
          <w:sz w:val="28"/>
          <w:szCs w:val="28"/>
        </w:rPr>
      </w:pPr>
      <w:proofErr w:type="gramStart"/>
      <w:r w:rsidRPr="0064243E">
        <w:rPr>
          <w:b/>
          <w:bCs/>
          <w:sz w:val="28"/>
          <w:szCs w:val="28"/>
        </w:rPr>
        <w:t>доверенных</w:t>
      </w:r>
      <w:proofErr w:type="gramEnd"/>
      <w:r w:rsidRPr="0064243E">
        <w:rPr>
          <w:b/>
          <w:bCs/>
          <w:sz w:val="28"/>
          <w:szCs w:val="28"/>
        </w:rPr>
        <w:t xml:space="preserve"> лиц с избирателями</w:t>
      </w:r>
    </w:p>
    <w:p w:rsidR="00FC4620" w:rsidRPr="00AE5CE1" w:rsidRDefault="00FC4620" w:rsidP="00FC4620">
      <w:pPr>
        <w:ind w:firstLine="567"/>
        <w:jc w:val="center"/>
        <w:rPr>
          <w:b/>
          <w:bCs/>
          <w:sz w:val="26"/>
          <w:szCs w:val="26"/>
        </w:rPr>
      </w:pPr>
    </w:p>
    <w:p w:rsidR="00FC4620" w:rsidRPr="0064243E" w:rsidRDefault="00FC4620" w:rsidP="00FC4620">
      <w:pPr>
        <w:tabs>
          <w:tab w:val="left" w:pos="993"/>
        </w:tabs>
        <w:spacing w:line="276" w:lineRule="auto"/>
        <w:ind w:firstLine="567"/>
        <w:jc w:val="both"/>
        <w:rPr>
          <w:bCs/>
          <w:sz w:val="28"/>
          <w:szCs w:val="28"/>
        </w:rPr>
      </w:pPr>
      <w:r w:rsidRPr="0064243E">
        <w:rPr>
          <w:bCs/>
          <w:sz w:val="28"/>
          <w:szCs w:val="28"/>
        </w:rPr>
        <w:t xml:space="preserve">В соответствии с пунктом 3 статьи 53 Федерального закона </w:t>
      </w:r>
      <w:r w:rsidRPr="0064243E">
        <w:rPr>
          <w:sz w:val="28"/>
          <w:szCs w:val="28"/>
        </w:rPr>
        <w:t xml:space="preserve">от 12.06.2002 № 67-ФЗ </w:t>
      </w:r>
      <w:r w:rsidRPr="0064243E">
        <w:rPr>
          <w:bCs/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с </w:t>
      </w:r>
      <w:r>
        <w:rPr>
          <w:bCs/>
          <w:sz w:val="28"/>
          <w:szCs w:val="28"/>
        </w:rPr>
        <w:t>пунктом 1.2</w:t>
      </w:r>
      <w:r w:rsidRPr="0064243E">
        <w:rPr>
          <w:bCs/>
          <w:sz w:val="28"/>
          <w:szCs w:val="28"/>
        </w:rPr>
        <w:t xml:space="preserve"> статьи 43 Закона Кировской области </w:t>
      </w:r>
      <w:r w:rsidRPr="0064243E">
        <w:rPr>
          <w:sz w:val="28"/>
          <w:szCs w:val="28"/>
        </w:rPr>
        <w:t>от 28.07.2005 № 346-ЗО</w:t>
      </w:r>
      <w:r w:rsidRPr="0064243E">
        <w:rPr>
          <w:bCs/>
          <w:sz w:val="28"/>
          <w:szCs w:val="28"/>
        </w:rPr>
        <w:t xml:space="preserve"> «О выборах </w:t>
      </w:r>
      <w:r w:rsidRPr="0064243E">
        <w:rPr>
          <w:sz w:val="28"/>
          <w:szCs w:val="28"/>
        </w:rPr>
        <w:t>депутатов представительных органов и глав муниципальных образований в Кировской области</w:t>
      </w:r>
      <w:r w:rsidRPr="0064243E">
        <w:rPr>
          <w:bCs/>
          <w:sz w:val="28"/>
          <w:szCs w:val="28"/>
        </w:rPr>
        <w:t>»,</w:t>
      </w:r>
      <w:r>
        <w:rPr>
          <w:bCs/>
          <w:sz w:val="28"/>
          <w:szCs w:val="28"/>
        </w:rPr>
        <w:t xml:space="preserve"> </w:t>
      </w:r>
      <w:r w:rsidRPr="0064243E">
        <w:rPr>
          <w:bCs/>
          <w:sz w:val="28"/>
          <w:szCs w:val="28"/>
        </w:rPr>
        <w:t xml:space="preserve">в целях обеспечения равных условий для проведения агитационных публичных мероприятий в форме собраний зарегистрированному кандидату, его доверенным лицам для встреч с избирателями, </w:t>
      </w:r>
      <w:r>
        <w:rPr>
          <w:bCs/>
          <w:sz w:val="28"/>
          <w:szCs w:val="28"/>
        </w:rPr>
        <w:t xml:space="preserve">на основании </w:t>
      </w:r>
      <w:r>
        <w:rPr>
          <w:bCs/>
          <w:sz w:val="28"/>
          <w:szCs w:val="28"/>
          <w:lang w:eastAsia="ar-SA"/>
        </w:rPr>
        <w:t>постановления Территориальной избирательной комиссии Афанасьевского района от 18.06.2025 № 94/2 «</w:t>
      </w:r>
      <w:r w:rsidRPr="00EA0BA6">
        <w:rPr>
          <w:sz w:val="28"/>
          <w:szCs w:val="28"/>
        </w:rPr>
        <w:t>О возложении полномочий окружн</w:t>
      </w:r>
      <w:r>
        <w:rPr>
          <w:sz w:val="28"/>
          <w:szCs w:val="28"/>
        </w:rPr>
        <w:t>ой</w:t>
      </w:r>
      <w:r w:rsidRPr="00EA0BA6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ой</w:t>
      </w:r>
      <w:r w:rsidRPr="00EA0BA6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EA0BA6">
        <w:rPr>
          <w:sz w:val="28"/>
          <w:szCs w:val="28"/>
        </w:rPr>
        <w:t xml:space="preserve"> при проведении </w:t>
      </w:r>
      <w:r>
        <w:rPr>
          <w:sz w:val="28"/>
          <w:szCs w:val="28"/>
        </w:rPr>
        <w:t xml:space="preserve">дополнительных </w:t>
      </w:r>
      <w:r w:rsidRPr="00EA0BA6">
        <w:rPr>
          <w:sz w:val="28"/>
          <w:szCs w:val="28"/>
        </w:rPr>
        <w:t xml:space="preserve">выборов </w:t>
      </w:r>
      <w:r>
        <w:rPr>
          <w:sz w:val="28"/>
          <w:szCs w:val="28"/>
        </w:rPr>
        <w:t>депутата Думы</w:t>
      </w:r>
      <w:r w:rsidRPr="00EA0BA6">
        <w:rPr>
          <w:sz w:val="28"/>
          <w:szCs w:val="28"/>
        </w:rPr>
        <w:t xml:space="preserve"> Афанасьевского муниципального округа </w:t>
      </w:r>
      <w:r>
        <w:rPr>
          <w:sz w:val="28"/>
          <w:szCs w:val="28"/>
        </w:rPr>
        <w:t xml:space="preserve">Кировской области </w:t>
      </w:r>
      <w:r w:rsidRPr="00EA0BA6">
        <w:rPr>
          <w:sz w:val="28"/>
          <w:szCs w:val="28"/>
        </w:rPr>
        <w:t>первого созыва</w:t>
      </w:r>
      <w:r>
        <w:rPr>
          <w:sz w:val="28"/>
          <w:szCs w:val="28"/>
        </w:rPr>
        <w:t xml:space="preserve"> по Афанасьевскому одномандатному избирательному округу № 4</w:t>
      </w:r>
      <w:r w:rsidRPr="00EA0BA6">
        <w:rPr>
          <w:sz w:val="28"/>
          <w:szCs w:val="28"/>
        </w:rPr>
        <w:t xml:space="preserve"> на Территориальную избирательную комиссию Афанасьевского района</w:t>
      </w:r>
      <w:r>
        <w:rPr>
          <w:bCs/>
          <w:sz w:val="28"/>
          <w:szCs w:val="28"/>
          <w:lang w:eastAsia="ar-SA"/>
        </w:rPr>
        <w:t>»</w:t>
      </w:r>
      <w:r>
        <w:rPr>
          <w:sz w:val="28"/>
          <w:szCs w:val="28"/>
        </w:rPr>
        <w:t xml:space="preserve"> </w:t>
      </w:r>
      <w:r w:rsidRPr="00F97D50">
        <w:rPr>
          <w:sz w:val="28"/>
          <w:szCs w:val="28"/>
        </w:rPr>
        <w:t xml:space="preserve"> </w:t>
      </w:r>
      <w:r w:rsidRPr="0064243E">
        <w:rPr>
          <w:sz w:val="28"/>
          <w:szCs w:val="28"/>
        </w:rPr>
        <w:t>Территориальная избирательная комиссия Афанасьевского района ПОСТАНОВЛЯЕТ</w:t>
      </w:r>
      <w:r w:rsidRPr="0064243E">
        <w:rPr>
          <w:bCs/>
          <w:sz w:val="28"/>
          <w:szCs w:val="28"/>
        </w:rPr>
        <w:t>:</w:t>
      </w:r>
    </w:p>
    <w:p w:rsidR="00FC4620" w:rsidRDefault="00FC4620" w:rsidP="00FC4620">
      <w:pPr>
        <w:numPr>
          <w:ilvl w:val="0"/>
          <w:numId w:val="1"/>
        </w:numPr>
        <w:tabs>
          <w:tab w:val="left" w:pos="993"/>
        </w:tabs>
        <w:snapToGrid w:val="0"/>
        <w:spacing w:line="276" w:lineRule="auto"/>
        <w:ind w:left="0" w:firstLine="567"/>
        <w:jc w:val="both"/>
        <w:rPr>
          <w:bCs/>
          <w:sz w:val="28"/>
          <w:szCs w:val="28"/>
        </w:rPr>
      </w:pPr>
      <w:r w:rsidRPr="0064243E">
        <w:rPr>
          <w:bCs/>
          <w:sz w:val="28"/>
          <w:szCs w:val="28"/>
        </w:rPr>
        <w:t>Установить, что время, на которое предоставляется помещение для проведения агитационных публичных мероприятий в форме собраний, предоставляемое зарегистрированным кандидатам, их доверенным лицам для встреч с избирателями, составляет не более двух часов.</w:t>
      </w:r>
    </w:p>
    <w:p w:rsidR="00FC4620" w:rsidRDefault="00FC4620" w:rsidP="00FC4620">
      <w:pPr>
        <w:tabs>
          <w:tab w:val="left" w:pos="993"/>
        </w:tabs>
        <w:snapToGrid w:val="0"/>
        <w:spacing w:line="276" w:lineRule="auto"/>
        <w:jc w:val="both"/>
        <w:rPr>
          <w:bCs/>
          <w:sz w:val="28"/>
          <w:szCs w:val="28"/>
        </w:rPr>
      </w:pPr>
    </w:p>
    <w:p w:rsidR="00FC4620" w:rsidRDefault="00FC4620" w:rsidP="00FC4620">
      <w:pPr>
        <w:tabs>
          <w:tab w:val="left" w:pos="993"/>
        </w:tabs>
        <w:snapToGrid w:val="0"/>
        <w:spacing w:line="276" w:lineRule="auto"/>
        <w:jc w:val="both"/>
        <w:rPr>
          <w:bCs/>
          <w:sz w:val="28"/>
          <w:szCs w:val="28"/>
        </w:rPr>
      </w:pPr>
    </w:p>
    <w:p w:rsidR="00FC4620" w:rsidRDefault="00FC4620" w:rsidP="00FC4620">
      <w:pPr>
        <w:tabs>
          <w:tab w:val="left" w:pos="993"/>
        </w:tabs>
        <w:snapToGrid w:val="0"/>
        <w:spacing w:line="276" w:lineRule="auto"/>
        <w:jc w:val="both"/>
        <w:rPr>
          <w:bCs/>
          <w:sz w:val="28"/>
          <w:szCs w:val="28"/>
        </w:rPr>
      </w:pPr>
    </w:p>
    <w:p w:rsidR="00FC4620" w:rsidRDefault="00FC4620" w:rsidP="00FC4620">
      <w:pPr>
        <w:tabs>
          <w:tab w:val="left" w:pos="993"/>
        </w:tabs>
        <w:snapToGrid w:val="0"/>
        <w:spacing w:line="276" w:lineRule="auto"/>
        <w:jc w:val="both"/>
        <w:rPr>
          <w:bCs/>
          <w:sz w:val="28"/>
          <w:szCs w:val="28"/>
        </w:rPr>
      </w:pPr>
    </w:p>
    <w:p w:rsidR="00FC4620" w:rsidRDefault="00FC4620" w:rsidP="00FC4620">
      <w:pPr>
        <w:tabs>
          <w:tab w:val="left" w:pos="993"/>
        </w:tabs>
        <w:snapToGrid w:val="0"/>
        <w:spacing w:line="276" w:lineRule="auto"/>
        <w:jc w:val="both"/>
        <w:rPr>
          <w:bCs/>
          <w:sz w:val="28"/>
          <w:szCs w:val="28"/>
        </w:rPr>
      </w:pPr>
    </w:p>
    <w:p w:rsidR="00FC4620" w:rsidRDefault="00FC4620" w:rsidP="00FC4620">
      <w:pPr>
        <w:tabs>
          <w:tab w:val="left" w:pos="993"/>
        </w:tabs>
        <w:snapToGrid w:val="0"/>
        <w:spacing w:line="276" w:lineRule="auto"/>
        <w:jc w:val="both"/>
        <w:rPr>
          <w:bCs/>
          <w:sz w:val="28"/>
          <w:szCs w:val="28"/>
        </w:rPr>
      </w:pPr>
    </w:p>
    <w:p w:rsidR="00FC4620" w:rsidRDefault="00FC4620" w:rsidP="00FC4620">
      <w:pPr>
        <w:tabs>
          <w:tab w:val="left" w:pos="993"/>
        </w:tabs>
        <w:snapToGrid w:val="0"/>
        <w:spacing w:line="276" w:lineRule="auto"/>
        <w:jc w:val="both"/>
        <w:rPr>
          <w:bCs/>
          <w:sz w:val="28"/>
          <w:szCs w:val="28"/>
        </w:rPr>
      </w:pPr>
    </w:p>
    <w:p w:rsidR="00FC4620" w:rsidRDefault="00FC4620" w:rsidP="00FC4620">
      <w:pPr>
        <w:tabs>
          <w:tab w:val="left" w:pos="993"/>
        </w:tabs>
        <w:snapToGrid w:val="0"/>
        <w:spacing w:line="276" w:lineRule="auto"/>
        <w:jc w:val="both"/>
        <w:rPr>
          <w:bCs/>
          <w:sz w:val="28"/>
          <w:szCs w:val="28"/>
        </w:rPr>
      </w:pPr>
    </w:p>
    <w:p w:rsidR="00FC4620" w:rsidRDefault="00FC4620" w:rsidP="00FC4620">
      <w:pPr>
        <w:tabs>
          <w:tab w:val="left" w:pos="993"/>
        </w:tabs>
        <w:snapToGrid w:val="0"/>
        <w:spacing w:line="276" w:lineRule="auto"/>
        <w:jc w:val="both"/>
        <w:rPr>
          <w:bCs/>
          <w:sz w:val="28"/>
          <w:szCs w:val="28"/>
        </w:rPr>
      </w:pPr>
    </w:p>
    <w:p w:rsidR="00FC4620" w:rsidRPr="007103AF" w:rsidRDefault="00FC4620" w:rsidP="00FC4620">
      <w:pPr>
        <w:tabs>
          <w:tab w:val="center" w:pos="4677"/>
          <w:tab w:val="right" w:pos="9355"/>
        </w:tabs>
        <w:snapToGrid w:val="0"/>
        <w:spacing w:line="276" w:lineRule="auto"/>
        <w:ind w:firstLine="720"/>
        <w:jc w:val="both"/>
        <w:rPr>
          <w:sz w:val="28"/>
          <w:szCs w:val="20"/>
        </w:rPr>
      </w:pPr>
      <w:r w:rsidRPr="0064243E">
        <w:rPr>
          <w:sz w:val="28"/>
          <w:szCs w:val="28"/>
        </w:rPr>
        <w:t>2. </w:t>
      </w:r>
      <w:r>
        <w:rPr>
          <w:sz w:val="28"/>
          <w:szCs w:val="28"/>
        </w:rPr>
        <w:t>Р</w:t>
      </w:r>
      <w:r w:rsidRPr="009E402A">
        <w:rPr>
          <w:sz w:val="28"/>
          <w:szCs w:val="28"/>
        </w:rPr>
        <w:t xml:space="preserve">азместить </w:t>
      </w:r>
      <w:r>
        <w:rPr>
          <w:sz w:val="28"/>
          <w:szCs w:val="28"/>
        </w:rPr>
        <w:t xml:space="preserve">настоящее постановление </w:t>
      </w:r>
      <w:r w:rsidRPr="009E402A">
        <w:rPr>
          <w:sz w:val="28"/>
          <w:szCs w:val="28"/>
        </w:rPr>
        <w:t>в разделе территориальной избирательной комиссии Афанасьевского района на официальном сайте администрации Афанасьевского муниципального округа в информационно-телекоммуникационной сети Интернет</w:t>
      </w:r>
      <w:r w:rsidRPr="007103AF">
        <w:rPr>
          <w:sz w:val="28"/>
          <w:szCs w:val="20"/>
        </w:rPr>
        <w:t>.</w:t>
      </w:r>
    </w:p>
    <w:p w:rsidR="00FC4620" w:rsidRPr="007103AF" w:rsidRDefault="00FC4620" w:rsidP="00FC4620">
      <w:pPr>
        <w:tabs>
          <w:tab w:val="center" w:pos="4677"/>
          <w:tab w:val="right" w:pos="9355"/>
        </w:tabs>
        <w:snapToGrid w:val="0"/>
        <w:spacing w:line="380" w:lineRule="exact"/>
        <w:ind w:firstLine="709"/>
        <w:jc w:val="both"/>
        <w:rPr>
          <w:sz w:val="28"/>
          <w:szCs w:val="20"/>
        </w:rPr>
      </w:pPr>
    </w:p>
    <w:p w:rsidR="00FC4620" w:rsidRPr="007103AF" w:rsidRDefault="00FC4620" w:rsidP="00FC4620">
      <w:pPr>
        <w:snapToGrid w:val="0"/>
        <w:ind w:firstLine="540"/>
        <w:jc w:val="center"/>
        <w:rPr>
          <w:sz w:val="2"/>
          <w:szCs w:val="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68"/>
        <w:gridCol w:w="1984"/>
        <w:gridCol w:w="2410"/>
      </w:tblGrid>
      <w:tr w:rsidR="00FC4620" w:rsidRPr="001763C0" w:rsidTr="00983CA4">
        <w:tc>
          <w:tcPr>
            <w:tcW w:w="4068" w:type="dxa"/>
            <w:hideMark/>
          </w:tcPr>
          <w:p w:rsidR="00FC4620" w:rsidRPr="001763C0" w:rsidRDefault="00FC4620" w:rsidP="00983CA4">
            <w:pPr>
              <w:jc w:val="both"/>
              <w:rPr>
                <w:sz w:val="28"/>
                <w:szCs w:val="28"/>
              </w:rPr>
            </w:pPr>
            <w:r w:rsidRPr="001763C0">
              <w:rPr>
                <w:sz w:val="28"/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1984" w:type="dxa"/>
          </w:tcPr>
          <w:p w:rsidR="00FC4620" w:rsidRPr="001763C0" w:rsidRDefault="00FC4620" w:rsidP="00983CA4">
            <w:pPr>
              <w:jc w:val="center"/>
              <w:rPr>
                <w:sz w:val="28"/>
                <w:szCs w:val="28"/>
              </w:rPr>
            </w:pPr>
          </w:p>
          <w:p w:rsidR="00FC4620" w:rsidRPr="001763C0" w:rsidRDefault="00FC4620" w:rsidP="00983CA4">
            <w:pPr>
              <w:jc w:val="center"/>
              <w:rPr>
                <w:sz w:val="28"/>
                <w:szCs w:val="28"/>
              </w:rPr>
            </w:pPr>
            <w:r w:rsidRPr="001763C0">
              <w:rPr>
                <w:sz w:val="28"/>
                <w:szCs w:val="28"/>
              </w:rPr>
              <w:t>____________</w:t>
            </w:r>
          </w:p>
          <w:p w:rsidR="00FC4620" w:rsidRPr="001763C0" w:rsidRDefault="00FC4620" w:rsidP="00983CA4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proofErr w:type="gramStart"/>
            <w:r w:rsidRPr="001763C0">
              <w:rPr>
                <w:i/>
                <w:sz w:val="28"/>
                <w:szCs w:val="28"/>
                <w:vertAlign w:val="superscript"/>
              </w:rPr>
              <w:t>подпись</w:t>
            </w:r>
            <w:proofErr w:type="gramEnd"/>
          </w:p>
        </w:tc>
        <w:tc>
          <w:tcPr>
            <w:tcW w:w="2410" w:type="dxa"/>
          </w:tcPr>
          <w:p w:rsidR="00FC4620" w:rsidRPr="001763C0" w:rsidRDefault="00FC4620" w:rsidP="00983CA4">
            <w:pPr>
              <w:jc w:val="center"/>
              <w:rPr>
                <w:sz w:val="28"/>
                <w:szCs w:val="28"/>
              </w:rPr>
            </w:pPr>
          </w:p>
          <w:p w:rsidR="00FC4620" w:rsidRPr="001763C0" w:rsidRDefault="00FC4620" w:rsidP="00983CA4">
            <w:pPr>
              <w:jc w:val="center"/>
              <w:rPr>
                <w:sz w:val="28"/>
                <w:szCs w:val="28"/>
                <w:u w:val="single"/>
              </w:rPr>
            </w:pPr>
            <w:r w:rsidRPr="001763C0">
              <w:rPr>
                <w:sz w:val="28"/>
                <w:szCs w:val="28"/>
                <w:u w:val="single"/>
              </w:rPr>
              <w:t>Н. С. Черанёва</w:t>
            </w:r>
          </w:p>
          <w:p w:rsidR="00FC4620" w:rsidRPr="001763C0" w:rsidRDefault="00FC4620" w:rsidP="00983CA4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proofErr w:type="gramStart"/>
            <w:r w:rsidRPr="001763C0">
              <w:rPr>
                <w:i/>
                <w:sz w:val="28"/>
                <w:szCs w:val="28"/>
                <w:vertAlign w:val="superscript"/>
              </w:rPr>
              <w:t>инициалы</w:t>
            </w:r>
            <w:proofErr w:type="gramEnd"/>
            <w:r w:rsidRPr="001763C0">
              <w:rPr>
                <w:i/>
                <w:sz w:val="28"/>
                <w:szCs w:val="28"/>
                <w:vertAlign w:val="superscript"/>
              </w:rPr>
              <w:t>, фамилия</w:t>
            </w:r>
          </w:p>
          <w:p w:rsidR="00FC4620" w:rsidRPr="001763C0" w:rsidRDefault="00FC4620" w:rsidP="00983CA4">
            <w:pPr>
              <w:jc w:val="center"/>
              <w:rPr>
                <w:sz w:val="28"/>
                <w:szCs w:val="28"/>
              </w:rPr>
            </w:pPr>
          </w:p>
        </w:tc>
      </w:tr>
      <w:tr w:rsidR="00FC4620" w:rsidRPr="001763C0" w:rsidTr="00983CA4">
        <w:tc>
          <w:tcPr>
            <w:tcW w:w="4068" w:type="dxa"/>
            <w:hideMark/>
          </w:tcPr>
          <w:p w:rsidR="00FC4620" w:rsidRPr="001763C0" w:rsidRDefault="00FC4620" w:rsidP="00983CA4">
            <w:pPr>
              <w:spacing w:before="100" w:after="100"/>
              <w:jc w:val="both"/>
              <w:rPr>
                <w:sz w:val="28"/>
                <w:szCs w:val="28"/>
              </w:rPr>
            </w:pPr>
            <w:r w:rsidRPr="001763C0">
              <w:rPr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1984" w:type="dxa"/>
          </w:tcPr>
          <w:p w:rsidR="00FC4620" w:rsidRPr="001763C0" w:rsidRDefault="00FC4620" w:rsidP="00983CA4">
            <w:pPr>
              <w:jc w:val="center"/>
              <w:rPr>
                <w:sz w:val="28"/>
                <w:szCs w:val="28"/>
              </w:rPr>
            </w:pPr>
          </w:p>
          <w:p w:rsidR="00FC4620" w:rsidRPr="001763C0" w:rsidRDefault="00FC4620" w:rsidP="00983CA4">
            <w:pPr>
              <w:jc w:val="center"/>
              <w:rPr>
                <w:sz w:val="28"/>
                <w:szCs w:val="28"/>
              </w:rPr>
            </w:pPr>
            <w:r w:rsidRPr="001763C0">
              <w:rPr>
                <w:sz w:val="28"/>
                <w:szCs w:val="28"/>
              </w:rPr>
              <w:t>____________</w:t>
            </w:r>
          </w:p>
          <w:p w:rsidR="00FC4620" w:rsidRPr="001763C0" w:rsidRDefault="00FC4620" w:rsidP="00983CA4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proofErr w:type="gramStart"/>
            <w:r w:rsidRPr="001763C0">
              <w:rPr>
                <w:i/>
                <w:sz w:val="28"/>
                <w:szCs w:val="28"/>
                <w:vertAlign w:val="superscript"/>
              </w:rPr>
              <w:t>подпись</w:t>
            </w:r>
            <w:proofErr w:type="gramEnd"/>
          </w:p>
        </w:tc>
        <w:tc>
          <w:tcPr>
            <w:tcW w:w="2410" w:type="dxa"/>
          </w:tcPr>
          <w:p w:rsidR="00FC4620" w:rsidRPr="001763C0" w:rsidRDefault="00FC4620" w:rsidP="00983CA4">
            <w:pPr>
              <w:jc w:val="center"/>
              <w:rPr>
                <w:sz w:val="28"/>
                <w:szCs w:val="28"/>
              </w:rPr>
            </w:pPr>
          </w:p>
          <w:p w:rsidR="00FC4620" w:rsidRPr="001763C0" w:rsidRDefault="00FC4620" w:rsidP="00983CA4">
            <w:pPr>
              <w:jc w:val="center"/>
              <w:rPr>
                <w:sz w:val="28"/>
                <w:szCs w:val="28"/>
                <w:u w:val="single"/>
              </w:rPr>
            </w:pPr>
            <w:r w:rsidRPr="001763C0">
              <w:rPr>
                <w:sz w:val="28"/>
                <w:szCs w:val="28"/>
                <w:u w:val="single"/>
              </w:rPr>
              <w:t>О. Г. Сюзева</w:t>
            </w:r>
          </w:p>
          <w:p w:rsidR="00FC4620" w:rsidRPr="001763C0" w:rsidRDefault="00FC4620" w:rsidP="00983CA4">
            <w:pPr>
              <w:jc w:val="center"/>
              <w:rPr>
                <w:sz w:val="28"/>
                <w:szCs w:val="28"/>
              </w:rPr>
            </w:pPr>
            <w:proofErr w:type="gramStart"/>
            <w:r w:rsidRPr="001763C0">
              <w:rPr>
                <w:i/>
                <w:sz w:val="28"/>
                <w:szCs w:val="28"/>
                <w:vertAlign w:val="superscript"/>
              </w:rPr>
              <w:t>инициалы</w:t>
            </w:r>
            <w:proofErr w:type="gramEnd"/>
            <w:r w:rsidRPr="001763C0">
              <w:rPr>
                <w:i/>
                <w:sz w:val="28"/>
                <w:szCs w:val="28"/>
                <w:vertAlign w:val="superscript"/>
              </w:rPr>
              <w:t>, фамилия</w:t>
            </w:r>
          </w:p>
        </w:tc>
      </w:tr>
    </w:tbl>
    <w:p w:rsidR="00BB1AA7" w:rsidRDefault="00BB1AA7">
      <w:bookmarkStart w:id="0" w:name="_GoBack"/>
      <w:bookmarkEnd w:id="0"/>
    </w:p>
    <w:sectPr w:rsidR="00BB1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23AC6"/>
    <w:multiLevelType w:val="hybridMultilevel"/>
    <w:tmpl w:val="532E7D56"/>
    <w:lvl w:ilvl="0" w:tplc="AACCCF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620"/>
    <w:rsid w:val="00BB1AA7"/>
    <w:rsid w:val="00FC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7473C-73CD-4472-97A6-3E2CE2C9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2025-06-26T11:03:00Z</dcterms:created>
  <dcterms:modified xsi:type="dcterms:W3CDTF">2025-06-26T11:04:00Z</dcterms:modified>
</cp:coreProperties>
</file>