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2741"/>
        <w:gridCol w:w="2275"/>
        <w:gridCol w:w="3854"/>
        <w:gridCol w:w="3398"/>
      </w:tblGrid>
      <w:tr w:rsidR="004E3097" w:rsidTr="004E3097">
        <w:trPr>
          <w:trHeight w:hRule="exact" w:val="398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ИНДЕКС                ИЗДАНИЕ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ind w:left="900"/>
              <w:jc w:val="left"/>
            </w:pPr>
            <w:r>
              <w:rPr>
                <w:rStyle w:val="MalgunGothic95pt"/>
              </w:rPr>
              <w:t xml:space="preserve">1 мес. </w:t>
            </w:r>
            <w:r>
              <w:rPr>
                <w:rStyle w:val="MalgunGothic95pt"/>
                <w:rFonts w:asciiTheme="minorHAnsi" w:hAnsiTheme="minorHAnsi"/>
              </w:rPr>
              <w:t xml:space="preserve">                                                </w:t>
            </w:r>
            <w:r>
              <w:rPr>
                <w:rStyle w:val="MalgunGothic95pt"/>
              </w:rPr>
              <w:t>3 мес.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left="60"/>
              <w:jc w:val="center"/>
            </w:pPr>
            <w:r>
              <w:rPr>
                <w:rStyle w:val="105pt"/>
              </w:rPr>
              <w:t xml:space="preserve">6 </w:t>
            </w:r>
            <w:proofErr w:type="spellStart"/>
            <w:r>
              <w:rPr>
                <w:rStyle w:val="105pt"/>
              </w:rPr>
              <w:t>мес</w:t>
            </w:r>
            <w:proofErr w:type="spellEnd"/>
          </w:p>
        </w:tc>
      </w:tr>
      <w:tr w:rsidR="004E3097" w:rsidTr="004E3097">
        <w:trPr>
          <w:trHeight w:hRule="exact" w:val="123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П1220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50" w:lineRule="exact"/>
              <w:ind w:left="40"/>
              <w:jc w:val="left"/>
            </w:pPr>
            <w:r>
              <w:rPr>
                <w:rStyle w:val="95pt"/>
              </w:rPr>
              <w:t>Саша и Маша: 1000 приключений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67,98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203,94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407,88</w:t>
            </w:r>
          </w:p>
        </w:tc>
        <w:bookmarkStart w:id="0" w:name="_GoBack"/>
        <w:bookmarkEnd w:id="0"/>
      </w:tr>
      <w:tr w:rsidR="004E3097" w:rsidTr="004E3097">
        <w:trPr>
          <w:trHeight w:hRule="exact" w:val="3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П0429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Чем занять Непоседу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101,66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304,98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609,96</w:t>
            </w:r>
          </w:p>
        </w:tc>
      </w:tr>
      <w:tr w:rsidR="004E3097" w:rsidTr="004E3097">
        <w:trPr>
          <w:trHeight w:hRule="exact" w:val="31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П4534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95pt"/>
              </w:rPr>
              <w:t>Тошка</w:t>
            </w:r>
            <w:proofErr w:type="spellEnd"/>
            <w:r>
              <w:rPr>
                <w:rStyle w:val="95pt"/>
              </w:rPr>
              <w:t xml:space="preserve"> и компания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85,95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257,85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515,7</w:t>
            </w:r>
          </w:p>
        </w:tc>
      </w:tr>
      <w:tr w:rsidR="004E3097" w:rsidTr="004E3097">
        <w:trPr>
          <w:trHeight w:hRule="exact" w:val="69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П2775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Маленькие академики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54,13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162,39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324,78</w:t>
            </w:r>
          </w:p>
        </w:tc>
      </w:tr>
      <w:tr w:rsidR="004E3097" w:rsidTr="004E3097">
        <w:trPr>
          <w:trHeight w:hRule="exact" w:val="3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П1142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Волшебный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112,74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338,22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676,44</w:t>
            </w:r>
          </w:p>
        </w:tc>
      </w:tr>
      <w:tr w:rsidR="004E3097" w:rsidTr="004E3097">
        <w:trPr>
          <w:trHeight w:hRule="exact" w:val="821"/>
        </w:trPr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ПП783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45" w:lineRule="exact"/>
            </w:pPr>
            <w:r>
              <w:rPr>
                <w:rStyle w:val="95pt"/>
              </w:rPr>
              <w:t>ВОТ! Детский журнал с картинками обо всем на свете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83,18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249,54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499,08</w:t>
            </w:r>
          </w:p>
        </w:tc>
      </w:tr>
      <w:tr w:rsidR="004E3097" w:rsidTr="004E3097">
        <w:trPr>
          <w:trHeight w:hRule="exact" w:val="54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П1068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45" w:lineRule="exact"/>
            </w:pPr>
            <w:r>
              <w:rPr>
                <w:rStyle w:val="95pt"/>
              </w:rPr>
              <w:t>Почемучкам обо всём на свете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92,42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277,26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554,52</w:t>
            </w:r>
          </w:p>
        </w:tc>
      </w:tr>
      <w:tr w:rsidR="004E3097" w:rsidTr="004E3097">
        <w:trPr>
          <w:trHeight w:hRule="exact" w:val="3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ПС086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Раскраска - плакат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231,06</w:t>
            </w:r>
          </w:p>
        </w:tc>
      </w:tr>
      <w:tr w:rsidR="004E3097" w:rsidTr="004E3097">
        <w:trPr>
          <w:trHeight w:hRule="exact" w:val="3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П7206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Волшебный карандаш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65,19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195,57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391,14</w:t>
            </w:r>
          </w:p>
        </w:tc>
      </w:tr>
      <w:tr w:rsidR="004E3097" w:rsidTr="004E3097">
        <w:trPr>
          <w:trHeight w:hRule="exact" w:val="31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jc w:val="center"/>
            </w:pPr>
            <w:r>
              <w:rPr>
                <w:rStyle w:val="105pt"/>
              </w:rPr>
              <w:t>П2105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Непоседа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104,67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95pt"/>
              </w:rPr>
              <w:t>314,01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628,02</w:t>
            </w:r>
          </w:p>
        </w:tc>
      </w:tr>
      <w:tr w:rsidR="004E3097" w:rsidTr="004E3097">
        <w:trPr>
          <w:trHeight w:hRule="exact" w:val="32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MalgunGothic95pt"/>
              </w:rPr>
              <w:t>П4827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95pt"/>
              </w:rPr>
              <w:t>Ставроша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195</w:t>
            </w:r>
          </w:p>
        </w:tc>
      </w:tr>
      <w:tr w:rsidR="004E3097" w:rsidTr="004E3097">
        <w:trPr>
          <w:trHeight w:hRule="exact" w:val="34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  <w:jc w:val="center"/>
            </w:pPr>
            <w:r>
              <w:rPr>
                <w:rStyle w:val="MalgunGothic95pt"/>
              </w:rPr>
              <w:t>П4732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Призыв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95,85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287,55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097" w:rsidRDefault="004E3097" w:rsidP="004E3097">
            <w:pPr>
              <w:pStyle w:val="1"/>
              <w:shd w:val="clear" w:color="auto" w:fill="auto"/>
              <w:spacing w:before="0" w:line="210" w:lineRule="exact"/>
              <w:ind w:right="80"/>
              <w:jc w:val="right"/>
            </w:pPr>
            <w:r>
              <w:rPr>
                <w:rStyle w:val="105pt"/>
              </w:rPr>
              <w:t>575,1</w:t>
            </w:r>
          </w:p>
        </w:tc>
      </w:tr>
    </w:tbl>
    <w:p w:rsidR="001A1BCA" w:rsidRDefault="001A1BCA"/>
    <w:sectPr w:rsidR="001A1BCA" w:rsidSect="004E3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7"/>
    <w:rsid w:val="001A1BCA"/>
    <w:rsid w:val="004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06ED-0890-4CC3-B515-45040BF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30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4E30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MalgunGothic95pt">
    <w:name w:val="Основной текст + Malgun Gothic;9;5 pt;Полужирный"/>
    <w:basedOn w:val="a3"/>
    <w:rsid w:val="004E3097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4E309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E3097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2023-06-07T13:21:00Z</dcterms:created>
  <dcterms:modified xsi:type="dcterms:W3CDTF">2023-06-07T13:26:00Z</dcterms:modified>
</cp:coreProperties>
</file>