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E86D9" w14:textId="77777777" w:rsidR="000D0BF6" w:rsidRDefault="000D0BF6" w:rsidP="000D0BF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Приложение</w:t>
      </w:r>
    </w:p>
    <w:p w14:paraId="553802B4" w14:textId="77777777" w:rsidR="000D0BF6" w:rsidRDefault="000D0BF6" w:rsidP="000D0BF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Утверждена </w:t>
      </w:r>
    </w:p>
    <w:p w14:paraId="60CCA55B" w14:textId="77777777" w:rsidR="000D0BF6" w:rsidRDefault="000D0BF6" w:rsidP="000D0BF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постановлением администрации</w:t>
      </w:r>
    </w:p>
    <w:p w14:paraId="25F07877" w14:textId="77777777" w:rsidR="000D0BF6" w:rsidRDefault="000D0BF6" w:rsidP="000D0BF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Афанасьевского района</w:t>
      </w:r>
    </w:p>
    <w:p w14:paraId="154A2FFF" w14:textId="48635770" w:rsidR="000D0BF6" w:rsidRDefault="000D0BF6" w:rsidP="000D0BF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от 28.12.2022 №429</w:t>
      </w:r>
    </w:p>
    <w:p w14:paraId="07653F7F" w14:textId="77777777" w:rsidR="000D0BF6" w:rsidRDefault="000D0BF6" w:rsidP="00C5397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ECACF4" w14:textId="1659A03F" w:rsidR="00980023" w:rsidRDefault="00862D29" w:rsidP="00C5397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62D29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980023">
        <w:rPr>
          <w:rFonts w:ascii="Times New Roman" w:eastAsia="Calibri" w:hAnsi="Times New Roman" w:cs="Times New Roman"/>
          <w:b/>
          <w:sz w:val="28"/>
          <w:szCs w:val="28"/>
        </w:rPr>
        <w:t>АСПОРТ</w:t>
      </w:r>
    </w:p>
    <w:p w14:paraId="67D9B538" w14:textId="605A0E8A" w:rsidR="00862D29" w:rsidRPr="00862D29" w:rsidRDefault="00862D29" w:rsidP="00C5397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62D29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муниципальной программы </w:t>
      </w:r>
    </w:p>
    <w:p w14:paraId="260A04F4" w14:textId="77777777" w:rsidR="00862D29" w:rsidRDefault="00581AA2" w:rsidP="00C5397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1AA2">
        <w:rPr>
          <w:rFonts w:ascii="Times New Roman" w:eastAsia="Calibri" w:hAnsi="Times New Roman" w:cs="Times New Roman"/>
          <w:b/>
          <w:sz w:val="28"/>
          <w:szCs w:val="28"/>
        </w:rPr>
        <w:t>«Поддержка социально ориентированных некоммерческих организаций в Афанасьевском муниципальном округе» на 2023-2027 годы</w:t>
      </w:r>
    </w:p>
    <w:p w14:paraId="50BFA335" w14:textId="7177271F" w:rsidR="009B5450" w:rsidRDefault="009B5450" w:rsidP="009B5450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 ред. постановлений администрации Афанасьевского муниципального округа Кировской области от 22.02.2023 №102</w:t>
      </w:r>
      <w:r w:rsidR="003C402F">
        <w:rPr>
          <w:rFonts w:ascii="Times New Roman" w:hAnsi="Times New Roman" w:cs="Times New Roman"/>
          <w:sz w:val="24"/>
          <w:szCs w:val="24"/>
        </w:rPr>
        <w:t>,  от 12.01.2024 №25, от 06.08.2024 № 284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96CD5C9" w14:textId="77777777" w:rsidR="00581AA2" w:rsidRPr="004B331A" w:rsidRDefault="00581AA2" w:rsidP="00C5397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4"/>
        <w:gridCol w:w="7365"/>
      </w:tblGrid>
      <w:tr w:rsidR="004B331A" w:rsidRPr="003A7771" w14:paraId="17EA547C" w14:textId="77777777" w:rsidTr="004B331A">
        <w:tc>
          <w:tcPr>
            <w:tcW w:w="1980" w:type="dxa"/>
            <w:shd w:val="clear" w:color="auto" w:fill="auto"/>
          </w:tcPr>
          <w:p w14:paraId="0F52755C" w14:textId="77777777" w:rsidR="004B331A" w:rsidRPr="003A7771" w:rsidRDefault="004B331A" w:rsidP="00C5397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696D0F21" w14:textId="77777777" w:rsidR="004B331A" w:rsidRPr="003A7771" w:rsidRDefault="00581AA2" w:rsidP="00C5397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1A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Афанасьевского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</w:t>
            </w:r>
            <w:r w:rsidRPr="00581A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Кировской области </w:t>
            </w:r>
          </w:p>
        </w:tc>
      </w:tr>
      <w:tr w:rsidR="004B331A" w:rsidRPr="003A7771" w14:paraId="40B8A057" w14:textId="77777777" w:rsidTr="004B331A">
        <w:tc>
          <w:tcPr>
            <w:tcW w:w="1980" w:type="dxa"/>
            <w:shd w:val="clear" w:color="auto" w:fill="auto"/>
          </w:tcPr>
          <w:p w14:paraId="13B7D751" w14:textId="77777777" w:rsidR="004B331A" w:rsidRPr="003A7771" w:rsidRDefault="004B331A" w:rsidP="00C5397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0ECBEFBB" w14:textId="77777777" w:rsidR="004B331A" w:rsidRPr="003A7771" w:rsidRDefault="00581AA2" w:rsidP="00C5397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1A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Социально ориентированные некоммерческие организации, Управление образованием, управление культуры, отдел по спорту и молодежной политике, организационный отдел администрации Афанасьевского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</w:t>
            </w:r>
          </w:p>
        </w:tc>
      </w:tr>
      <w:tr w:rsidR="004B331A" w:rsidRPr="003A7771" w14:paraId="5B505796" w14:textId="77777777" w:rsidTr="004B331A">
        <w:trPr>
          <w:trHeight w:val="135"/>
        </w:trPr>
        <w:tc>
          <w:tcPr>
            <w:tcW w:w="1980" w:type="dxa"/>
            <w:shd w:val="clear" w:color="auto" w:fill="auto"/>
          </w:tcPr>
          <w:p w14:paraId="05EC076B" w14:textId="77777777" w:rsidR="004B331A" w:rsidRPr="003A7771" w:rsidRDefault="000D36D4" w:rsidP="00C5397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</w:t>
            </w:r>
            <w:r w:rsidR="004B331A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365" w:type="dxa"/>
            <w:shd w:val="clear" w:color="auto" w:fill="auto"/>
          </w:tcPr>
          <w:p w14:paraId="4AE5573B" w14:textId="77777777" w:rsidR="004B331A" w:rsidRPr="003A7771" w:rsidRDefault="004B331A" w:rsidP="00C5397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4B331A" w:rsidRPr="003A7771" w14:paraId="720AB795" w14:textId="77777777" w:rsidTr="004B331A">
        <w:tc>
          <w:tcPr>
            <w:tcW w:w="1980" w:type="dxa"/>
            <w:shd w:val="clear" w:color="auto" w:fill="auto"/>
          </w:tcPr>
          <w:p w14:paraId="343CF793" w14:textId="77777777" w:rsidR="004B331A" w:rsidRPr="003A7771" w:rsidRDefault="004B331A" w:rsidP="00C5397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Наименования проектов </w:t>
            </w:r>
          </w:p>
        </w:tc>
        <w:tc>
          <w:tcPr>
            <w:tcW w:w="7365" w:type="dxa"/>
            <w:shd w:val="clear" w:color="auto" w:fill="auto"/>
          </w:tcPr>
          <w:p w14:paraId="21F29354" w14:textId="77777777" w:rsidR="004B331A" w:rsidRPr="003A7771" w:rsidRDefault="004B331A" w:rsidP="00C5397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4B331A" w:rsidRPr="003A7771" w14:paraId="56447225" w14:textId="77777777" w:rsidTr="004B331A">
        <w:tc>
          <w:tcPr>
            <w:tcW w:w="1980" w:type="dxa"/>
            <w:shd w:val="clear" w:color="auto" w:fill="auto"/>
          </w:tcPr>
          <w:p w14:paraId="2031C691" w14:textId="77777777" w:rsidR="004B331A" w:rsidRPr="003A7771" w:rsidRDefault="002B6EED" w:rsidP="00C5397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Цели </w:t>
            </w:r>
            <w:r w:rsidR="004B331A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309B70D5" w14:textId="77777777" w:rsidR="004B331A" w:rsidRPr="003A7771" w:rsidRDefault="00581AA2" w:rsidP="00C5397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1A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Поддержка социального статуса граждан пожилого возраста, инвалидов, детей-инвалидов, а также других уязвимых групп населения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</w:t>
            </w:r>
          </w:p>
        </w:tc>
      </w:tr>
      <w:tr w:rsidR="004B331A" w:rsidRPr="003A7771" w14:paraId="0C9F0B5E" w14:textId="77777777" w:rsidTr="004B331A">
        <w:tc>
          <w:tcPr>
            <w:tcW w:w="1980" w:type="dxa"/>
            <w:shd w:val="clear" w:color="auto" w:fill="auto"/>
          </w:tcPr>
          <w:p w14:paraId="1ADBDC52" w14:textId="77777777" w:rsidR="004B331A" w:rsidRPr="003A7771" w:rsidRDefault="004B331A" w:rsidP="00C5397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7F9FF852" w14:textId="77777777" w:rsidR="00581AA2" w:rsidRPr="00581AA2" w:rsidRDefault="00581AA2" w:rsidP="005F2AAF">
            <w:pPr>
              <w:numPr>
                <w:ilvl w:val="0"/>
                <w:numId w:val="5"/>
              </w:numPr>
              <w:spacing w:after="0" w:line="276" w:lineRule="auto"/>
              <w:ind w:left="13" w:firstLine="34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1A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условий для эффективной деятельности социально ориентированных некоммерческих организаций Афанасьевского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</w:t>
            </w:r>
            <w:r w:rsidRPr="00581AA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37066D62" w14:textId="77777777" w:rsidR="004B331A" w:rsidRPr="003A7771" w:rsidRDefault="00581AA2" w:rsidP="005F2AAF">
            <w:pPr>
              <w:numPr>
                <w:ilvl w:val="0"/>
                <w:numId w:val="5"/>
              </w:numPr>
              <w:spacing w:after="0" w:line="276" w:lineRule="auto"/>
              <w:ind w:left="13" w:firstLine="34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1AA2">
              <w:rPr>
                <w:rFonts w:ascii="Times New Roman" w:eastAsia="Calibri" w:hAnsi="Times New Roman" w:cs="Times New Roman"/>
                <w:sz w:val="28"/>
                <w:szCs w:val="28"/>
              </w:rPr>
              <w:t>Популяризация и пропаганда деятельности социально ориентированных некоммерческих организаций, благотворительной деятельности и добровольчества.</w:t>
            </w:r>
          </w:p>
        </w:tc>
      </w:tr>
      <w:tr w:rsidR="004B331A" w:rsidRPr="003A7771" w14:paraId="1F83B15B" w14:textId="77777777" w:rsidTr="004B331A">
        <w:tc>
          <w:tcPr>
            <w:tcW w:w="1980" w:type="dxa"/>
            <w:shd w:val="clear" w:color="auto" w:fill="auto"/>
          </w:tcPr>
          <w:p w14:paraId="4C83C28E" w14:textId="77777777" w:rsidR="004B331A" w:rsidRPr="003A7771" w:rsidRDefault="004B331A" w:rsidP="00C53977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75CB9E45" w14:textId="77777777" w:rsidR="004B331A" w:rsidRPr="003A7771" w:rsidRDefault="004B331A" w:rsidP="00C53977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2B6EED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202</w:t>
            </w:r>
            <w:r w:rsidR="002B6EED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B331A" w:rsidRPr="003A7771" w14:paraId="7BB34BC2" w14:textId="77777777" w:rsidTr="004B331A">
        <w:tc>
          <w:tcPr>
            <w:tcW w:w="1980" w:type="dxa"/>
            <w:shd w:val="clear" w:color="auto" w:fill="auto"/>
          </w:tcPr>
          <w:p w14:paraId="1A37C64E" w14:textId="77777777" w:rsidR="004B331A" w:rsidRPr="003A7771" w:rsidRDefault="004B331A" w:rsidP="00C53977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68BF546F" w14:textId="77777777" w:rsidR="00581AA2" w:rsidRPr="00BB100D" w:rsidRDefault="00581AA2" w:rsidP="005F2AAF">
            <w:pPr>
              <w:numPr>
                <w:ilvl w:val="0"/>
                <w:numId w:val="4"/>
              </w:numPr>
              <w:tabs>
                <w:tab w:val="left" w:pos="317"/>
              </w:tabs>
              <w:spacing w:after="0" w:line="276" w:lineRule="auto"/>
              <w:ind w:left="13" w:hanging="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100D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проведенных общественных акций и мероприятий с участием социально ориентированных некоммерческих организаций.</w:t>
            </w:r>
          </w:p>
          <w:p w14:paraId="0F1705B6" w14:textId="77777777" w:rsidR="00581AA2" w:rsidRPr="00BB100D" w:rsidRDefault="00581AA2" w:rsidP="005F2AAF">
            <w:pPr>
              <w:numPr>
                <w:ilvl w:val="0"/>
                <w:numId w:val="4"/>
              </w:numPr>
              <w:tabs>
                <w:tab w:val="left" w:pos="317"/>
              </w:tabs>
              <w:spacing w:after="0" w:line="276" w:lineRule="auto"/>
              <w:ind w:left="13" w:hanging="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100D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граждан, принявших участие в социально-значимых мероприятиях, проводимых социально ориентированными некоммерческими организациями.</w:t>
            </w:r>
          </w:p>
          <w:p w14:paraId="0142D35D" w14:textId="77777777" w:rsidR="004B331A" w:rsidRPr="00BB100D" w:rsidRDefault="00BB100D" w:rsidP="005F2AAF">
            <w:pPr>
              <w:numPr>
                <w:ilvl w:val="0"/>
                <w:numId w:val="4"/>
              </w:numPr>
              <w:tabs>
                <w:tab w:val="left" w:pos="317"/>
              </w:tabs>
              <w:spacing w:after="0" w:line="276" w:lineRule="auto"/>
              <w:ind w:left="13" w:hanging="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10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 размещенной информации о деятельности социально ориентированных некоммерческих организаций в сети «Интернет», в СМИ.</w:t>
            </w:r>
          </w:p>
        </w:tc>
      </w:tr>
      <w:tr w:rsidR="004B331A" w:rsidRPr="003A7771" w14:paraId="63C9DC94" w14:textId="77777777" w:rsidTr="004B331A">
        <w:tc>
          <w:tcPr>
            <w:tcW w:w="1980" w:type="dxa"/>
            <w:shd w:val="clear" w:color="auto" w:fill="auto"/>
          </w:tcPr>
          <w:p w14:paraId="286E3B6E" w14:textId="77777777" w:rsidR="004B331A" w:rsidRPr="003A7771" w:rsidRDefault="004B331A" w:rsidP="00C5397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27EAA3D5" w14:textId="6EEAAB32" w:rsidR="00581AA2" w:rsidRPr="00BB100D" w:rsidRDefault="00581AA2" w:rsidP="00C5397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10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Общий объем финансирования муниципальной программы составляет </w:t>
            </w:r>
            <w:r w:rsidR="009800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="00A23AE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232,4</w:t>
            </w:r>
            <w:r w:rsidR="009800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BB10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тыс. рублей, в том числе по годам:</w:t>
            </w:r>
          </w:p>
          <w:p w14:paraId="6F9BF70C" w14:textId="59A1433C" w:rsidR="00581AA2" w:rsidRPr="00BB100D" w:rsidRDefault="00581AA2" w:rsidP="00C5397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10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2023</w:t>
            </w:r>
            <w:r w:rsidR="009800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BB10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год – 4</w:t>
            </w:r>
            <w:r w:rsidR="00AD485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  <w:r w:rsidRPr="00BB10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0,0 тыс. руб.;</w:t>
            </w:r>
          </w:p>
          <w:p w14:paraId="4D616AF0" w14:textId="0C5A6C4E" w:rsidR="00581AA2" w:rsidRPr="00BB100D" w:rsidRDefault="00581AA2" w:rsidP="00C5397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10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 год – 4</w:t>
            </w:r>
            <w:r w:rsidR="00A23AE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  <w:r w:rsidRPr="00BB10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0,0 тыс. руб.;</w:t>
            </w:r>
          </w:p>
          <w:p w14:paraId="2D506277" w14:textId="3FC4183B" w:rsidR="00581AA2" w:rsidRPr="00BB100D" w:rsidRDefault="00581AA2" w:rsidP="00C5397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10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 год – 4</w:t>
            </w:r>
            <w:r w:rsidR="00A23AE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  <w:r w:rsidR="009800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  <w:r w:rsidRPr="00BB10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9800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</w:t>
            </w:r>
            <w:r w:rsidRPr="00BB10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тыс. руб.;</w:t>
            </w:r>
          </w:p>
          <w:p w14:paraId="7FDE2A92" w14:textId="77777777" w:rsidR="002B6EED" w:rsidRPr="00BB100D" w:rsidRDefault="00581AA2" w:rsidP="00C5397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B10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 год – 461,2 тыс. руб.</w:t>
            </w:r>
            <w:r w:rsidR="004A6F37" w:rsidRPr="00BB10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14:paraId="09141DDA" w14:textId="77777777" w:rsidR="004A6F37" w:rsidRPr="00BB100D" w:rsidRDefault="004A6F37" w:rsidP="00C5397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10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 год – 461,2 тыс. руб.</w:t>
            </w:r>
          </w:p>
        </w:tc>
      </w:tr>
    </w:tbl>
    <w:p w14:paraId="5220164C" w14:textId="77777777" w:rsidR="004B331A" w:rsidRPr="004B331A" w:rsidRDefault="004B331A" w:rsidP="00C53977">
      <w:pPr>
        <w:spacing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sectPr w:rsidR="004B331A" w:rsidRPr="004B331A" w:rsidSect="00AF0D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5899F" w14:textId="77777777" w:rsidR="003802AC" w:rsidRDefault="003802AC">
      <w:pPr>
        <w:spacing w:after="0" w:line="240" w:lineRule="auto"/>
      </w:pPr>
      <w:r>
        <w:separator/>
      </w:r>
    </w:p>
  </w:endnote>
  <w:endnote w:type="continuationSeparator" w:id="0">
    <w:p w14:paraId="27BB1057" w14:textId="77777777" w:rsidR="003802AC" w:rsidRDefault="00380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E1439" w14:textId="77777777" w:rsidR="00CC506A" w:rsidRDefault="00CC506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525CF" w14:textId="6976FB31" w:rsidR="001709A1" w:rsidRPr="00CC506A" w:rsidRDefault="001709A1" w:rsidP="00CC506A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C8EBE" w14:textId="77777777" w:rsidR="00CC506A" w:rsidRDefault="00CC506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A5208" w14:textId="77777777" w:rsidR="003802AC" w:rsidRDefault="003802AC">
      <w:pPr>
        <w:spacing w:after="0" w:line="240" w:lineRule="auto"/>
      </w:pPr>
      <w:r>
        <w:separator/>
      </w:r>
    </w:p>
  </w:footnote>
  <w:footnote w:type="continuationSeparator" w:id="0">
    <w:p w14:paraId="7F0D8125" w14:textId="77777777" w:rsidR="003802AC" w:rsidRDefault="00380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29953" w14:textId="77777777" w:rsidR="00CC506A" w:rsidRDefault="00CC506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566AB" w14:textId="77777777" w:rsidR="00CC506A" w:rsidRDefault="00CC506A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70C67" w14:textId="77777777" w:rsidR="00CC506A" w:rsidRDefault="00CC506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EB31563"/>
    <w:multiLevelType w:val="hybridMultilevel"/>
    <w:tmpl w:val="710A2D2E"/>
    <w:lvl w:ilvl="0" w:tplc="312E0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D5990"/>
    <w:multiLevelType w:val="multilevel"/>
    <w:tmpl w:val="AAFAAB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 w15:restartNumberingAfterBreak="0">
    <w:nsid w:val="48354DA3"/>
    <w:multiLevelType w:val="hybridMultilevel"/>
    <w:tmpl w:val="B45EE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B7CF0"/>
    <w:multiLevelType w:val="hybridMultilevel"/>
    <w:tmpl w:val="F8185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073EB"/>
    <w:multiLevelType w:val="hybridMultilevel"/>
    <w:tmpl w:val="4A947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04A18"/>
    <w:multiLevelType w:val="multilevel"/>
    <w:tmpl w:val="904C5BA6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7" w15:restartNumberingAfterBreak="0">
    <w:nsid w:val="55A97760"/>
    <w:multiLevelType w:val="multilevel"/>
    <w:tmpl w:val="0C18690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732B09C4"/>
    <w:multiLevelType w:val="hybridMultilevel"/>
    <w:tmpl w:val="9102A55A"/>
    <w:lvl w:ilvl="0" w:tplc="6ED45E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6A5574D"/>
    <w:multiLevelType w:val="hybridMultilevel"/>
    <w:tmpl w:val="9AE26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3B90"/>
    <w:rsid w:val="0000077F"/>
    <w:rsid w:val="00022CE2"/>
    <w:rsid w:val="000529A9"/>
    <w:rsid w:val="00063B4B"/>
    <w:rsid w:val="00065450"/>
    <w:rsid w:val="000D0BF6"/>
    <w:rsid w:val="000D36D4"/>
    <w:rsid w:val="000E4421"/>
    <w:rsid w:val="0010170E"/>
    <w:rsid w:val="00113FE6"/>
    <w:rsid w:val="00120C8D"/>
    <w:rsid w:val="00132918"/>
    <w:rsid w:val="001414C5"/>
    <w:rsid w:val="001616B9"/>
    <w:rsid w:val="00167A21"/>
    <w:rsid w:val="001709A1"/>
    <w:rsid w:val="0023273E"/>
    <w:rsid w:val="00252337"/>
    <w:rsid w:val="00263ADA"/>
    <w:rsid w:val="00281D3B"/>
    <w:rsid w:val="00285BEE"/>
    <w:rsid w:val="002B6EED"/>
    <w:rsid w:val="002E080F"/>
    <w:rsid w:val="0031131B"/>
    <w:rsid w:val="00333F4D"/>
    <w:rsid w:val="00343747"/>
    <w:rsid w:val="00362C37"/>
    <w:rsid w:val="00372271"/>
    <w:rsid w:val="00376E50"/>
    <w:rsid w:val="003802AC"/>
    <w:rsid w:val="003A229C"/>
    <w:rsid w:val="003A7771"/>
    <w:rsid w:val="003B128F"/>
    <w:rsid w:val="003C402F"/>
    <w:rsid w:val="003E56D6"/>
    <w:rsid w:val="003F7CE6"/>
    <w:rsid w:val="00415F2E"/>
    <w:rsid w:val="00420A8A"/>
    <w:rsid w:val="004262F3"/>
    <w:rsid w:val="004537E4"/>
    <w:rsid w:val="00487C0D"/>
    <w:rsid w:val="004977B3"/>
    <w:rsid w:val="004A6F37"/>
    <w:rsid w:val="004B331A"/>
    <w:rsid w:val="004B4DE7"/>
    <w:rsid w:val="004B594A"/>
    <w:rsid w:val="004B71FF"/>
    <w:rsid w:val="004C38BD"/>
    <w:rsid w:val="004F46D3"/>
    <w:rsid w:val="004F5C8E"/>
    <w:rsid w:val="004F6CCC"/>
    <w:rsid w:val="005205E7"/>
    <w:rsid w:val="00532F37"/>
    <w:rsid w:val="00541E22"/>
    <w:rsid w:val="005420B3"/>
    <w:rsid w:val="00562F67"/>
    <w:rsid w:val="00563117"/>
    <w:rsid w:val="00581AA2"/>
    <w:rsid w:val="005B0AE3"/>
    <w:rsid w:val="005B18B8"/>
    <w:rsid w:val="005D1DDF"/>
    <w:rsid w:val="005D768D"/>
    <w:rsid w:val="005F2AAF"/>
    <w:rsid w:val="00615B21"/>
    <w:rsid w:val="00651F22"/>
    <w:rsid w:val="006529C0"/>
    <w:rsid w:val="00663315"/>
    <w:rsid w:val="006B4848"/>
    <w:rsid w:val="006E76A5"/>
    <w:rsid w:val="00700E43"/>
    <w:rsid w:val="00702E53"/>
    <w:rsid w:val="00703B90"/>
    <w:rsid w:val="00706258"/>
    <w:rsid w:val="00713D7C"/>
    <w:rsid w:val="007272F1"/>
    <w:rsid w:val="00752C94"/>
    <w:rsid w:val="00755319"/>
    <w:rsid w:val="00755A13"/>
    <w:rsid w:val="007926FC"/>
    <w:rsid w:val="00792C80"/>
    <w:rsid w:val="00793FD1"/>
    <w:rsid w:val="00794C04"/>
    <w:rsid w:val="007E4B65"/>
    <w:rsid w:val="0080105A"/>
    <w:rsid w:val="00802475"/>
    <w:rsid w:val="008043A8"/>
    <w:rsid w:val="008071D2"/>
    <w:rsid w:val="00862D29"/>
    <w:rsid w:val="0086555B"/>
    <w:rsid w:val="00891E1C"/>
    <w:rsid w:val="008B0B96"/>
    <w:rsid w:val="008C75FF"/>
    <w:rsid w:val="008D1207"/>
    <w:rsid w:val="009125A9"/>
    <w:rsid w:val="00980023"/>
    <w:rsid w:val="00986185"/>
    <w:rsid w:val="00992AC4"/>
    <w:rsid w:val="009A7B63"/>
    <w:rsid w:val="009B13B0"/>
    <w:rsid w:val="009B5450"/>
    <w:rsid w:val="009E04FA"/>
    <w:rsid w:val="009E5FE0"/>
    <w:rsid w:val="009F150B"/>
    <w:rsid w:val="00A23AEC"/>
    <w:rsid w:val="00A545E5"/>
    <w:rsid w:val="00AA4AE6"/>
    <w:rsid w:val="00AB0C5E"/>
    <w:rsid w:val="00AB34CE"/>
    <w:rsid w:val="00AD21E3"/>
    <w:rsid w:val="00AD485F"/>
    <w:rsid w:val="00AF0D4D"/>
    <w:rsid w:val="00B115EC"/>
    <w:rsid w:val="00B334F4"/>
    <w:rsid w:val="00B40E79"/>
    <w:rsid w:val="00BB100D"/>
    <w:rsid w:val="00BB54C3"/>
    <w:rsid w:val="00C179F8"/>
    <w:rsid w:val="00C25177"/>
    <w:rsid w:val="00C33A17"/>
    <w:rsid w:val="00C45F4F"/>
    <w:rsid w:val="00C53977"/>
    <w:rsid w:val="00C75B3A"/>
    <w:rsid w:val="00CA53B1"/>
    <w:rsid w:val="00CB2B52"/>
    <w:rsid w:val="00CC4251"/>
    <w:rsid w:val="00CC506A"/>
    <w:rsid w:val="00D2345F"/>
    <w:rsid w:val="00D342FF"/>
    <w:rsid w:val="00D468ED"/>
    <w:rsid w:val="00D60B67"/>
    <w:rsid w:val="00D80078"/>
    <w:rsid w:val="00D855A5"/>
    <w:rsid w:val="00D96029"/>
    <w:rsid w:val="00DB764E"/>
    <w:rsid w:val="00DB7FDA"/>
    <w:rsid w:val="00DD5DB9"/>
    <w:rsid w:val="00E4130D"/>
    <w:rsid w:val="00EA72D7"/>
    <w:rsid w:val="00EB5929"/>
    <w:rsid w:val="00EF05BB"/>
    <w:rsid w:val="00F229C0"/>
    <w:rsid w:val="00F463AF"/>
    <w:rsid w:val="00F817CA"/>
    <w:rsid w:val="00F910C3"/>
    <w:rsid w:val="00F9163A"/>
    <w:rsid w:val="00F918D3"/>
    <w:rsid w:val="00F9694D"/>
    <w:rsid w:val="00FA39EF"/>
    <w:rsid w:val="00FC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F42B0"/>
  <w15:docId w15:val="{2404DA8A-1E76-4920-B067-651C19FA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B331A"/>
    <w:pPr>
      <w:keepNext/>
      <w:numPr>
        <w:numId w:val="3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13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3D7C"/>
  </w:style>
  <w:style w:type="table" w:styleId="a5">
    <w:name w:val="Table Grid"/>
    <w:basedOn w:val="a1"/>
    <w:uiPriority w:val="39"/>
    <w:rsid w:val="00BB5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86185"/>
    <w:pPr>
      <w:ind w:left="720"/>
      <w:contextualSpacing/>
    </w:pPr>
  </w:style>
  <w:style w:type="paragraph" w:styleId="a7">
    <w:name w:val="Balloon Text"/>
    <w:basedOn w:val="a"/>
    <w:link w:val="a8"/>
    <w:unhideWhenUsed/>
    <w:rsid w:val="008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D120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101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10170E"/>
  </w:style>
  <w:style w:type="character" w:customStyle="1" w:styleId="10">
    <w:name w:val="Заголовок 1 Знак"/>
    <w:basedOn w:val="a0"/>
    <w:link w:val="1"/>
    <w:rsid w:val="004B331A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4B331A"/>
  </w:style>
  <w:style w:type="numbering" w:customStyle="1" w:styleId="110">
    <w:name w:val="Нет списка11"/>
    <w:next w:val="a2"/>
    <w:uiPriority w:val="99"/>
    <w:semiHidden/>
    <w:unhideWhenUsed/>
    <w:rsid w:val="004B331A"/>
  </w:style>
  <w:style w:type="table" w:customStyle="1" w:styleId="12">
    <w:name w:val="Сетка таблицы1"/>
    <w:basedOn w:val="a1"/>
    <w:next w:val="a5"/>
    <w:uiPriority w:val="39"/>
    <w:rsid w:val="004B33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semiHidden/>
    <w:rsid w:val="004B331A"/>
  </w:style>
  <w:style w:type="character" w:customStyle="1" w:styleId="fontstyle12">
    <w:name w:val="fontstyle12"/>
    <w:basedOn w:val="a0"/>
    <w:rsid w:val="004B331A"/>
  </w:style>
  <w:style w:type="paragraph" w:customStyle="1" w:styleId="conspluscell">
    <w:name w:val="conspluscell"/>
    <w:basedOn w:val="a"/>
    <w:rsid w:val="004B3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rsid w:val="004B331A"/>
    <w:rPr>
      <w:color w:val="0000FF"/>
      <w:u w:val="single"/>
    </w:rPr>
  </w:style>
  <w:style w:type="paragraph" w:customStyle="1" w:styleId="consplustitle">
    <w:name w:val="consplustitle"/>
    <w:basedOn w:val="a"/>
    <w:rsid w:val="004B3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0">
    <w:name w:val="ConsPlusCell"/>
    <w:rsid w:val="004B33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12">
    <w:name w:val="Сетка таблицы11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4B331A"/>
    <w:pPr>
      <w:widowControl w:val="0"/>
      <w:autoSpaceDE w:val="0"/>
      <w:autoSpaceDN w:val="0"/>
      <w:adjustRightInd w:val="0"/>
      <w:spacing w:after="0" w:line="302" w:lineRule="exact"/>
      <w:ind w:hanging="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4B33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0">
    <w:name w:val="ConsPlusTitle"/>
    <w:rsid w:val="004B33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4B3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rsid w:val="004B331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d">
    <w:name w:val="Body Text Indent"/>
    <w:basedOn w:val="a"/>
    <w:link w:val="ae"/>
    <w:rsid w:val="004B331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4B331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3">
    <w:name w:val="Знак Знак1"/>
    <w:basedOn w:val="a"/>
    <w:rsid w:val="004B331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">
    <w:name w:val="No Spacing"/>
    <w:link w:val="af0"/>
    <w:qFormat/>
    <w:rsid w:val="004B3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next w:val="af2"/>
    <w:link w:val="af3"/>
    <w:qFormat/>
    <w:rsid w:val="004B331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f3">
    <w:name w:val="Заголовок Знак"/>
    <w:basedOn w:val="a0"/>
    <w:link w:val="af1"/>
    <w:rsid w:val="004B331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2">
    <w:name w:val="Subtitle"/>
    <w:basedOn w:val="a"/>
    <w:next w:val="a"/>
    <w:link w:val="af4"/>
    <w:qFormat/>
    <w:rsid w:val="004B331A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4">
    <w:name w:val="Подзаголовок Знак"/>
    <w:basedOn w:val="a0"/>
    <w:link w:val="af2"/>
    <w:rsid w:val="004B331A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4B331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1">
    <w:name w:val="Нет списка1111"/>
    <w:next w:val="a2"/>
    <w:uiPriority w:val="99"/>
    <w:semiHidden/>
    <w:unhideWhenUsed/>
    <w:rsid w:val="004B331A"/>
  </w:style>
  <w:style w:type="table" w:customStyle="1" w:styleId="1110">
    <w:name w:val="Сетка таблицы111"/>
    <w:basedOn w:val="a1"/>
    <w:next w:val="a5"/>
    <w:uiPriority w:val="39"/>
    <w:rsid w:val="004B33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2"/>
    <w:semiHidden/>
    <w:rsid w:val="004B331A"/>
  </w:style>
  <w:style w:type="table" w:customStyle="1" w:styleId="11110">
    <w:name w:val="Сетка таблицы1111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semiHidden/>
    <w:rsid w:val="004B331A"/>
  </w:style>
  <w:style w:type="table" w:customStyle="1" w:styleId="20">
    <w:name w:val="Сетка таблицы2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unhideWhenUsed/>
    <w:rsid w:val="004B331A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4B331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rsid w:val="004B331A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unhideWhenUsed/>
    <w:rsid w:val="004B331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rsid w:val="004B331A"/>
    <w:rPr>
      <w:rFonts w:ascii="Calibri" w:eastAsia="Calibri" w:hAnsi="Calibri" w:cs="Times New Roman"/>
      <w:b/>
      <w:bCs/>
      <w:sz w:val="20"/>
      <w:szCs w:val="20"/>
    </w:rPr>
  </w:style>
  <w:style w:type="numbering" w:customStyle="1" w:styleId="3">
    <w:name w:val="Нет списка3"/>
    <w:next w:val="a2"/>
    <w:uiPriority w:val="99"/>
    <w:semiHidden/>
    <w:rsid w:val="004B331A"/>
  </w:style>
  <w:style w:type="table" w:customStyle="1" w:styleId="30">
    <w:name w:val="Сетка таблицы3"/>
    <w:basedOn w:val="a1"/>
    <w:next w:val="a5"/>
    <w:uiPriority w:val="39"/>
    <w:rsid w:val="004B33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111111">
    <w:name w:val="WW-Absatz-Standardschriftart111111"/>
    <w:rsid w:val="004B331A"/>
  </w:style>
  <w:style w:type="character" w:customStyle="1" w:styleId="21">
    <w:name w:val="Основной шрифт абзаца2"/>
    <w:rsid w:val="004B331A"/>
  </w:style>
  <w:style w:type="paragraph" w:customStyle="1" w:styleId="afa">
    <w:name w:val="Знак Знак Знак Знак"/>
    <w:basedOn w:val="a"/>
    <w:rsid w:val="004B331A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b">
    <w:name w:val="Body Text"/>
    <w:basedOn w:val="a"/>
    <w:link w:val="afc"/>
    <w:rsid w:val="004B331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Основной текст Знак"/>
    <w:basedOn w:val="a0"/>
    <w:link w:val="afb"/>
    <w:rsid w:val="004B33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-Absatz-Standardschriftart11111">
    <w:name w:val="WW-Absatz-Standardschriftart11111"/>
    <w:rsid w:val="004B331A"/>
  </w:style>
  <w:style w:type="character" w:customStyle="1" w:styleId="WW-Absatz-Standardschriftart1111111111111">
    <w:name w:val="WW-Absatz-Standardschriftart1111111111111"/>
    <w:rsid w:val="004B331A"/>
  </w:style>
  <w:style w:type="character" w:customStyle="1" w:styleId="WW-Absatz-Standardschriftart11111111111111">
    <w:name w:val="WW-Absatz-Standardschriftart11111111111111"/>
    <w:rsid w:val="004B331A"/>
  </w:style>
  <w:style w:type="paragraph" w:customStyle="1" w:styleId="afd">
    <w:name w:val="Знак Знак Знак Знак Знак Знак Знак"/>
    <w:basedOn w:val="a"/>
    <w:rsid w:val="004B331A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e">
    <w:name w:val="Plain Text"/>
    <w:basedOn w:val="a"/>
    <w:link w:val="aff"/>
    <w:uiPriority w:val="99"/>
    <w:unhideWhenUsed/>
    <w:rsid w:val="004B331A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f">
    <w:name w:val="Текст Знак"/>
    <w:basedOn w:val="a0"/>
    <w:link w:val="afe"/>
    <w:uiPriority w:val="99"/>
    <w:rsid w:val="004B331A"/>
    <w:rPr>
      <w:rFonts w:ascii="Consolas" w:eastAsia="Calibri" w:hAnsi="Consolas" w:cs="Times New Roman"/>
      <w:sz w:val="21"/>
      <w:szCs w:val="21"/>
    </w:rPr>
  </w:style>
  <w:style w:type="paragraph" w:styleId="aff0">
    <w:name w:val="Normal (Web)"/>
    <w:basedOn w:val="a"/>
    <w:unhideWhenUsed/>
    <w:rsid w:val="004B3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rsid w:val="004B3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f1">
    <w:name w:val="page number"/>
    <w:rsid w:val="004B331A"/>
  </w:style>
  <w:style w:type="numbering" w:customStyle="1" w:styleId="120">
    <w:name w:val="Нет списка12"/>
    <w:next w:val="a2"/>
    <w:semiHidden/>
    <w:rsid w:val="004B331A"/>
  </w:style>
  <w:style w:type="table" w:customStyle="1" w:styleId="121">
    <w:name w:val="Сетка таблицы12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semiHidden/>
    <w:rsid w:val="004B331A"/>
  </w:style>
  <w:style w:type="table" w:customStyle="1" w:styleId="211">
    <w:name w:val="Сетка таблицы21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1"/>
    <w:next w:val="a2"/>
    <w:uiPriority w:val="99"/>
    <w:semiHidden/>
    <w:unhideWhenUsed/>
    <w:rsid w:val="004B331A"/>
  </w:style>
  <w:style w:type="table" w:customStyle="1" w:styleId="310">
    <w:name w:val="Сетка таблицы31"/>
    <w:basedOn w:val="a1"/>
    <w:next w:val="a5"/>
    <w:uiPriority w:val="39"/>
    <w:rsid w:val="004B331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4B331A"/>
  </w:style>
  <w:style w:type="table" w:customStyle="1" w:styleId="1121">
    <w:name w:val="Сетка таблицы112"/>
    <w:basedOn w:val="a1"/>
    <w:next w:val="a5"/>
    <w:uiPriority w:val="39"/>
    <w:rsid w:val="004B33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semiHidden/>
    <w:rsid w:val="004B331A"/>
  </w:style>
  <w:style w:type="table" w:customStyle="1" w:styleId="11120">
    <w:name w:val="Сетка таблицы1112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2"/>
    <w:uiPriority w:val="99"/>
    <w:semiHidden/>
    <w:unhideWhenUsed/>
    <w:rsid w:val="004B331A"/>
  </w:style>
  <w:style w:type="table" w:customStyle="1" w:styleId="111110">
    <w:name w:val="Сетка таблицы11111"/>
    <w:basedOn w:val="a1"/>
    <w:next w:val="a5"/>
    <w:uiPriority w:val="39"/>
    <w:rsid w:val="004B33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Нет списка1111111"/>
    <w:next w:val="a2"/>
    <w:semiHidden/>
    <w:rsid w:val="004B331A"/>
  </w:style>
  <w:style w:type="table" w:customStyle="1" w:styleId="1111110">
    <w:name w:val="Сетка таблицы111111"/>
    <w:basedOn w:val="a1"/>
    <w:next w:val="a5"/>
    <w:locked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0">
    <w:name w:val="Нет списка211"/>
    <w:next w:val="a2"/>
    <w:semiHidden/>
    <w:rsid w:val="004B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2022-08-12T13:17:00Z</cp:lastPrinted>
  <dcterms:created xsi:type="dcterms:W3CDTF">2022-07-20T08:06:00Z</dcterms:created>
  <dcterms:modified xsi:type="dcterms:W3CDTF">2024-11-18T10:57:00Z</dcterms:modified>
</cp:coreProperties>
</file>