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CD5B0" w14:textId="77777777" w:rsidR="00463F2E" w:rsidRDefault="00463F2E" w:rsidP="00463F2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14:paraId="574EA09F" w14:textId="77777777" w:rsidR="00463F2E" w:rsidRDefault="00463F2E" w:rsidP="00463F2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Утверждена </w:t>
      </w:r>
    </w:p>
    <w:p w14:paraId="7E74CBE0" w14:textId="77777777" w:rsidR="00463F2E" w:rsidRDefault="00463F2E" w:rsidP="00463F2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14:paraId="61BE4197" w14:textId="77777777" w:rsidR="00463F2E" w:rsidRDefault="00463F2E" w:rsidP="00463F2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Афанасьевского района</w:t>
      </w:r>
    </w:p>
    <w:p w14:paraId="5AE72960" w14:textId="697D3C73" w:rsidR="00463F2E" w:rsidRDefault="00463F2E" w:rsidP="00463F2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29.12.2022 №430</w:t>
      </w:r>
    </w:p>
    <w:p w14:paraId="6B0E367B" w14:textId="77777777" w:rsidR="00463F2E" w:rsidRDefault="00463F2E" w:rsidP="00706C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B5A5F0" w14:textId="750F67CE" w:rsidR="00635A49" w:rsidRDefault="004B331A" w:rsidP="00706C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635A49">
        <w:rPr>
          <w:rFonts w:ascii="Times New Roman" w:eastAsia="Calibri" w:hAnsi="Times New Roman" w:cs="Times New Roman"/>
          <w:b/>
          <w:sz w:val="28"/>
          <w:szCs w:val="28"/>
        </w:rPr>
        <w:t>АСПОРТ</w:t>
      </w:r>
    </w:p>
    <w:p w14:paraId="4EB05310" w14:textId="26F3F2C8" w:rsidR="004B331A" w:rsidRPr="004B331A" w:rsidRDefault="004B331A" w:rsidP="00706C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331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37410769" w14:textId="49F8262D" w:rsidR="00DD2A51" w:rsidRDefault="00DD2A51" w:rsidP="00DD2A51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B460C4">
        <w:rPr>
          <w:rFonts w:ascii="Times New Roman" w:hAnsi="Times New Roman" w:cs="Times New Roman"/>
          <w:b/>
          <w:sz w:val="28"/>
          <w:szCs w:val="28"/>
          <w:lang w:eastAsia="ru-RU"/>
        </w:rPr>
        <w:t>Повышение эффективности реализации молодежной политики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60C4">
        <w:rPr>
          <w:rFonts w:ascii="Times New Roman" w:hAnsi="Times New Roman" w:cs="Times New Roman"/>
          <w:b/>
          <w:sz w:val="28"/>
          <w:szCs w:val="28"/>
        </w:rPr>
        <w:t xml:space="preserve">в Афанасьевском </w:t>
      </w:r>
      <w:r w:rsidR="00635A49">
        <w:rPr>
          <w:rFonts w:ascii="Times New Roman" w:hAnsi="Times New Roman" w:cs="Times New Roman"/>
          <w:b/>
          <w:sz w:val="28"/>
          <w:szCs w:val="28"/>
        </w:rPr>
        <w:t>муниципальном округе</w:t>
      </w:r>
      <w:r w:rsidRPr="00B460C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на 2023 – 2027 годы</w:t>
      </w:r>
    </w:p>
    <w:p w14:paraId="672FBEBD" w14:textId="0DAD6045" w:rsidR="002528CE" w:rsidRPr="002528CE" w:rsidRDefault="002528CE" w:rsidP="002528CE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528CE">
        <w:rPr>
          <w:rFonts w:ascii="Times New Roman" w:hAnsi="Times New Roman" w:cs="Times New Roman"/>
          <w:sz w:val="24"/>
          <w:szCs w:val="24"/>
        </w:rPr>
        <w:t>(в ред. постановлений администрации Афанасьевского муниципального округа Киро</w:t>
      </w:r>
      <w:r w:rsidRPr="002528CE">
        <w:rPr>
          <w:rFonts w:ascii="Times New Roman" w:hAnsi="Times New Roman" w:cs="Times New Roman"/>
          <w:sz w:val="24"/>
          <w:szCs w:val="24"/>
        </w:rPr>
        <w:t>в</w:t>
      </w:r>
      <w:r w:rsidRPr="002528CE">
        <w:rPr>
          <w:rFonts w:ascii="Times New Roman" w:hAnsi="Times New Roman" w:cs="Times New Roman"/>
          <w:sz w:val="24"/>
          <w:szCs w:val="24"/>
        </w:rPr>
        <w:t xml:space="preserve">ской области  от </w:t>
      </w:r>
      <w:r w:rsidR="002A022D">
        <w:rPr>
          <w:rFonts w:ascii="Times New Roman" w:hAnsi="Times New Roman" w:cs="Times New Roman"/>
          <w:sz w:val="24"/>
          <w:szCs w:val="24"/>
        </w:rPr>
        <w:t>12.01.2024</w:t>
      </w:r>
      <w:r w:rsidRPr="002528CE">
        <w:rPr>
          <w:rFonts w:ascii="Times New Roman" w:hAnsi="Times New Roman" w:cs="Times New Roman"/>
          <w:sz w:val="24"/>
          <w:szCs w:val="24"/>
        </w:rPr>
        <w:t xml:space="preserve"> №</w:t>
      </w:r>
      <w:r w:rsidR="002A022D">
        <w:rPr>
          <w:rFonts w:ascii="Times New Roman" w:hAnsi="Times New Roman" w:cs="Times New Roman"/>
          <w:sz w:val="24"/>
          <w:szCs w:val="24"/>
        </w:rPr>
        <w:t>9/1</w:t>
      </w:r>
      <w:r w:rsidRPr="002528CE">
        <w:rPr>
          <w:rFonts w:ascii="Times New Roman" w:hAnsi="Times New Roman" w:cs="Times New Roman"/>
          <w:sz w:val="24"/>
          <w:szCs w:val="24"/>
        </w:rPr>
        <w:t xml:space="preserve">, от </w:t>
      </w:r>
      <w:r w:rsidR="002A022D">
        <w:rPr>
          <w:rFonts w:ascii="Times New Roman" w:hAnsi="Times New Roman" w:cs="Times New Roman"/>
          <w:sz w:val="24"/>
          <w:szCs w:val="24"/>
        </w:rPr>
        <w:t>17.04</w:t>
      </w:r>
      <w:r w:rsidRPr="002528CE">
        <w:rPr>
          <w:rFonts w:ascii="Times New Roman" w:hAnsi="Times New Roman" w:cs="Times New Roman"/>
          <w:sz w:val="24"/>
          <w:szCs w:val="24"/>
        </w:rPr>
        <w:t>.2024</w:t>
      </w:r>
      <w:r w:rsidR="002A022D">
        <w:rPr>
          <w:rFonts w:ascii="Times New Roman" w:hAnsi="Times New Roman" w:cs="Times New Roman"/>
          <w:sz w:val="24"/>
          <w:szCs w:val="24"/>
        </w:rPr>
        <w:t xml:space="preserve"> №174</w:t>
      </w:r>
      <w:r w:rsidR="004E2662">
        <w:rPr>
          <w:rFonts w:ascii="Times New Roman" w:hAnsi="Times New Roman" w:cs="Times New Roman"/>
          <w:sz w:val="24"/>
          <w:szCs w:val="24"/>
        </w:rPr>
        <w:t>, от 07.08.2024 №286</w:t>
      </w:r>
      <w:r w:rsidR="002A022D">
        <w:rPr>
          <w:rFonts w:ascii="Times New Roman" w:hAnsi="Times New Roman" w:cs="Times New Roman"/>
          <w:sz w:val="24"/>
          <w:szCs w:val="24"/>
        </w:rPr>
        <w:t>)</w:t>
      </w:r>
    </w:p>
    <w:p w14:paraId="4FDD61EA" w14:textId="77777777" w:rsidR="002528CE" w:rsidRDefault="002528CE" w:rsidP="00DD2A51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7365"/>
      </w:tblGrid>
      <w:tr w:rsidR="004B331A" w:rsidRPr="003A7771" w14:paraId="502E5285" w14:textId="77777777" w:rsidTr="00DB2065">
        <w:tc>
          <w:tcPr>
            <w:tcW w:w="2114" w:type="dxa"/>
            <w:shd w:val="clear" w:color="auto" w:fill="auto"/>
          </w:tcPr>
          <w:p w14:paraId="621CB34B" w14:textId="77777777" w:rsidR="004B331A" w:rsidRPr="003A7771" w:rsidRDefault="004B331A" w:rsidP="004B33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02173A90" w14:textId="54B17875" w:rsidR="004B331A" w:rsidRPr="003A7771" w:rsidRDefault="001D4FAD" w:rsidP="002B6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 по спорту и молодежной политике а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дминистраци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Афанасьевского </w:t>
            </w:r>
            <w:r w:rsidR="002B6EED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округа Кировской области </w:t>
            </w:r>
          </w:p>
        </w:tc>
      </w:tr>
      <w:tr w:rsidR="004B331A" w:rsidRPr="003A7771" w14:paraId="5A40E12C" w14:textId="77777777" w:rsidTr="00DB2065">
        <w:tc>
          <w:tcPr>
            <w:tcW w:w="2114" w:type="dxa"/>
            <w:shd w:val="clear" w:color="auto" w:fill="auto"/>
          </w:tcPr>
          <w:p w14:paraId="1C20989B" w14:textId="77777777" w:rsidR="004B331A" w:rsidRPr="003A7771" w:rsidRDefault="004B331A" w:rsidP="004B33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298B2616" w14:textId="5CD5272B" w:rsidR="004B331A" w:rsidRPr="001D4FAD" w:rsidRDefault="004B331A" w:rsidP="009837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образованием,</w:t>
            </w:r>
            <w:r w:rsidR="00752C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государственный образовательные организации,</w:t>
            </w: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культуры, комиссия по делам несовершеннолетних и защите их прав</w:t>
            </w:r>
            <w:r w:rsidR="001D4FAD">
              <w:rPr>
                <w:rFonts w:ascii="Times New Roman" w:eastAsia="Calibri" w:hAnsi="Times New Roman" w:cs="Times New Roman"/>
                <w:sz w:val="28"/>
                <w:szCs w:val="28"/>
              </w:rPr>
              <w:t>, территориальный управления муниципального округа.</w:t>
            </w:r>
          </w:p>
        </w:tc>
      </w:tr>
      <w:tr w:rsidR="004B331A" w:rsidRPr="003A7771" w14:paraId="17456446" w14:textId="77777777" w:rsidTr="00DB2065">
        <w:trPr>
          <w:trHeight w:val="135"/>
        </w:trPr>
        <w:tc>
          <w:tcPr>
            <w:tcW w:w="2114" w:type="dxa"/>
            <w:shd w:val="clear" w:color="auto" w:fill="auto"/>
          </w:tcPr>
          <w:p w14:paraId="060B4442" w14:textId="77777777" w:rsidR="004B331A" w:rsidRPr="003A7771" w:rsidRDefault="000D36D4" w:rsidP="004B33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65" w:type="dxa"/>
            <w:shd w:val="clear" w:color="auto" w:fill="auto"/>
          </w:tcPr>
          <w:p w14:paraId="79464155" w14:textId="40FCF345" w:rsidR="004B331A" w:rsidRPr="003A7771" w:rsidRDefault="00DD2A51" w:rsidP="004B33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«Дом для молодой семьи в Афанасьевском</w:t>
            </w:r>
            <w:r w:rsidR="00EC4D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 на 2023 – 2027 годы</w:t>
            </w:r>
          </w:p>
        </w:tc>
      </w:tr>
      <w:tr w:rsidR="004B331A" w:rsidRPr="003A7771" w14:paraId="63086B7A" w14:textId="77777777" w:rsidTr="00DB2065">
        <w:tc>
          <w:tcPr>
            <w:tcW w:w="2114" w:type="dxa"/>
            <w:shd w:val="clear" w:color="auto" w:fill="auto"/>
          </w:tcPr>
          <w:p w14:paraId="5C2497C9" w14:textId="77777777" w:rsidR="004B331A" w:rsidRPr="003A7771" w:rsidRDefault="004B331A" w:rsidP="004B33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Наименования проектов </w:t>
            </w:r>
          </w:p>
        </w:tc>
        <w:tc>
          <w:tcPr>
            <w:tcW w:w="7365" w:type="dxa"/>
            <w:shd w:val="clear" w:color="auto" w:fill="auto"/>
          </w:tcPr>
          <w:p w14:paraId="02DFE95E" w14:textId="77777777" w:rsidR="004B331A" w:rsidRPr="003A7771" w:rsidRDefault="004B331A" w:rsidP="004B33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B331A" w:rsidRPr="003A7771" w14:paraId="0291B483" w14:textId="77777777" w:rsidTr="00DB2065">
        <w:tc>
          <w:tcPr>
            <w:tcW w:w="2114" w:type="dxa"/>
            <w:shd w:val="clear" w:color="auto" w:fill="auto"/>
          </w:tcPr>
          <w:p w14:paraId="5510073B" w14:textId="77777777" w:rsidR="004B331A" w:rsidRPr="003A7771" w:rsidRDefault="002B6EED" w:rsidP="004B33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Цели </w:t>
            </w:r>
            <w:r w:rsidR="004B331A"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62F24018" w14:textId="0A6F8524" w:rsidR="004B331A" w:rsidRPr="00DB2065" w:rsidRDefault="00F71D2F" w:rsidP="002B6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20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повышения степени интеграции молодых граждан Афанасьевского </w:t>
            </w:r>
            <w:r w:rsidR="008B69E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округа</w:t>
            </w:r>
            <w:r w:rsidRPr="00DB20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социально-экономические, общественно-политические и социокультурные отношения с целью увеличения их вклада в социально-экономическое развитие </w:t>
            </w:r>
            <w:r w:rsidR="00BF395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округа</w:t>
            </w:r>
          </w:p>
        </w:tc>
      </w:tr>
      <w:tr w:rsidR="00DB2065" w:rsidRPr="003A7771" w14:paraId="7A0C5A79" w14:textId="77777777" w:rsidTr="00DB2065">
        <w:tc>
          <w:tcPr>
            <w:tcW w:w="2114" w:type="dxa"/>
            <w:shd w:val="clear" w:color="auto" w:fill="auto"/>
          </w:tcPr>
          <w:p w14:paraId="2AC6A643" w14:textId="77777777" w:rsidR="00DB2065" w:rsidRPr="003A7771" w:rsidRDefault="00DB2065" w:rsidP="00DB20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41B0586B" w14:textId="47DFF609" w:rsidR="00DB2065" w:rsidRPr="00DB2065" w:rsidRDefault="00DE1E77" w:rsidP="008A6992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1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w:anchor="Par402" w:history="1">
              <w:r w:rsidR="00DB2065" w:rsidRPr="00DB2065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eastAsia="ru-RU"/>
                </w:rPr>
                <w:t>Обеспечение</w:t>
              </w:r>
            </w:hyperlink>
            <w:r w:rsidR="00DB2065" w:rsidRPr="00DB20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межведомственной координации в вопросах развития молодежной самоорганизации, инновационной и предпринимательской деятельности;</w:t>
            </w:r>
          </w:p>
          <w:p w14:paraId="253CCD73" w14:textId="099F9A80" w:rsidR="00DB2065" w:rsidRPr="00DB2065" w:rsidRDefault="00DB2065" w:rsidP="008A6992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0" w:firstLine="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B20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казание поддержки учреждениям и общественным организациям, осуществляющим работу с молодежью на территории Афанасьевского </w:t>
            </w:r>
            <w:r w:rsidR="00651B0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</w:t>
            </w:r>
            <w:r w:rsidR="00EC4D9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округа</w:t>
            </w:r>
            <w:r w:rsidRPr="00DB20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28A280AE" w14:textId="19251077" w:rsidR="00DB2065" w:rsidRPr="00DB2065" w:rsidRDefault="00DB2065" w:rsidP="008A6992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0" w:firstLine="1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DB20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оддержка различных форм культурного, интеллектуального, творческого и физического развития молодежи;</w:t>
            </w:r>
          </w:p>
          <w:p w14:paraId="7D2F6D1F" w14:textId="6E820204" w:rsidR="00DB2065" w:rsidRPr="00DB2065" w:rsidRDefault="00DB2065" w:rsidP="008A6992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1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DB20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крепление системы гражданского и патриотического воспитания молодежи, совершенствование процесса гражданско-патриотического воспитания;</w:t>
            </w:r>
          </w:p>
          <w:p w14:paraId="1F7A3D44" w14:textId="31D62D7C" w:rsidR="00DB2065" w:rsidRPr="00DB2065" w:rsidRDefault="00DB2065" w:rsidP="008A6992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96" w:hanging="28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</w:t>
            </w:r>
            <w:r w:rsidRPr="00DB206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азвитие добровольчества в молодежной среде;</w:t>
            </w:r>
          </w:p>
          <w:p w14:paraId="2F8D2F0C" w14:textId="30426051" w:rsidR="00DB2065" w:rsidRPr="00F1463C" w:rsidRDefault="00F1463C" w:rsidP="008A6992">
            <w:pPr>
              <w:pStyle w:val="a6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13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B2065" w:rsidRPr="00F14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оддержка молодых семей в жилищной сфере, оказание консультативной помощи молодым семьям в жилищно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="00DB2065" w:rsidRPr="00F14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сфере, пропаганда семейных ценностей среди молодежи;</w:t>
            </w:r>
          </w:p>
          <w:p w14:paraId="02650F65" w14:textId="5063F650" w:rsidR="00DB2065" w:rsidRPr="00F1463C" w:rsidRDefault="00F1463C" w:rsidP="008A6992">
            <w:pPr>
              <w:pStyle w:val="a6"/>
              <w:numPr>
                <w:ilvl w:val="0"/>
                <w:numId w:val="44"/>
              </w:numPr>
              <w:spacing w:after="0" w:line="240" w:lineRule="auto"/>
              <w:ind w:left="13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B2065" w:rsidRPr="00F14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рофилактика асоциальных явлений в подростковой и молодежной среде, формирование здорового образа жизни, организация летнего отдыха</w:t>
            </w:r>
          </w:p>
        </w:tc>
      </w:tr>
      <w:tr w:rsidR="00DB2065" w:rsidRPr="003A7771" w14:paraId="21541894" w14:textId="77777777" w:rsidTr="00DB2065">
        <w:tc>
          <w:tcPr>
            <w:tcW w:w="2114" w:type="dxa"/>
            <w:shd w:val="clear" w:color="auto" w:fill="auto"/>
          </w:tcPr>
          <w:p w14:paraId="46F7CA6C" w14:textId="77777777" w:rsidR="00DB2065" w:rsidRPr="003A7771" w:rsidRDefault="00DB2065" w:rsidP="00DB206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2B1D6262" w14:textId="77777777" w:rsidR="00DB2065" w:rsidRPr="003A7771" w:rsidRDefault="00DB2065" w:rsidP="008A6992">
            <w:pPr>
              <w:spacing w:after="0" w:line="240" w:lineRule="auto"/>
              <w:ind w:left="296" w:hanging="28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2023 – 2027 годы</w:t>
            </w:r>
          </w:p>
        </w:tc>
      </w:tr>
      <w:tr w:rsidR="00DB2065" w:rsidRPr="003A7771" w14:paraId="03CCAD4C" w14:textId="77777777" w:rsidTr="00DB2065">
        <w:tc>
          <w:tcPr>
            <w:tcW w:w="2114" w:type="dxa"/>
            <w:shd w:val="clear" w:color="auto" w:fill="auto"/>
          </w:tcPr>
          <w:p w14:paraId="323FAA7A" w14:textId="77777777" w:rsidR="00DB2065" w:rsidRPr="003A7771" w:rsidRDefault="00DB2065" w:rsidP="00DB206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24646147" w14:textId="17F5E08B" w:rsidR="00F1463C" w:rsidRPr="00F1463C" w:rsidRDefault="00F1463C" w:rsidP="00F146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Охват молодежи, получающей социальные услуги в рамках реализации молодежных программ</w:t>
            </w:r>
            <w:r w:rsidR="00651B0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человек</w:t>
            </w:r>
            <w:r w:rsidRPr="00F14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39F4AA60" w14:textId="59209BA1" w:rsidR="00F1463C" w:rsidRPr="00F1463C" w:rsidRDefault="00F1463C" w:rsidP="00F1463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молодых людей, принимающих участие в добровольческой деятельности, от общего числа молодежи</w:t>
            </w:r>
            <w:r w:rsidR="00651B0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%</w:t>
            </w:r>
            <w:r w:rsidRPr="00F14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7A38E695" w14:textId="6844AFA9" w:rsidR="00F1463C" w:rsidRDefault="00F1463C" w:rsidP="00F1463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мероприятий, проведенных в рамках муниципальной программы</w:t>
            </w:r>
            <w:r w:rsidR="00651B0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единиц</w:t>
            </w:r>
            <w:r w:rsidRPr="00F1463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2E13D4C4" w14:textId="02EFBC0A" w:rsidR="00651B0B" w:rsidRDefault="00651B0B" w:rsidP="00F1463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количество созданных молодёжных пространств ( в рамках конкурсного отбора на предоставлении субсидии на создание и развитие молодёжного пространства «Отличное место</w:t>
            </w:r>
            <w:r w:rsidR="00FF6CC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» в 2024 году)</w:t>
            </w:r>
          </w:p>
          <w:p w14:paraId="420D888D" w14:textId="5A2EC382" w:rsidR="00FF6CC9" w:rsidRDefault="00FF6CC9" w:rsidP="00F1463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количество проведённых мероприятий по направлениям молодёжной политики, обеспечивающей вовлечение широкого круга молодежи в созидательную активность, единиц;</w:t>
            </w:r>
          </w:p>
          <w:p w14:paraId="4F0F3D99" w14:textId="7314382B" w:rsidR="00FF6CC9" w:rsidRPr="00F1463C" w:rsidRDefault="00FF6CC9" w:rsidP="00F1463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численность молодёжи, включенной в деятельность молодёжного пространства, человек;</w:t>
            </w:r>
          </w:p>
          <w:p w14:paraId="5D5AE9EA" w14:textId="2B593890" w:rsidR="00DB2065" w:rsidRPr="003A7771" w:rsidRDefault="00FF6CC9" w:rsidP="00F1463C">
            <w:p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1463C" w:rsidRPr="00F1463C"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  <w:r w:rsidR="00651B0B">
              <w:rPr>
                <w:rFonts w:ascii="Times New Roman" w:hAnsi="Times New Roman" w:cs="Times New Roman"/>
                <w:sz w:val="28"/>
                <w:szCs w:val="28"/>
              </w:rPr>
              <w:t>, семей</w:t>
            </w:r>
          </w:p>
        </w:tc>
      </w:tr>
      <w:tr w:rsidR="00DB2065" w:rsidRPr="003A7771" w14:paraId="09648457" w14:textId="77777777" w:rsidTr="00DB2065">
        <w:tc>
          <w:tcPr>
            <w:tcW w:w="2114" w:type="dxa"/>
            <w:shd w:val="clear" w:color="auto" w:fill="auto"/>
          </w:tcPr>
          <w:p w14:paraId="5E20F6AD" w14:textId="77777777" w:rsidR="00DB2065" w:rsidRPr="003A7771" w:rsidRDefault="00DB2065" w:rsidP="00DB20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7771">
              <w:rPr>
                <w:rFonts w:ascii="Times New Roman" w:eastAsia="Calibri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365" w:type="dxa"/>
            <w:shd w:val="clear" w:color="auto" w:fill="auto"/>
          </w:tcPr>
          <w:p w14:paraId="31A44249" w14:textId="3C877F37" w:rsidR="00DB2065" w:rsidRPr="00635A49" w:rsidRDefault="00DB2065" w:rsidP="00DB20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муниципальной программы составляет </w:t>
            </w:r>
            <w:r w:rsidR="003A593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49973,46</w:t>
            </w: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тыс. рублей, в том числе по годам:</w:t>
            </w:r>
          </w:p>
          <w:p w14:paraId="058FB288" w14:textId="23378AC1" w:rsidR="00DB2065" w:rsidRPr="00635A49" w:rsidRDefault="00DB2065" w:rsidP="00DB2065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FD58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  <w:r w:rsidR="003A5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="00FD58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14:paraId="74C0ADDF" w14:textId="67CE3F54" w:rsidR="00DB2065" w:rsidRPr="00635A49" w:rsidRDefault="00DB2065" w:rsidP="00DB2065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3A5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11346,76</w:t>
            </w: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EDB3322" w14:textId="11A4F253" w:rsidR="00DB2065" w:rsidRPr="00635A49" w:rsidRDefault="00DB2065" w:rsidP="00DB2065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FD58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3A5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163,29 </w:t>
            </w: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руб.;</w:t>
            </w:r>
          </w:p>
          <w:p w14:paraId="5A456136" w14:textId="1018AFCF" w:rsidR="00DB2065" w:rsidRPr="00635A49" w:rsidRDefault="00DB2065" w:rsidP="00DB20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3A59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9163,29</w:t>
            </w: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2AF47DC" w14:textId="70FF4043" w:rsidR="00DB2065" w:rsidRPr="003A7771" w:rsidRDefault="00DB2065" w:rsidP="00DB20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– </w:t>
            </w:r>
            <w:r w:rsidR="00FD58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10648,12</w:t>
            </w:r>
            <w:r w:rsidRPr="00635A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</w:tbl>
    <w:p w14:paraId="7035A0AB" w14:textId="77777777" w:rsidR="004B331A" w:rsidRPr="004B331A" w:rsidRDefault="004B331A" w:rsidP="004B331A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14:paraId="4B5F6933" w14:textId="77777777" w:rsidR="004B331A" w:rsidRPr="004B331A" w:rsidRDefault="004B331A" w:rsidP="008A6992">
      <w:pPr>
        <w:suppressAutoHyphens/>
        <w:spacing w:after="0" w:line="276" w:lineRule="auto"/>
        <w:ind w:left="-142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4B331A" w:rsidRPr="004B331A" w:rsidSect="00895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07A8E" w14:textId="77777777" w:rsidR="00DE1E77" w:rsidRDefault="00DE1E77">
      <w:pPr>
        <w:spacing w:after="0" w:line="240" w:lineRule="auto"/>
      </w:pPr>
      <w:r>
        <w:separator/>
      </w:r>
    </w:p>
  </w:endnote>
  <w:endnote w:type="continuationSeparator" w:id="0">
    <w:p w14:paraId="4C567828" w14:textId="77777777" w:rsidR="00DE1E77" w:rsidRDefault="00DE1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97CB" w14:textId="77777777" w:rsidR="00895ED5" w:rsidRDefault="00895ED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3FA78" w14:textId="3AE6ECF2" w:rsidR="008A6992" w:rsidRPr="00C46D40" w:rsidRDefault="00895ED5">
    <w:pPr>
      <w:pStyle w:val="a3"/>
      <w:rPr>
        <w:rFonts w:ascii="Times New Roman" w:hAnsi="Times New Roman" w:cs="Times New Roman"/>
        <w:sz w:val="20"/>
      </w:rPr>
    </w:pPr>
    <w:r w:rsidRPr="00C46D40">
      <w:rPr>
        <w:rFonts w:ascii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D848" w14:textId="77777777" w:rsidR="00895ED5" w:rsidRDefault="00895ED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00D6F" w14:textId="77777777" w:rsidR="00DE1E77" w:rsidRDefault="00DE1E77">
      <w:pPr>
        <w:spacing w:after="0" w:line="240" w:lineRule="auto"/>
      </w:pPr>
      <w:r>
        <w:separator/>
      </w:r>
    </w:p>
  </w:footnote>
  <w:footnote w:type="continuationSeparator" w:id="0">
    <w:p w14:paraId="4FE1E3CF" w14:textId="77777777" w:rsidR="00DE1E77" w:rsidRDefault="00DE1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9B12" w14:textId="77777777" w:rsidR="00895ED5" w:rsidRDefault="00895ED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A151" w14:textId="77777777" w:rsidR="00895ED5" w:rsidRDefault="00895ED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FBBD" w14:textId="77777777" w:rsidR="00895ED5" w:rsidRDefault="00895ED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5327FF"/>
    <w:multiLevelType w:val="hybridMultilevel"/>
    <w:tmpl w:val="3162D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605D7"/>
    <w:multiLevelType w:val="hybridMultilevel"/>
    <w:tmpl w:val="751AF7A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A26F5"/>
    <w:multiLevelType w:val="multilevel"/>
    <w:tmpl w:val="C0B2DF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75143E"/>
    <w:multiLevelType w:val="hybridMultilevel"/>
    <w:tmpl w:val="4ADA2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71D81"/>
    <w:multiLevelType w:val="multilevel"/>
    <w:tmpl w:val="206C2D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6" w15:restartNumberingAfterBreak="0">
    <w:nsid w:val="0CEF59C8"/>
    <w:multiLevelType w:val="hybridMultilevel"/>
    <w:tmpl w:val="715653DC"/>
    <w:lvl w:ilvl="0" w:tplc="63A670F8">
      <w:start w:val="2"/>
      <w:numFmt w:val="decimal"/>
      <w:lvlText w:val="%1."/>
      <w:lvlJc w:val="left"/>
      <w:pPr>
        <w:ind w:left="18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123D5990"/>
    <w:multiLevelType w:val="multilevel"/>
    <w:tmpl w:val="AAFAAB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12E81033"/>
    <w:multiLevelType w:val="hybridMultilevel"/>
    <w:tmpl w:val="EFE8562C"/>
    <w:lvl w:ilvl="0" w:tplc="6F64AF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3E763A"/>
    <w:multiLevelType w:val="hybridMultilevel"/>
    <w:tmpl w:val="80466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E44AB"/>
    <w:multiLevelType w:val="multilevel"/>
    <w:tmpl w:val="DEC83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Zero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abstractNum w:abstractNumId="11" w15:restartNumberingAfterBreak="0">
    <w:nsid w:val="1390213C"/>
    <w:multiLevelType w:val="multilevel"/>
    <w:tmpl w:val="5DAC2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5FD346C"/>
    <w:multiLevelType w:val="multilevel"/>
    <w:tmpl w:val="8F6825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7A42E6A"/>
    <w:multiLevelType w:val="hybridMultilevel"/>
    <w:tmpl w:val="D45432E4"/>
    <w:lvl w:ilvl="0" w:tplc="C1A0C5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7CF2863"/>
    <w:multiLevelType w:val="hybridMultilevel"/>
    <w:tmpl w:val="1A2A12AA"/>
    <w:lvl w:ilvl="0" w:tplc="B49AF72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AD75088"/>
    <w:multiLevelType w:val="hybridMultilevel"/>
    <w:tmpl w:val="59AEF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36CAE"/>
    <w:multiLevelType w:val="hybridMultilevel"/>
    <w:tmpl w:val="DEE801F4"/>
    <w:lvl w:ilvl="0" w:tplc="41DE3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B51154"/>
    <w:multiLevelType w:val="hybridMultilevel"/>
    <w:tmpl w:val="5EF41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B33DF5"/>
    <w:multiLevelType w:val="hybridMultilevel"/>
    <w:tmpl w:val="13D4E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37521"/>
    <w:multiLevelType w:val="multilevel"/>
    <w:tmpl w:val="111E1A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D9A1CD9"/>
    <w:multiLevelType w:val="hybridMultilevel"/>
    <w:tmpl w:val="5674F7B8"/>
    <w:lvl w:ilvl="0" w:tplc="85B01AA4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87535"/>
    <w:multiLevelType w:val="hybridMultilevel"/>
    <w:tmpl w:val="1F0C5BE8"/>
    <w:lvl w:ilvl="0" w:tplc="CEB8E1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B6222"/>
    <w:multiLevelType w:val="hybridMultilevel"/>
    <w:tmpl w:val="E1E46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A22F0"/>
    <w:multiLevelType w:val="hybridMultilevel"/>
    <w:tmpl w:val="0E148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1C4FA9"/>
    <w:multiLevelType w:val="hybridMultilevel"/>
    <w:tmpl w:val="90C45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2587F"/>
    <w:multiLevelType w:val="hybridMultilevel"/>
    <w:tmpl w:val="3A682A2E"/>
    <w:lvl w:ilvl="0" w:tplc="8E6C6C7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CCE787B"/>
    <w:multiLevelType w:val="multilevel"/>
    <w:tmpl w:val="A6AA537A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3" w:hanging="40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440"/>
      </w:pPr>
      <w:rPr>
        <w:rFonts w:hint="default"/>
      </w:rPr>
    </w:lvl>
  </w:abstractNum>
  <w:abstractNum w:abstractNumId="27" w15:restartNumberingAfterBreak="0">
    <w:nsid w:val="437A6738"/>
    <w:multiLevelType w:val="multilevel"/>
    <w:tmpl w:val="F3E4FE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8" w15:restartNumberingAfterBreak="0">
    <w:nsid w:val="47611E9F"/>
    <w:multiLevelType w:val="hybridMultilevel"/>
    <w:tmpl w:val="F3629558"/>
    <w:lvl w:ilvl="0" w:tplc="A29E1DC2">
      <w:start w:val="1"/>
      <w:numFmt w:val="upperRoman"/>
      <w:lvlText w:val="%1."/>
      <w:lvlJc w:val="left"/>
      <w:pPr>
        <w:ind w:left="86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29" w15:restartNumberingAfterBreak="0">
    <w:nsid w:val="48354DA3"/>
    <w:multiLevelType w:val="hybridMultilevel"/>
    <w:tmpl w:val="B45EE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5073EB"/>
    <w:multiLevelType w:val="hybridMultilevel"/>
    <w:tmpl w:val="4A947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EB3F25"/>
    <w:multiLevelType w:val="multilevel"/>
    <w:tmpl w:val="4BAC838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7F2DE6"/>
    <w:multiLevelType w:val="multilevel"/>
    <w:tmpl w:val="0E4E15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3B3ACE"/>
    <w:multiLevelType w:val="hybridMultilevel"/>
    <w:tmpl w:val="88FC8DCA"/>
    <w:lvl w:ilvl="0" w:tplc="1638B90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5A97760"/>
    <w:multiLevelType w:val="multilevel"/>
    <w:tmpl w:val="0C1869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55E60DBE"/>
    <w:multiLevelType w:val="hybridMultilevel"/>
    <w:tmpl w:val="879CD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9AA29D6A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F6218"/>
    <w:multiLevelType w:val="multilevel"/>
    <w:tmpl w:val="F3E4FE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7" w15:restartNumberingAfterBreak="0">
    <w:nsid w:val="62291745"/>
    <w:multiLevelType w:val="hybridMultilevel"/>
    <w:tmpl w:val="DCB21FB6"/>
    <w:lvl w:ilvl="0" w:tplc="3490F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26178F3"/>
    <w:multiLevelType w:val="multilevel"/>
    <w:tmpl w:val="A0D48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4F6882"/>
    <w:multiLevelType w:val="hybridMultilevel"/>
    <w:tmpl w:val="3E0A8AA6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0831786"/>
    <w:multiLevelType w:val="hybridMultilevel"/>
    <w:tmpl w:val="C14857AA"/>
    <w:lvl w:ilvl="0" w:tplc="40FC5FE8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D5C27"/>
    <w:multiLevelType w:val="hybridMultilevel"/>
    <w:tmpl w:val="D132E5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89B2048"/>
    <w:multiLevelType w:val="hybridMultilevel"/>
    <w:tmpl w:val="05F6F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35697"/>
    <w:multiLevelType w:val="hybridMultilevel"/>
    <w:tmpl w:val="43C2BB22"/>
    <w:lvl w:ilvl="0" w:tplc="9DE01378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34"/>
  </w:num>
  <w:num w:numId="5">
    <w:abstractNumId w:val="23"/>
  </w:num>
  <w:num w:numId="6">
    <w:abstractNumId w:val="29"/>
  </w:num>
  <w:num w:numId="7">
    <w:abstractNumId w:val="30"/>
  </w:num>
  <w:num w:numId="8">
    <w:abstractNumId w:val="35"/>
  </w:num>
  <w:num w:numId="9">
    <w:abstractNumId w:val="4"/>
  </w:num>
  <w:num w:numId="10">
    <w:abstractNumId w:val="1"/>
  </w:num>
  <w:num w:numId="11">
    <w:abstractNumId w:val="5"/>
  </w:num>
  <w:num w:numId="12">
    <w:abstractNumId w:val="9"/>
  </w:num>
  <w:num w:numId="13">
    <w:abstractNumId w:val="17"/>
  </w:num>
  <w:num w:numId="14">
    <w:abstractNumId w:val="33"/>
  </w:num>
  <w:num w:numId="15">
    <w:abstractNumId w:val="3"/>
  </w:num>
  <w:num w:numId="16">
    <w:abstractNumId w:val="12"/>
  </w:num>
  <w:num w:numId="17">
    <w:abstractNumId w:val="6"/>
  </w:num>
  <w:num w:numId="18">
    <w:abstractNumId w:val="19"/>
  </w:num>
  <w:num w:numId="19">
    <w:abstractNumId w:val="38"/>
  </w:num>
  <w:num w:numId="20">
    <w:abstractNumId w:val="32"/>
  </w:num>
  <w:num w:numId="21">
    <w:abstractNumId w:val="11"/>
  </w:num>
  <w:num w:numId="22">
    <w:abstractNumId w:val="2"/>
  </w:num>
  <w:num w:numId="23">
    <w:abstractNumId w:val="21"/>
  </w:num>
  <w:num w:numId="24">
    <w:abstractNumId w:val="20"/>
  </w:num>
  <w:num w:numId="25">
    <w:abstractNumId w:val="26"/>
  </w:num>
  <w:num w:numId="26">
    <w:abstractNumId w:val="31"/>
  </w:num>
  <w:num w:numId="27">
    <w:abstractNumId w:val="28"/>
  </w:num>
  <w:num w:numId="28">
    <w:abstractNumId w:val="14"/>
  </w:num>
  <w:num w:numId="29">
    <w:abstractNumId w:val="25"/>
  </w:num>
  <w:num w:numId="30">
    <w:abstractNumId w:val="43"/>
  </w:num>
  <w:num w:numId="31">
    <w:abstractNumId w:val="8"/>
  </w:num>
  <w:num w:numId="32">
    <w:abstractNumId w:val="24"/>
  </w:num>
  <w:num w:numId="33">
    <w:abstractNumId w:val="27"/>
  </w:num>
  <w:num w:numId="34">
    <w:abstractNumId w:val="36"/>
  </w:num>
  <w:num w:numId="35">
    <w:abstractNumId w:val="37"/>
  </w:num>
  <w:num w:numId="36">
    <w:abstractNumId w:val="10"/>
  </w:num>
  <w:num w:numId="37">
    <w:abstractNumId w:val="16"/>
  </w:num>
  <w:num w:numId="38">
    <w:abstractNumId w:val="13"/>
  </w:num>
  <w:num w:numId="39">
    <w:abstractNumId w:val="42"/>
  </w:num>
  <w:num w:numId="40">
    <w:abstractNumId w:val="15"/>
  </w:num>
  <w:num w:numId="41">
    <w:abstractNumId w:val="40"/>
  </w:num>
  <w:num w:numId="42">
    <w:abstractNumId w:val="39"/>
  </w:num>
  <w:num w:numId="43">
    <w:abstractNumId w:val="22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B90"/>
    <w:rsid w:val="00015EE6"/>
    <w:rsid w:val="00021757"/>
    <w:rsid w:val="000236C2"/>
    <w:rsid w:val="000529A9"/>
    <w:rsid w:val="00063B4B"/>
    <w:rsid w:val="00086C61"/>
    <w:rsid w:val="000A333B"/>
    <w:rsid w:val="000D36D4"/>
    <w:rsid w:val="000E4421"/>
    <w:rsid w:val="0010170E"/>
    <w:rsid w:val="00120C8D"/>
    <w:rsid w:val="001414C5"/>
    <w:rsid w:val="001542EA"/>
    <w:rsid w:val="001616B9"/>
    <w:rsid w:val="00167A21"/>
    <w:rsid w:val="00176CAE"/>
    <w:rsid w:val="00193F58"/>
    <w:rsid w:val="001B44E5"/>
    <w:rsid w:val="001B770B"/>
    <w:rsid w:val="001D4FAD"/>
    <w:rsid w:val="001D593F"/>
    <w:rsid w:val="00225F82"/>
    <w:rsid w:val="002528CE"/>
    <w:rsid w:val="00263ADA"/>
    <w:rsid w:val="00281D3B"/>
    <w:rsid w:val="00282F8F"/>
    <w:rsid w:val="00285BEE"/>
    <w:rsid w:val="00292180"/>
    <w:rsid w:val="002A022D"/>
    <w:rsid w:val="002B6EED"/>
    <w:rsid w:val="002F13DA"/>
    <w:rsid w:val="0031131B"/>
    <w:rsid w:val="0032269B"/>
    <w:rsid w:val="00333F4D"/>
    <w:rsid w:val="00341F4D"/>
    <w:rsid w:val="00343747"/>
    <w:rsid w:val="00362C37"/>
    <w:rsid w:val="00372271"/>
    <w:rsid w:val="00374A65"/>
    <w:rsid w:val="003A593F"/>
    <w:rsid w:val="003A7771"/>
    <w:rsid w:val="003B128F"/>
    <w:rsid w:val="00415F2E"/>
    <w:rsid w:val="004262F3"/>
    <w:rsid w:val="004537E4"/>
    <w:rsid w:val="00463F2E"/>
    <w:rsid w:val="00470069"/>
    <w:rsid w:val="00487C0D"/>
    <w:rsid w:val="004977B3"/>
    <w:rsid w:val="004B331A"/>
    <w:rsid w:val="004B4DE7"/>
    <w:rsid w:val="004B594A"/>
    <w:rsid w:val="004B71FF"/>
    <w:rsid w:val="004C38BD"/>
    <w:rsid w:val="004C64A8"/>
    <w:rsid w:val="004E2662"/>
    <w:rsid w:val="004F46D3"/>
    <w:rsid w:val="0050698E"/>
    <w:rsid w:val="00532F37"/>
    <w:rsid w:val="00533CF9"/>
    <w:rsid w:val="005420B3"/>
    <w:rsid w:val="00547CB7"/>
    <w:rsid w:val="00562F67"/>
    <w:rsid w:val="00596BCC"/>
    <w:rsid w:val="005B0AE3"/>
    <w:rsid w:val="005D1DDF"/>
    <w:rsid w:val="005D768D"/>
    <w:rsid w:val="00635A49"/>
    <w:rsid w:val="00651B0B"/>
    <w:rsid w:val="00651F22"/>
    <w:rsid w:val="006529C0"/>
    <w:rsid w:val="00674FE5"/>
    <w:rsid w:val="0068133B"/>
    <w:rsid w:val="0068663C"/>
    <w:rsid w:val="006B4848"/>
    <w:rsid w:val="006C058E"/>
    <w:rsid w:val="006E76A5"/>
    <w:rsid w:val="00700E43"/>
    <w:rsid w:val="00703B90"/>
    <w:rsid w:val="00706CFF"/>
    <w:rsid w:val="007120A0"/>
    <w:rsid w:val="00713D7C"/>
    <w:rsid w:val="00714B2B"/>
    <w:rsid w:val="007272F1"/>
    <w:rsid w:val="00752C94"/>
    <w:rsid w:val="00755319"/>
    <w:rsid w:val="00755A13"/>
    <w:rsid w:val="007926FC"/>
    <w:rsid w:val="00792C80"/>
    <w:rsid w:val="00793FD1"/>
    <w:rsid w:val="007B2534"/>
    <w:rsid w:val="007E4B65"/>
    <w:rsid w:val="0080105A"/>
    <w:rsid w:val="008071D2"/>
    <w:rsid w:val="00812A13"/>
    <w:rsid w:val="008828C4"/>
    <w:rsid w:val="00895ED5"/>
    <w:rsid w:val="008A6992"/>
    <w:rsid w:val="008B5C4B"/>
    <w:rsid w:val="008B69E1"/>
    <w:rsid w:val="008C6A32"/>
    <w:rsid w:val="008C75FF"/>
    <w:rsid w:val="008D1207"/>
    <w:rsid w:val="008D46FF"/>
    <w:rsid w:val="008F5374"/>
    <w:rsid w:val="009010FB"/>
    <w:rsid w:val="009108E3"/>
    <w:rsid w:val="009125A9"/>
    <w:rsid w:val="00927A53"/>
    <w:rsid w:val="00956F0B"/>
    <w:rsid w:val="00980D13"/>
    <w:rsid w:val="009837F6"/>
    <w:rsid w:val="00986185"/>
    <w:rsid w:val="00994408"/>
    <w:rsid w:val="009A2E82"/>
    <w:rsid w:val="009B13B0"/>
    <w:rsid w:val="009E5FE0"/>
    <w:rsid w:val="009F150B"/>
    <w:rsid w:val="00A0151D"/>
    <w:rsid w:val="00A31084"/>
    <w:rsid w:val="00A72238"/>
    <w:rsid w:val="00A76891"/>
    <w:rsid w:val="00A9463D"/>
    <w:rsid w:val="00AB2A06"/>
    <w:rsid w:val="00AD21E3"/>
    <w:rsid w:val="00AF25E3"/>
    <w:rsid w:val="00B1259C"/>
    <w:rsid w:val="00B32991"/>
    <w:rsid w:val="00B334F4"/>
    <w:rsid w:val="00B40E79"/>
    <w:rsid w:val="00B460C4"/>
    <w:rsid w:val="00BB54C3"/>
    <w:rsid w:val="00BF3957"/>
    <w:rsid w:val="00C21753"/>
    <w:rsid w:val="00C27E56"/>
    <w:rsid w:val="00C33A17"/>
    <w:rsid w:val="00C46D40"/>
    <w:rsid w:val="00C75B3A"/>
    <w:rsid w:val="00C8241D"/>
    <w:rsid w:val="00C96973"/>
    <w:rsid w:val="00CA53B1"/>
    <w:rsid w:val="00CB2B52"/>
    <w:rsid w:val="00CC4251"/>
    <w:rsid w:val="00CD723B"/>
    <w:rsid w:val="00D2345F"/>
    <w:rsid w:val="00D342FF"/>
    <w:rsid w:val="00D468ED"/>
    <w:rsid w:val="00D60B67"/>
    <w:rsid w:val="00D80078"/>
    <w:rsid w:val="00D8182B"/>
    <w:rsid w:val="00D855A5"/>
    <w:rsid w:val="00DB2065"/>
    <w:rsid w:val="00DB764E"/>
    <w:rsid w:val="00DD2A51"/>
    <w:rsid w:val="00DD5DB9"/>
    <w:rsid w:val="00DE1E77"/>
    <w:rsid w:val="00E2406B"/>
    <w:rsid w:val="00E4130D"/>
    <w:rsid w:val="00EA72D7"/>
    <w:rsid w:val="00EB0A98"/>
    <w:rsid w:val="00EB5929"/>
    <w:rsid w:val="00EC4D93"/>
    <w:rsid w:val="00F1463C"/>
    <w:rsid w:val="00F7105A"/>
    <w:rsid w:val="00F71D2F"/>
    <w:rsid w:val="00F817CA"/>
    <w:rsid w:val="00F9163A"/>
    <w:rsid w:val="00F918D3"/>
    <w:rsid w:val="00F9694D"/>
    <w:rsid w:val="00FA39EF"/>
    <w:rsid w:val="00FB5EA3"/>
    <w:rsid w:val="00FD58D1"/>
    <w:rsid w:val="00FF5415"/>
    <w:rsid w:val="00FF6CC9"/>
    <w:rsid w:val="00FF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FA04"/>
  <w15:docId w15:val="{F6817EE9-0A36-4B97-953E-65699E0F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331A"/>
    <w:pPr>
      <w:keepNext/>
      <w:numPr>
        <w:numId w:val="4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3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3D7C"/>
  </w:style>
  <w:style w:type="table" w:styleId="a5">
    <w:name w:val="Table Grid"/>
    <w:basedOn w:val="a1"/>
    <w:uiPriority w:val="39"/>
    <w:rsid w:val="00BB5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86185"/>
    <w:pPr>
      <w:ind w:left="720"/>
      <w:contextualSpacing/>
    </w:pPr>
  </w:style>
  <w:style w:type="paragraph" w:styleId="a7">
    <w:name w:val="Balloon Text"/>
    <w:basedOn w:val="a"/>
    <w:link w:val="a8"/>
    <w:unhideWhenUsed/>
    <w:rsid w:val="008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D120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101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10170E"/>
  </w:style>
  <w:style w:type="character" w:customStyle="1" w:styleId="10">
    <w:name w:val="Заголовок 1 Знак"/>
    <w:basedOn w:val="a0"/>
    <w:link w:val="1"/>
    <w:rsid w:val="004B331A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4B331A"/>
  </w:style>
  <w:style w:type="numbering" w:customStyle="1" w:styleId="110">
    <w:name w:val="Нет списка11"/>
    <w:next w:val="a2"/>
    <w:uiPriority w:val="99"/>
    <w:semiHidden/>
    <w:unhideWhenUsed/>
    <w:rsid w:val="004B331A"/>
  </w:style>
  <w:style w:type="table" w:customStyle="1" w:styleId="12">
    <w:name w:val="Сетка таблицы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semiHidden/>
    <w:rsid w:val="004B331A"/>
  </w:style>
  <w:style w:type="character" w:customStyle="1" w:styleId="fontstyle12">
    <w:name w:val="fontstyle12"/>
    <w:basedOn w:val="a0"/>
    <w:rsid w:val="004B331A"/>
  </w:style>
  <w:style w:type="paragraph" w:customStyle="1" w:styleId="conspluscell">
    <w:name w:val="conspluscell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4B331A"/>
    <w:rPr>
      <w:color w:val="0000FF"/>
      <w:u w:val="single"/>
    </w:rPr>
  </w:style>
  <w:style w:type="paragraph" w:customStyle="1" w:styleId="consplustitle">
    <w:name w:val="consplustitle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0">
    <w:name w:val="ConsPlusCell"/>
    <w:rsid w:val="004B33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12">
    <w:name w:val="Сетка таблицы1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4B331A"/>
    <w:pPr>
      <w:widowControl w:val="0"/>
      <w:autoSpaceDE w:val="0"/>
      <w:autoSpaceDN w:val="0"/>
      <w:adjustRightInd w:val="0"/>
      <w:spacing w:after="0" w:line="302" w:lineRule="exact"/>
      <w:ind w:hanging="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B33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0">
    <w:name w:val="ConsPlusTitle"/>
    <w:rsid w:val="004B33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rsid w:val="004B331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Body Text Indent"/>
    <w:basedOn w:val="a"/>
    <w:link w:val="ae"/>
    <w:rsid w:val="004B331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4B33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3">
    <w:name w:val="Знак Знак1"/>
    <w:basedOn w:val="a"/>
    <w:rsid w:val="004B331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">
    <w:name w:val="No Spacing"/>
    <w:link w:val="af0"/>
    <w:qFormat/>
    <w:rsid w:val="004B3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f2"/>
    <w:link w:val="af3"/>
    <w:qFormat/>
    <w:rsid w:val="004B33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3">
    <w:name w:val="Заголовок Знак"/>
    <w:basedOn w:val="a0"/>
    <w:link w:val="af1"/>
    <w:rsid w:val="004B331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2">
    <w:name w:val="Subtitle"/>
    <w:basedOn w:val="a"/>
    <w:next w:val="a"/>
    <w:link w:val="af4"/>
    <w:qFormat/>
    <w:rsid w:val="004B331A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2"/>
    <w:rsid w:val="004B331A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4B331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4B331A"/>
  </w:style>
  <w:style w:type="table" w:customStyle="1" w:styleId="1110">
    <w:name w:val="Сетка таблицы11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semiHidden/>
    <w:rsid w:val="004B331A"/>
  </w:style>
  <w:style w:type="table" w:customStyle="1" w:styleId="11110">
    <w:name w:val="Сетка таблицы111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rsid w:val="004B331A"/>
  </w:style>
  <w:style w:type="table" w:customStyle="1" w:styleId="20">
    <w:name w:val="Сетка таблицы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unhideWhenUsed/>
    <w:rsid w:val="004B331A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4B331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4B331A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4B331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4B331A"/>
    <w:rPr>
      <w:rFonts w:ascii="Calibri" w:eastAsia="Calibri" w:hAnsi="Calibri" w:cs="Times New Roman"/>
      <w:b/>
      <w:bCs/>
      <w:sz w:val="20"/>
      <w:szCs w:val="20"/>
    </w:rPr>
  </w:style>
  <w:style w:type="numbering" w:customStyle="1" w:styleId="3">
    <w:name w:val="Нет списка3"/>
    <w:next w:val="a2"/>
    <w:uiPriority w:val="99"/>
    <w:semiHidden/>
    <w:rsid w:val="004B331A"/>
  </w:style>
  <w:style w:type="table" w:customStyle="1" w:styleId="30">
    <w:name w:val="Сетка таблицы3"/>
    <w:basedOn w:val="a1"/>
    <w:next w:val="a5"/>
    <w:uiPriority w:val="39"/>
    <w:rsid w:val="004B33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11">
    <w:name w:val="WW-Absatz-Standardschriftart111111"/>
    <w:rsid w:val="004B331A"/>
  </w:style>
  <w:style w:type="character" w:customStyle="1" w:styleId="21">
    <w:name w:val="Основной шрифт абзаца2"/>
    <w:rsid w:val="004B331A"/>
  </w:style>
  <w:style w:type="paragraph" w:customStyle="1" w:styleId="afa">
    <w:name w:val="Знак Знак Знак Знак"/>
    <w:basedOn w:val="a"/>
    <w:rsid w:val="004B331A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b">
    <w:name w:val="Body Text"/>
    <w:basedOn w:val="a"/>
    <w:link w:val="afc"/>
    <w:rsid w:val="004B331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c">
    <w:name w:val="Основной текст Знак"/>
    <w:basedOn w:val="a0"/>
    <w:link w:val="afb"/>
    <w:rsid w:val="004B33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111">
    <w:name w:val="WW-Absatz-Standardschriftart11111"/>
    <w:rsid w:val="004B331A"/>
  </w:style>
  <w:style w:type="character" w:customStyle="1" w:styleId="WW-Absatz-Standardschriftart1111111111111">
    <w:name w:val="WW-Absatz-Standardschriftart1111111111111"/>
    <w:rsid w:val="004B331A"/>
  </w:style>
  <w:style w:type="character" w:customStyle="1" w:styleId="WW-Absatz-Standardschriftart11111111111111">
    <w:name w:val="WW-Absatz-Standardschriftart11111111111111"/>
    <w:rsid w:val="004B331A"/>
  </w:style>
  <w:style w:type="paragraph" w:customStyle="1" w:styleId="afd">
    <w:name w:val="Знак Знак Знак Знак Знак Знак Знак"/>
    <w:basedOn w:val="a"/>
    <w:rsid w:val="004B331A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e">
    <w:name w:val="Plain Text"/>
    <w:basedOn w:val="a"/>
    <w:link w:val="aff"/>
    <w:uiPriority w:val="99"/>
    <w:unhideWhenUsed/>
    <w:rsid w:val="004B331A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">
    <w:name w:val="Текст Знак"/>
    <w:basedOn w:val="a0"/>
    <w:link w:val="afe"/>
    <w:uiPriority w:val="99"/>
    <w:rsid w:val="004B331A"/>
    <w:rPr>
      <w:rFonts w:ascii="Consolas" w:eastAsia="Calibri" w:hAnsi="Consolas" w:cs="Times New Roman"/>
      <w:sz w:val="21"/>
      <w:szCs w:val="21"/>
    </w:rPr>
  </w:style>
  <w:style w:type="paragraph" w:styleId="aff0">
    <w:name w:val="Normal (Web)"/>
    <w:basedOn w:val="a"/>
    <w:unhideWhenUsed/>
    <w:rsid w:val="004B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rsid w:val="004B3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1">
    <w:name w:val="page number"/>
    <w:rsid w:val="004B331A"/>
  </w:style>
  <w:style w:type="numbering" w:customStyle="1" w:styleId="120">
    <w:name w:val="Нет списка12"/>
    <w:next w:val="a2"/>
    <w:semiHidden/>
    <w:rsid w:val="004B331A"/>
  </w:style>
  <w:style w:type="table" w:customStyle="1" w:styleId="121">
    <w:name w:val="Сетка таблицы1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semiHidden/>
    <w:rsid w:val="004B331A"/>
  </w:style>
  <w:style w:type="table" w:customStyle="1" w:styleId="211">
    <w:name w:val="Сетка таблицы21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4B331A"/>
  </w:style>
  <w:style w:type="table" w:customStyle="1" w:styleId="310">
    <w:name w:val="Сетка таблицы3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4B331A"/>
  </w:style>
  <w:style w:type="table" w:customStyle="1" w:styleId="1121">
    <w:name w:val="Сетка таблицы112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semiHidden/>
    <w:rsid w:val="004B331A"/>
  </w:style>
  <w:style w:type="table" w:customStyle="1" w:styleId="11120">
    <w:name w:val="Сетка таблицы1112"/>
    <w:basedOn w:val="a1"/>
    <w:next w:val="a5"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331A"/>
  </w:style>
  <w:style w:type="table" w:customStyle="1" w:styleId="111110">
    <w:name w:val="Сетка таблицы11111"/>
    <w:basedOn w:val="a1"/>
    <w:next w:val="a5"/>
    <w:uiPriority w:val="39"/>
    <w:rsid w:val="004B33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semiHidden/>
    <w:rsid w:val="004B331A"/>
  </w:style>
  <w:style w:type="table" w:customStyle="1" w:styleId="1111110">
    <w:name w:val="Сетка таблицы111111"/>
    <w:basedOn w:val="a1"/>
    <w:next w:val="a5"/>
    <w:locked/>
    <w:rsid w:val="004B33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semiHidden/>
    <w:rsid w:val="004B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7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D582A-A4BF-4336-878F-F9C9834D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2022-11-29T08:07:00Z</cp:lastPrinted>
  <dcterms:created xsi:type="dcterms:W3CDTF">2022-11-10T13:34:00Z</dcterms:created>
  <dcterms:modified xsi:type="dcterms:W3CDTF">2024-11-01T11:11:00Z</dcterms:modified>
</cp:coreProperties>
</file>