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4F" w:rsidRDefault="00CE024F" w:rsidP="00CE024F">
      <w:pPr>
        <w:pStyle w:val="a9"/>
        <w:ind w:right="267" w:firstLine="142"/>
        <w:jc w:val="right"/>
      </w:pPr>
      <w:r>
        <w:t>ПРОЕКТ</w:t>
      </w:r>
    </w:p>
    <w:p w:rsidR="008851D2" w:rsidRDefault="008851D2" w:rsidP="008851D2">
      <w:pPr>
        <w:pStyle w:val="a9"/>
        <w:ind w:right="267" w:firstLine="142"/>
      </w:pPr>
      <w:r w:rsidRPr="008851D2">
        <w:rPr>
          <w:b w:val="0"/>
          <w:noProof/>
          <w:szCs w:val="28"/>
          <w:lang w:eastAsia="ru-RU"/>
        </w:rPr>
        <w:drawing>
          <wp:inline distT="0" distB="0" distL="0" distR="0">
            <wp:extent cx="462280" cy="577850"/>
            <wp:effectExtent l="0" t="0" r="0"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фанаьевский МР_герб контур вольн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280" cy="577850"/>
                    </a:xfrm>
                    <a:prstGeom prst="rect">
                      <a:avLst/>
                    </a:prstGeom>
                    <a:noFill/>
                    <a:ln>
                      <a:noFill/>
                    </a:ln>
                  </pic:spPr>
                </pic:pic>
              </a:graphicData>
            </a:graphic>
          </wp:inline>
        </w:drawing>
      </w:r>
    </w:p>
    <w:p w:rsidR="00F3445B" w:rsidRPr="00F3445B" w:rsidRDefault="00F3445B" w:rsidP="00F3445B">
      <w:pPr>
        <w:pStyle w:val="aa"/>
        <w:rPr>
          <w:lang w:eastAsia="ar-SA"/>
        </w:rPr>
      </w:pPr>
    </w:p>
    <w:p w:rsidR="008851D2" w:rsidRPr="008851D2" w:rsidRDefault="00F3445B" w:rsidP="00F3445B">
      <w:pPr>
        <w:pStyle w:val="a9"/>
        <w:spacing w:line="276" w:lineRule="auto"/>
      </w:pPr>
      <w:r>
        <w:t>АДМИНИСТРАЦИЯ</w:t>
      </w:r>
      <w:r w:rsidR="008851D2" w:rsidRPr="008851D2">
        <w:t xml:space="preserve"> АФАНАСЬЕВСКОГО  </w:t>
      </w:r>
    </w:p>
    <w:p w:rsidR="008851D2" w:rsidRPr="008851D2" w:rsidRDefault="008851D2" w:rsidP="00F3445B">
      <w:pPr>
        <w:pStyle w:val="a9"/>
        <w:spacing w:line="276" w:lineRule="auto"/>
      </w:pPr>
      <w:r w:rsidRPr="008851D2">
        <w:t>МУНИЦИПАЛЬНОГО ОКРУГА</w:t>
      </w:r>
    </w:p>
    <w:p w:rsidR="008851D2" w:rsidRPr="008851D2" w:rsidRDefault="00F3445B" w:rsidP="00F3445B">
      <w:pPr>
        <w:pStyle w:val="a9"/>
        <w:spacing w:line="276" w:lineRule="auto"/>
      </w:pPr>
      <w:r>
        <w:t xml:space="preserve">КИРОВСКОЙ </w:t>
      </w:r>
      <w:r w:rsidR="008851D2" w:rsidRPr="008851D2">
        <w:t>ОБЛАСТИ</w:t>
      </w:r>
    </w:p>
    <w:p w:rsidR="008851D2" w:rsidRPr="008851D2" w:rsidRDefault="008851D2" w:rsidP="008851D2">
      <w:pPr>
        <w:spacing w:line="360" w:lineRule="auto"/>
        <w:jc w:val="center"/>
        <w:rPr>
          <w:rFonts w:ascii="Times New Roman" w:hAnsi="Times New Roman" w:cs="Times New Roman"/>
          <w:b/>
          <w:sz w:val="36"/>
          <w:szCs w:val="36"/>
        </w:rPr>
      </w:pPr>
    </w:p>
    <w:p w:rsidR="008851D2" w:rsidRPr="008851D2" w:rsidRDefault="008851D2" w:rsidP="008851D2">
      <w:pPr>
        <w:jc w:val="center"/>
        <w:rPr>
          <w:rFonts w:ascii="Times New Roman" w:hAnsi="Times New Roman" w:cs="Times New Roman"/>
          <w:b/>
          <w:sz w:val="32"/>
          <w:szCs w:val="32"/>
        </w:rPr>
      </w:pPr>
      <w:r w:rsidRPr="008851D2">
        <w:rPr>
          <w:rFonts w:ascii="Times New Roman" w:hAnsi="Times New Roman" w:cs="Times New Roman"/>
          <w:b/>
          <w:sz w:val="32"/>
          <w:szCs w:val="32"/>
        </w:rPr>
        <w:t>ПОСТАНОВЛЕНИЕ</w:t>
      </w:r>
    </w:p>
    <w:p w:rsidR="008851D2" w:rsidRPr="008851D2" w:rsidRDefault="008851D2" w:rsidP="008851D2">
      <w:pPr>
        <w:jc w:val="center"/>
        <w:rPr>
          <w:rFonts w:ascii="Times New Roman" w:hAnsi="Times New Roman" w:cs="Times New Roman"/>
          <w:sz w:val="28"/>
        </w:rPr>
      </w:pPr>
      <w:r w:rsidRPr="008851D2">
        <w:rPr>
          <w:rFonts w:ascii="Times New Roman" w:hAnsi="Times New Roman" w:cs="Times New Roman"/>
          <w:sz w:val="28"/>
        </w:rPr>
        <w:t>________________                                                                                     №______</w:t>
      </w:r>
    </w:p>
    <w:p w:rsidR="008851D2" w:rsidRPr="008851D2" w:rsidRDefault="008851D2" w:rsidP="008851D2">
      <w:pPr>
        <w:jc w:val="center"/>
        <w:rPr>
          <w:rFonts w:ascii="Times New Roman" w:hAnsi="Times New Roman" w:cs="Times New Roman"/>
          <w:sz w:val="28"/>
          <w:szCs w:val="28"/>
        </w:rPr>
      </w:pPr>
      <w:proofErr w:type="spellStart"/>
      <w:proofErr w:type="gramStart"/>
      <w:r w:rsidRPr="008851D2">
        <w:rPr>
          <w:rFonts w:ascii="Times New Roman" w:hAnsi="Times New Roman" w:cs="Times New Roman"/>
          <w:sz w:val="28"/>
          <w:szCs w:val="28"/>
        </w:rPr>
        <w:t>пгт</w:t>
      </w:r>
      <w:proofErr w:type="spellEnd"/>
      <w:proofErr w:type="gramEnd"/>
      <w:r w:rsidRPr="008851D2">
        <w:rPr>
          <w:rFonts w:ascii="Times New Roman" w:hAnsi="Times New Roman" w:cs="Times New Roman"/>
          <w:sz w:val="28"/>
          <w:szCs w:val="28"/>
        </w:rPr>
        <w:t xml:space="preserve"> Афанасьево</w:t>
      </w:r>
    </w:p>
    <w:p w:rsidR="008851D2" w:rsidRPr="008851D2" w:rsidRDefault="008851D2" w:rsidP="008851D2">
      <w:pPr>
        <w:spacing w:line="360" w:lineRule="auto"/>
        <w:ind w:firstLine="567"/>
        <w:jc w:val="center"/>
        <w:rPr>
          <w:rFonts w:ascii="Times New Roman" w:hAnsi="Times New Roman" w:cs="Times New Roman"/>
          <w:color w:val="000000"/>
          <w:sz w:val="24"/>
          <w:szCs w:val="24"/>
          <w:lang w:eastAsia="ru-RU"/>
        </w:rPr>
      </w:pPr>
    </w:p>
    <w:p w:rsidR="00A47F0F" w:rsidRDefault="008851D2" w:rsidP="00A47F0F">
      <w:pPr>
        <w:pStyle w:val="1"/>
        <w:numPr>
          <w:ilvl w:val="0"/>
          <w:numId w:val="7"/>
        </w:numPr>
        <w:spacing w:before="0" w:after="0"/>
        <w:jc w:val="center"/>
        <w:rPr>
          <w:rFonts w:ascii="Times New Roman" w:hAnsi="Times New Roman" w:cs="Times New Roman"/>
          <w:sz w:val="28"/>
          <w:szCs w:val="28"/>
        </w:rPr>
      </w:pPr>
      <w:r w:rsidRPr="008851D2">
        <w:rPr>
          <w:rFonts w:ascii="Times New Roman" w:hAnsi="Times New Roman" w:cs="Times New Roman"/>
          <w:sz w:val="28"/>
          <w:szCs w:val="28"/>
        </w:rPr>
        <w:t>Об утверждении административного регламен</w:t>
      </w:r>
      <w:r w:rsidR="00F3445B">
        <w:rPr>
          <w:rFonts w:ascii="Times New Roman" w:hAnsi="Times New Roman" w:cs="Times New Roman"/>
          <w:sz w:val="28"/>
          <w:szCs w:val="28"/>
        </w:rPr>
        <w:t xml:space="preserve">та </w:t>
      </w:r>
    </w:p>
    <w:p w:rsidR="00A47F0F" w:rsidRDefault="00F3445B" w:rsidP="00A47F0F">
      <w:pPr>
        <w:pStyle w:val="1"/>
        <w:numPr>
          <w:ilvl w:val="0"/>
          <w:numId w:val="7"/>
        </w:numPr>
        <w:spacing w:before="0" w:after="0"/>
        <w:jc w:val="center"/>
        <w:rPr>
          <w:rFonts w:ascii="Times New Roman" w:hAnsi="Times New Roman" w:cs="Times New Roman"/>
          <w:sz w:val="28"/>
          <w:szCs w:val="28"/>
        </w:rPr>
      </w:pPr>
      <w:proofErr w:type="gramStart"/>
      <w:r w:rsidRPr="00A47F0F">
        <w:rPr>
          <w:rFonts w:ascii="Times New Roman" w:hAnsi="Times New Roman" w:cs="Times New Roman"/>
          <w:sz w:val="28"/>
          <w:szCs w:val="28"/>
        </w:rPr>
        <w:t>предоставления</w:t>
      </w:r>
      <w:proofErr w:type="gramEnd"/>
      <w:r w:rsidRPr="00A47F0F">
        <w:rPr>
          <w:rFonts w:ascii="Times New Roman" w:hAnsi="Times New Roman" w:cs="Times New Roman"/>
          <w:sz w:val="28"/>
          <w:szCs w:val="28"/>
        </w:rPr>
        <w:t xml:space="preserve"> муниципальной </w:t>
      </w:r>
      <w:r w:rsidR="008851D2" w:rsidRPr="00A47F0F">
        <w:rPr>
          <w:rFonts w:ascii="Times New Roman" w:hAnsi="Times New Roman" w:cs="Times New Roman"/>
          <w:sz w:val="28"/>
          <w:szCs w:val="28"/>
        </w:rPr>
        <w:t>услуги</w:t>
      </w:r>
    </w:p>
    <w:p w:rsidR="008851D2" w:rsidRPr="00A47F0F" w:rsidRDefault="008851D2" w:rsidP="00A47F0F">
      <w:pPr>
        <w:pStyle w:val="1"/>
        <w:numPr>
          <w:ilvl w:val="0"/>
          <w:numId w:val="7"/>
        </w:numPr>
        <w:spacing w:before="0" w:after="0"/>
        <w:jc w:val="center"/>
        <w:rPr>
          <w:rFonts w:ascii="Times New Roman" w:hAnsi="Times New Roman" w:cs="Times New Roman"/>
          <w:sz w:val="28"/>
          <w:szCs w:val="28"/>
        </w:rPr>
      </w:pPr>
      <w:r w:rsidRPr="00A47F0F">
        <w:rPr>
          <w:rFonts w:ascii="Times New Roman" w:hAnsi="Times New Roman" w:cs="Times New Roman"/>
          <w:sz w:val="28"/>
          <w:szCs w:val="28"/>
        </w:rPr>
        <w:t xml:space="preserve"> «Выдача выписки из </w:t>
      </w:r>
      <w:proofErr w:type="spellStart"/>
      <w:r w:rsidRPr="00A47F0F">
        <w:rPr>
          <w:rFonts w:ascii="Times New Roman" w:hAnsi="Times New Roman" w:cs="Times New Roman"/>
          <w:sz w:val="28"/>
          <w:szCs w:val="28"/>
        </w:rPr>
        <w:t>похозяйственной</w:t>
      </w:r>
      <w:proofErr w:type="spellEnd"/>
      <w:r w:rsidRPr="00A47F0F">
        <w:rPr>
          <w:rFonts w:ascii="Times New Roman" w:hAnsi="Times New Roman" w:cs="Times New Roman"/>
          <w:sz w:val="28"/>
          <w:szCs w:val="28"/>
        </w:rPr>
        <w:t xml:space="preserve"> книги»</w:t>
      </w:r>
    </w:p>
    <w:p w:rsidR="00F3445B" w:rsidRDefault="00F3445B" w:rsidP="00F3445B">
      <w:pPr>
        <w:rPr>
          <w:lang w:eastAsia="ar-SA"/>
        </w:rPr>
      </w:pPr>
    </w:p>
    <w:p w:rsidR="00A47F0F" w:rsidRPr="00F3445B" w:rsidRDefault="00A47F0F" w:rsidP="00F3445B">
      <w:pPr>
        <w:rPr>
          <w:lang w:eastAsia="ar-SA"/>
        </w:rPr>
      </w:pPr>
    </w:p>
    <w:p w:rsidR="008851D2" w:rsidRPr="008851D2" w:rsidRDefault="008851D2" w:rsidP="00A47F0F">
      <w:pPr>
        <w:spacing w:after="0" w:line="360" w:lineRule="auto"/>
        <w:ind w:firstLine="567"/>
        <w:jc w:val="both"/>
        <w:rPr>
          <w:rFonts w:ascii="Times New Roman" w:hAnsi="Times New Roman" w:cs="Times New Roman"/>
          <w:b/>
          <w:color w:val="000000"/>
          <w:sz w:val="28"/>
          <w:szCs w:val="28"/>
          <w:lang w:eastAsia="ru-RU"/>
        </w:rPr>
      </w:pPr>
      <w:r w:rsidRPr="008851D2">
        <w:rPr>
          <w:rFonts w:ascii="Times New Roman" w:hAnsi="Times New Roman" w:cs="Times New Roman"/>
          <w:color w:val="000000"/>
          <w:sz w:val="28"/>
          <w:szCs w:val="28"/>
          <w:lang w:eastAsia="ru-RU"/>
        </w:rPr>
        <w:t>В соответствии с Федеральным закон</w:t>
      </w:r>
      <w:r w:rsidR="00A47F0F">
        <w:rPr>
          <w:rFonts w:ascii="Times New Roman" w:hAnsi="Times New Roman" w:cs="Times New Roman"/>
          <w:color w:val="000000"/>
          <w:sz w:val="28"/>
          <w:szCs w:val="28"/>
          <w:lang w:eastAsia="ru-RU"/>
        </w:rPr>
        <w:t>ом</w:t>
      </w:r>
      <w:r w:rsidRPr="008851D2">
        <w:rPr>
          <w:rFonts w:ascii="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color w:val="000000"/>
          <w:sz w:val="28"/>
          <w:szCs w:val="28"/>
          <w:lang w:eastAsia="ru-RU"/>
        </w:rPr>
        <w:t>,</w:t>
      </w:r>
      <w:r w:rsidRPr="008851D2">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w:t>
      </w:r>
      <w:r w:rsidRPr="008851D2">
        <w:rPr>
          <w:rFonts w:ascii="Times New Roman" w:hAnsi="Times New Roman" w:cs="Times New Roman"/>
          <w:color w:val="000000"/>
          <w:sz w:val="28"/>
          <w:szCs w:val="28"/>
          <w:lang w:eastAsia="ru-RU"/>
        </w:rPr>
        <w:t xml:space="preserve">риказом Министерства сельского хозяйства </w:t>
      </w:r>
      <w:r w:rsidRPr="008851D2">
        <w:rPr>
          <w:rStyle w:val="ad"/>
          <w:rFonts w:ascii="Times New Roman" w:hAnsi="Times New Roman" w:cs="Times New Roman"/>
          <w:color w:val="000000"/>
          <w:sz w:val="28"/>
          <w:szCs w:val="28"/>
          <w:u w:val="none"/>
        </w:rPr>
        <w:t>Российской Федерации</w:t>
      </w:r>
      <w:r w:rsidR="00F3445B">
        <w:rPr>
          <w:rFonts w:ascii="Times New Roman" w:hAnsi="Times New Roman" w:cs="Times New Roman"/>
          <w:color w:val="000000"/>
          <w:sz w:val="28"/>
          <w:szCs w:val="28"/>
          <w:lang w:eastAsia="ru-RU"/>
        </w:rPr>
        <w:t xml:space="preserve"> от 27.09.2022 </w:t>
      </w:r>
      <w:r w:rsidRPr="008851D2">
        <w:rPr>
          <w:rFonts w:ascii="Times New Roman" w:hAnsi="Times New Roman" w:cs="Times New Roman"/>
          <w:color w:val="000000"/>
          <w:sz w:val="28"/>
          <w:szCs w:val="28"/>
          <w:lang w:eastAsia="ru-RU"/>
        </w:rPr>
        <w:t xml:space="preserve">№ 629 «Об утверждении формы и порядка ведения </w:t>
      </w:r>
      <w:proofErr w:type="spellStart"/>
      <w:r w:rsidRPr="008851D2">
        <w:rPr>
          <w:rFonts w:ascii="Times New Roman" w:hAnsi="Times New Roman" w:cs="Times New Roman"/>
          <w:color w:val="000000"/>
          <w:sz w:val="28"/>
          <w:szCs w:val="28"/>
          <w:lang w:eastAsia="ru-RU"/>
        </w:rPr>
        <w:t>похозяйственных</w:t>
      </w:r>
      <w:proofErr w:type="spellEnd"/>
      <w:r w:rsidRPr="008851D2">
        <w:rPr>
          <w:rFonts w:ascii="Times New Roman" w:hAnsi="Times New Roman" w:cs="Times New Roman"/>
          <w:color w:val="000000"/>
          <w:sz w:val="28"/>
          <w:szCs w:val="28"/>
          <w:lang w:eastAsia="ru-RU"/>
        </w:rPr>
        <w:t xml:space="preserve"> книг», </w:t>
      </w:r>
      <w:r w:rsidRPr="00483BCE">
        <w:rPr>
          <w:rFonts w:ascii="Times New Roman" w:hAnsi="Times New Roman" w:cs="Times New Roman"/>
          <w:sz w:val="28"/>
          <w:szCs w:val="28"/>
        </w:rPr>
        <w:t xml:space="preserve">постановлением администрации Афанасьевского муниципального округа от 03.09.2024 года </w:t>
      </w:r>
      <w:r w:rsidR="00F3445B">
        <w:rPr>
          <w:rFonts w:ascii="Times New Roman" w:hAnsi="Times New Roman" w:cs="Times New Roman"/>
          <w:sz w:val="28"/>
          <w:szCs w:val="28"/>
        </w:rPr>
        <w:t xml:space="preserve">           </w:t>
      </w:r>
      <w:r w:rsidRPr="00483BCE">
        <w:rPr>
          <w:rFonts w:ascii="Times New Roman" w:hAnsi="Times New Roman" w:cs="Times New Roman"/>
          <w:sz w:val="28"/>
          <w:szCs w:val="28"/>
        </w:rPr>
        <w:t xml:space="preserve">№ 297 «Об утверждении Перечня муниципальных услуг, предоставляемых администрацией </w:t>
      </w:r>
      <w:r w:rsidR="00F15D21" w:rsidRPr="00483BCE">
        <w:rPr>
          <w:rFonts w:ascii="Times New Roman" w:hAnsi="Times New Roman" w:cs="Times New Roman"/>
          <w:sz w:val="28"/>
          <w:szCs w:val="28"/>
        </w:rPr>
        <w:t xml:space="preserve">Афанасьевского муниципального округа, </w:t>
      </w:r>
      <w:r w:rsidRPr="00483BCE">
        <w:rPr>
          <w:rFonts w:ascii="Times New Roman" w:hAnsi="Times New Roman" w:cs="Times New Roman"/>
          <w:color w:val="000000"/>
          <w:sz w:val="28"/>
          <w:szCs w:val="28"/>
          <w:lang w:eastAsia="ru-RU"/>
        </w:rPr>
        <w:t xml:space="preserve">руководствуясь Уставом Афанасьевского муниципального округа Кировской </w:t>
      </w:r>
      <w:r w:rsidRPr="00483BCE">
        <w:rPr>
          <w:rFonts w:ascii="Times New Roman" w:hAnsi="Times New Roman" w:cs="Times New Roman"/>
          <w:sz w:val="28"/>
          <w:szCs w:val="28"/>
          <w:lang w:eastAsia="ru-RU"/>
        </w:rPr>
        <w:t>области,</w:t>
      </w:r>
      <w:r w:rsidRPr="00483BCE">
        <w:rPr>
          <w:rFonts w:ascii="Times New Roman" w:hAnsi="Times New Roman" w:cs="Times New Roman"/>
          <w:color w:val="000000"/>
          <w:sz w:val="28"/>
          <w:szCs w:val="28"/>
          <w:lang w:eastAsia="ru-RU"/>
        </w:rPr>
        <w:t xml:space="preserve"> администрация Афанасьевского муниципального округа Кировской области ПОСТАНОВЛЯЕТ:</w:t>
      </w:r>
    </w:p>
    <w:p w:rsidR="008851D2" w:rsidRPr="00F15D21" w:rsidRDefault="008851D2" w:rsidP="00A47F0F">
      <w:pPr>
        <w:numPr>
          <w:ilvl w:val="0"/>
          <w:numId w:val="8"/>
        </w:numPr>
        <w:suppressAutoHyphens/>
        <w:spacing w:after="0" w:line="360" w:lineRule="auto"/>
        <w:ind w:firstLine="567"/>
        <w:jc w:val="both"/>
        <w:rPr>
          <w:rFonts w:ascii="Times New Roman" w:hAnsi="Times New Roman" w:cs="Times New Roman"/>
          <w:color w:val="000000"/>
          <w:sz w:val="28"/>
          <w:szCs w:val="28"/>
          <w:lang w:eastAsia="ru-RU"/>
        </w:rPr>
      </w:pPr>
      <w:r w:rsidRPr="00F15D21">
        <w:rPr>
          <w:rFonts w:ascii="Times New Roman" w:hAnsi="Times New Roman" w:cs="Times New Roman"/>
          <w:color w:val="000000"/>
          <w:sz w:val="28"/>
          <w:szCs w:val="28"/>
          <w:lang w:eastAsia="ru-RU"/>
        </w:rPr>
        <w:lastRenderedPageBreak/>
        <w:t xml:space="preserve">Утвердить административный регламент по предоставлению муниципальной услуги </w:t>
      </w:r>
      <w:r w:rsidR="00F15D21" w:rsidRPr="00F15D21">
        <w:rPr>
          <w:rFonts w:ascii="Times New Roman" w:hAnsi="Times New Roman" w:cs="Times New Roman"/>
          <w:color w:val="000000"/>
          <w:sz w:val="28"/>
          <w:szCs w:val="28"/>
          <w:lang w:eastAsia="ru-RU"/>
        </w:rPr>
        <w:t>«</w:t>
      </w:r>
      <w:r w:rsidR="00F15D21" w:rsidRPr="00F15D21">
        <w:rPr>
          <w:rFonts w:ascii="Times New Roman" w:eastAsia="Times New Roman" w:hAnsi="Times New Roman" w:cs="Times New Roman"/>
          <w:sz w:val="28"/>
          <w:szCs w:val="28"/>
        </w:rPr>
        <w:t xml:space="preserve">Выдача выписки из </w:t>
      </w:r>
      <w:proofErr w:type="spellStart"/>
      <w:r w:rsidR="00F15D21" w:rsidRPr="00F15D21">
        <w:rPr>
          <w:rFonts w:ascii="Times New Roman" w:eastAsia="Times New Roman" w:hAnsi="Times New Roman" w:cs="Times New Roman"/>
          <w:sz w:val="28"/>
          <w:szCs w:val="28"/>
        </w:rPr>
        <w:t>похозяйственной</w:t>
      </w:r>
      <w:proofErr w:type="spellEnd"/>
      <w:r w:rsidR="00F15D21" w:rsidRPr="00F15D21">
        <w:rPr>
          <w:rFonts w:ascii="Times New Roman" w:eastAsia="Times New Roman" w:hAnsi="Times New Roman" w:cs="Times New Roman"/>
          <w:sz w:val="28"/>
          <w:szCs w:val="28"/>
        </w:rPr>
        <w:t xml:space="preserve"> книги» </w:t>
      </w:r>
      <w:r w:rsidRPr="00F15D21">
        <w:rPr>
          <w:rFonts w:ascii="Times New Roman" w:hAnsi="Times New Roman" w:cs="Times New Roman"/>
          <w:color w:val="000000"/>
          <w:sz w:val="28"/>
          <w:szCs w:val="28"/>
          <w:lang w:eastAsia="ru-RU"/>
        </w:rPr>
        <w:t>согласно приложению к настоящему постановлению.</w:t>
      </w:r>
    </w:p>
    <w:p w:rsidR="008851D2" w:rsidRPr="008851D2" w:rsidRDefault="008851D2" w:rsidP="00A47F0F">
      <w:pPr>
        <w:spacing w:after="0" w:line="360" w:lineRule="auto"/>
        <w:ind w:firstLine="567"/>
        <w:jc w:val="both"/>
        <w:rPr>
          <w:rFonts w:ascii="Times New Roman" w:hAnsi="Times New Roman" w:cs="Times New Roman"/>
          <w:color w:val="000000"/>
          <w:sz w:val="28"/>
          <w:szCs w:val="28"/>
          <w:lang w:eastAsia="ru-RU"/>
        </w:rPr>
      </w:pPr>
      <w:r w:rsidRPr="008851D2">
        <w:rPr>
          <w:rFonts w:ascii="Times New Roman" w:hAnsi="Times New Roman" w:cs="Times New Roman"/>
          <w:color w:val="000000"/>
          <w:sz w:val="28"/>
          <w:szCs w:val="28"/>
          <w:lang w:eastAsia="ru-RU"/>
        </w:rPr>
        <w:t>2. Контроль за исполнением настоящего постановления возложить на заместителя главы администрации муниципального округа по экономике и финансам, начальника финансового управления.</w:t>
      </w:r>
    </w:p>
    <w:p w:rsidR="008851D2" w:rsidRDefault="00F3445B" w:rsidP="00A47F0F">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rPr>
        <w:t>3. Настоящее</w:t>
      </w:r>
      <w:r w:rsidR="008851D2" w:rsidRPr="008851D2">
        <w:rPr>
          <w:rFonts w:ascii="Times New Roman" w:hAnsi="Times New Roman" w:cs="Times New Roman"/>
          <w:sz w:val="28"/>
          <w:szCs w:val="28"/>
        </w:rPr>
        <w:t xml:space="preserve"> постановление вступает </w:t>
      </w:r>
      <w:r>
        <w:rPr>
          <w:rFonts w:ascii="Times New Roman" w:hAnsi="Times New Roman" w:cs="Times New Roman"/>
          <w:sz w:val="28"/>
          <w:szCs w:val="28"/>
        </w:rPr>
        <w:t xml:space="preserve">в силу с момента его </w:t>
      </w:r>
      <w:r w:rsidR="008851D2" w:rsidRPr="008851D2">
        <w:rPr>
          <w:rFonts w:ascii="Times New Roman" w:hAnsi="Times New Roman" w:cs="Times New Roman"/>
          <w:sz w:val="28"/>
          <w:szCs w:val="28"/>
        </w:rPr>
        <w:t>официального опубликования.</w:t>
      </w:r>
    </w:p>
    <w:p w:rsidR="00171FEC" w:rsidRPr="00A47F0F" w:rsidRDefault="00171FEC" w:rsidP="00171FEC">
      <w:pPr>
        <w:spacing w:after="0" w:line="276" w:lineRule="auto"/>
        <w:ind w:firstLine="567"/>
        <w:jc w:val="both"/>
        <w:rPr>
          <w:rFonts w:ascii="Times New Roman" w:hAnsi="Times New Roman" w:cs="Times New Roman"/>
          <w:sz w:val="72"/>
          <w:szCs w:val="72"/>
        </w:rPr>
      </w:pPr>
    </w:p>
    <w:tbl>
      <w:tblPr>
        <w:tblW w:w="9360" w:type="dxa"/>
        <w:tblInd w:w="108" w:type="dxa"/>
        <w:tblLayout w:type="fixed"/>
        <w:tblLook w:val="0000" w:firstRow="0" w:lastRow="0" w:firstColumn="0" w:lastColumn="0" w:noHBand="0" w:noVBand="0"/>
      </w:tblPr>
      <w:tblGrid>
        <w:gridCol w:w="1963"/>
        <w:gridCol w:w="2897"/>
        <w:gridCol w:w="2520"/>
        <w:gridCol w:w="1980"/>
      </w:tblGrid>
      <w:tr w:rsidR="008851D2" w:rsidRPr="008851D2" w:rsidTr="002F5691">
        <w:tc>
          <w:tcPr>
            <w:tcW w:w="7380" w:type="dxa"/>
            <w:gridSpan w:val="3"/>
            <w:tcBorders>
              <w:bottom w:val="single" w:sz="4" w:space="0" w:color="auto"/>
            </w:tcBorders>
          </w:tcPr>
          <w:p w:rsidR="008851D2" w:rsidRPr="000F25E2" w:rsidRDefault="000F25E2" w:rsidP="002F5691">
            <w:pPr>
              <w:pStyle w:val="a7"/>
              <w:ind w:firstLine="0"/>
              <w:rPr>
                <w:szCs w:val="28"/>
              </w:rPr>
            </w:pPr>
            <w:r w:rsidRPr="000F25E2">
              <w:rPr>
                <w:szCs w:val="28"/>
              </w:rPr>
              <w:t>Исполняющий полномочия главы</w:t>
            </w:r>
            <w:r w:rsidR="008851D2" w:rsidRPr="000F25E2">
              <w:rPr>
                <w:szCs w:val="28"/>
              </w:rPr>
              <w:t xml:space="preserve"> Афанасьевского </w:t>
            </w:r>
          </w:p>
          <w:p w:rsidR="008851D2" w:rsidRPr="000F25E2" w:rsidRDefault="008851D2" w:rsidP="002F5691">
            <w:pPr>
              <w:pStyle w:val="a7"/>
              <w:ind w:firstLine="0"/>
              <w:rPr>
                <w:szCs w:val="28"/>
              </w:rPr>
            </w:pPr>
            <w:proofErr w:type="gramStart"/>
            <w:r w:rsidRPr="000F25E2">
              <w:rPr>
                <w:szCs w:val="28"/>
              </w:rPr>
              <w:t>муниципального</w:t>
            </w:r>
            <w:proofErr w:type="gramEnd"/>
            <w:r w:rsidRPr="000F25E2">
              <w:rPr>
                <w:szCs w:val="28"/>
              </w:rPr>
              <w:t xml:space="preserve"> округа</w:t>
            </w:r>
          </w:p>
        </w:tc>
        <w:tc>
          <w:tcPr>
            <w:tcW w:w="1980" w:type="dxa"/>
            <w:tcBorders>
              <w:bottom w:val="single" w:sz="4" w:space="0" w:color="auto"/>
            </w:tcBorders>
          </w:tcPr>
          <w:p w:rsidR="008851D2" w:rsidRPr="000F25E2" w:rsidRDefault="008851D2" w:rsidP="002F5691">
            <w:pPr>
              <w:pStyle w:val="a7"/>
              <w:ind w:firstLine="0"/>
              <w:rPr>
                <w:szCs w:val="28"/>
              </w:rPr>
            </w:pPr>
          </w:p>
          <w:p w:rsidR="008851D2" w:rsidRPr="000F25E2" w:rsidRDefault="000F25E2" w:rsidP="002F5691">
            <w:pPr>
              <w:pStyle w:val="a7"/>
              <w:ind w:firstLine="0"/>
              <w:rPr>
                <w:szCs w:val="28"/>
              </w:rPr>
            </w:pPr>
            <w:r w:rsidRPr="000F25E2">
              <w:rPr>
                <w:szCs w:val="28"/>
              </w:rPr>
              <w:t xml:space="preserve">А.А. </w:t>
            </w:r>
            <w:proofErr w:type="spellStart"/>
            <w:r w:rsidRPr="000F25E2">
              <w:rPr>
                <w:szCs w:val="28"/>
              </w:rPr>
              <w:t>Сероев</w:t>
            </w:r>
            <w:proofErr w:type="spellEnd"/>
          </w:p>
          <w:p w:rsidR="008851D2" w:rsidRPr="000F25E2" w:rsidRDefault="008851D2" w:rsidP="002F5691">
            <w:pPr>
              <w:pStyle w:val="a7"/>
              <w:ind w:firstLine="0"/>
              <w:rPr>
                <w:szCs w:val="28"/>
              </w:rPr>
            </w:pPr>
            <w:r w:rsidRPr="000F25E2">
              <w:rPr>
                <w:szCs w:val="28"/>
              </w:rPr>
              <w:t xml:space="preserve">     </w:t>
            </w:r>
          </w:p>
        </w:tc>
      </w:tr>
      <w:tr w:rsidR="008851D2" w:rsidRPr="008851D2" w:rsidTr="002F5691">
        <w:tblPrEx>
          <w:tblLook w:val="04A0" w:firstRow="1" w:lastRow="0" w:firstColumn="1" w:lastColumn="0" w:noHBand="0" w:noVBand="1"/>
        </w:tblPrEx>
        <w:trPr>
          <w:trHeight w:val="1262"/>
        </w:trPr>
        <w:tc>
          <w:tcPr>
            <w:tcW w:w="4860" w:type="dxa"/>
            <w:gridSpan w:val="2"/>
          </w:tcPr>
          <w:p w:rsidR="008851D2" w:rsidRPr="008851D2" w:rsidRDefault="008851D2" w:rsidP="002F5691">
            <w:pPr>
              <w:pStyle w:val="a5"/>
              <w:tabs>
                <w:tab w:val="left" w:pos="708"/>
              </w:tabs>
              <w:snapToGrid w:val="0"/>
              <w:jc w:val="both"/>
              <w:rPr>
                <w:sz w:val="28"/>
              </w:rPr>
            </w:pPr>
          </w:p>
          <w:p w:rsidR="008851D2" w:rsidRPr="008851D2" w:rsidRDefault="008851D2" w:rsidP="002F5691">
            <w:pPr>
              <w:pStyle w:val="a5"/>
              <w:tabs>
                <w:tab w:val="left" w:pos="708"/>
              </w:tabs>
              <w:snapToGrid w:val="0"/>
              <w:jc w:val="both"/>
              <w:rPr>
                <w:sz w:val="28"/>
              </w:rPr>
            </w:pPr>
            <w:r w:rsidRPr="008851D2">
              <w:rPr>
                <w:sz w:val="28"/>
              </w:rPr>
              <w:t>ПОДГОТОВЛЕНО</w:t>
            </w:r>
          </w:p>
          <w:p w:rsidR="008851D2" w:rsidRPr="008851D2" w:rsidRDefault="008851D2" w:rsidP="002F5691">
            <w:pPr>
              <w:pStyle w:val="a5"/>
              <w:tabs>
                <w:tab w:val="left" w:pos="708"/>
              </w:tabs>
              <w:jc w:val="both"/>
              <w:rPr>
                <w:sz w:val="36"/>
                <w:szCs w:val="36"/>
              </w:rPr>
            </w:pPr>
          </w:p>
          <w:p w:rsidR="008851D2" w:rsidRDefault="008851D2" w:rsidP="002F5691">
            <w:pPr>
              <w:pStyle w:val="a5"/>
              <w:tabs>
                <w:tab w:val="left" w:pos="708"/>
              </w:tabs>
              <w:jc w:val="both"/>
              <w:rPr>
                <w:sz w:val="28"/>
              </w:rPr>
            </w:pPr>
            <w:r w:rsidRPr="008851D2">
              <w:rPr>
                <w:sz w:val="28"/>
              </w:rPr>
              <w:t>Заведующий сектором сельского хозяйства</w:t>
            </w:r>
          </w:p>
          <w:p w:rsidR="00F3445B" w:rsidRPr="00F3445B" w:rsidRDefault="00F3445B" w:rsidP="002F5691">
            <w:pPr>
              <w:pStyle w:val="a5"/>
              <w:tabs>
                <w:tab w:val="left" w:pos="708"/>
              </w:tabs>
              <w:jc w:val="both"/>
              <w:rPr>
                <w:sz w:val="28"/>
              </w:rPr>
            </w:pPr>
          </w:p>
          <w:p w:rsidR="008851D2" w:rsidRDefault="008851D2" w:rsidP="002F5691">
            <w:pPr>
              <w:pStyle w:val="a5"/>
              <w:tabs>
                <w:tab w:val="left" w:pos="708"/>
              </w:tabs>
              <w:jc w:val="both"/>
              <w:rPr>
                <w:sz w:val="28"/>
              </w:rPr>
            </w:pPr>
            <w:r w:rsidRPr="008851D2">
              <w:rPr>
                <w:sz w:val="28"/>
              </w:rPr>
              <w:t>СОГЛАСОВАНО</w:t>
            </w:r>
          </w:p>
          <w:p w:rsidR="00F3445B" w:rsidRPr="00F3445B" w:rsidRDefault="00F3445B" w:rsidP="002F5691">
            <w:pPr>
              <w:pStyle w:val="a5"/>
              <w:tabs>
                <w:tab w:val="left" w:pos="708"/>
              </w:tabs>
              <w:jc w:val="both"/>
              <w:rPr>
                <w:sz w:val="28"/>
              </w:rPr>
            </w:pPr>
          </w:p>
          <w:p w:rsidR="009B3B53" w:rsidRDefault="009B3B53" w:rsidP="002F5691">
            <w:pPr>
              <w:pStyle w:val="a5"/>
              <w:tabs>
                <w:tab w:val="left" w:pos="708"/>
              </w:tabs>
              <w:jc w:val="both"/>
              <w:rPr>
                <w:sz w:val="28"/>
                <w:szCs w:val="28"/>
              </w:rPr>
            </w:pPr>
            <w:r w:rsidRPr="009B3B53">
              <w:rPr>
                <w:sz w:val="28"/>
                <w:szCs w:val="28"/>
              </w:rPr>
              <w:t xml:space="preserve">Управляющий делами, начальник управления делами </w:t>
            </w:r>
          </w:p>
          <w:p w:rsidR="00F3445B" w:rsidRPr="009B3B53" w:rsidRDefault="00F3445B" w:rsidP="002F5691">
            <w:pPr>
              <w:pStyle w:val="a5"/>
              <w:tabs>
                <w:tab w:val="left" w:pos="708"/>
              </w:tabs>
              <w:jc w:val="both"/>
              <w:rPr>
                <w:sz w:val="28"/>
                <w:szCs w:val="28"/>
              </w:rPr>
            </w:pPr>
          </w:p>
          <w:p w:rsidR="00F3445B" w:rsidRPr="000F25E2" w:rsidRDefault="000F25E2" w:rsidP="00EE303F">
            <w:pPr>
              <w:pStyle w:val="a5"/>
              <w:tabs>
                <w:tab w:val="left" w:pos="708"/>
              </w:tabs>
              <w:jc w:val="both"/>
              <w:rPr>
                <w:sz w:val="28"/>
                <w:szCs w:val="28"/>
              </w:rPr>
            </w:pPr>
            <w:r w:rsidRPr="000F25E2">
              <w:rPr>
                <w:sz w:val="28"/>
                <w:szCs w:val="28"/>
              </w:rPr>
              <w:t xml:space="preserve">Заместитель начальника финансового управления, начальник бюджетного отдела </w:t>
            </w:r>
          </w:p>
          <w:p w:rsidR="000F25E2" w:rsidRPr="00F3445B" w:rsidRDefault="000F25E2" w:rsidP="00EE303F">
            <w:pPr>
              <w:pStyle w:val="a5"/>
              <w:tabs>
                <w:tab w:val="left" w:pos="708"/>
              </w:tabs>
              <w:jc w:val="both"/>
              <w:rPr>
                <w:sz w:val="28"/>
                <w:szCs w:val="28"/>
              </w:rPr>
            </w:pPr>
          </w:p>
          <w:p w:rsidR="00EE303F" w:rsidRPr="008851D2" w:rsidRDefault="00EE303F" w:rsidP="00EE303F">
            <w:pPr>
              <w:pStyle w:val="a5"/>
              <w:tabs>
                <w:tab w:val="left" w:pos="708"/>
              </w:tabs>
              <w:jc w:val="both"/>
              <w:rPr>
                <w:sz w:val="28"/>
                <w:szCs w:val="28"/>
              </w:rPr>
            </w:pPr>
            <w:r w:rsidRPr="008851D2">
              <w:rPr>
                <w:sz w:val="28"/>
                <w:szCs w:val="28"/>
              </w:rPr>
              <w:t>Начальник управления</w:t>
            </w:r>
          </w:p>
          <w:p w:rsidR="00EE303F" w:rsidRPr="008851D2" w:rsidRDefault="00EE303F" w:rsidP="00EE303F">
            <w:pPr>
              <w:pStyle w:val="a5"/>
              <w:tabs>
                <w:tab w:val="left" w:pos="708"/>
              </w:tabs>
              <w:jc w:val="both"/>
              <w:rPr>
                <w:sz w:val="28"/>
                <w:szCs w:val="28"/>
              </w:rPr>
            </w:pPr>
            <w:proofErr w:type="gramStart"/>
            <w:r w:rsidRPr="008851D2">
              <w:rPr>
                <w:sz w:val="28"/>
                <w:szCs w:val="28"/>
              </w:rPr>
              <w:t>экономического</w:t>
            </w:r>
            <w:proofErr w:type="gramEnd"/>
            <w:r w:rsidRPr="008851D2">
              <w:rPr>
                <w:sz w:val="28"/>
                <w:szCs w:val="28"/>
              </w:rPr>
              <w:t xml:space="preserve"> развития</w:t>
            </w:r>
          </w:p>
          <w:p w:rsidR="008851D2" w:rsidRPr="008851D2" w:rsidRDefault="008851D2" w:rsidP="002F5691">
            <w:pPr>
              <w:pStyle w:val="a5"/>
              <w:tabs>
                <w:tab w:val="left" w:pos="708"/>
              </w:tabs>
              <w:jc w:val="both"/>
              <w:rPr>
                <w:sz w:val="48"/>
                <w:szCs w:val="48"/>
              </w:rPr>
            </w:pPr>
          </w:p>
        </w:tc>
        <w:tc>
          <w:tcPr>
            <w:tcW w:w="2520" w:type="dxa"/>
          </w:tcPr>
          <w:p w:rsidR="008851D2" w:rsidRPr="008851D2" w:rsidRDefault="008851D2" w:rsidP="002F5691">
            <w:pPr>
              <w:pStyle w:val="a5"/>
              <w:tabs>
                <w:tab w:val="left" w:pos="708"/>
              </w:tabs>
              <w:snapToGrid w:val="0"/>
              <w:ind w:left="360"/>
              <w:jc w:val="both"/>
              <w:rPr>
                <w:sz w:val="28"/>
              </w:rPr>
            </w:pPr>
          </w:p>
          <w:p w:rsidR="008851D2" w:rsidRPr="008851D2" w:rsidRDefault="008851D2" w:rsidP="002F5691">
            <w:pPr>
              <w:jc w:val="both"/>
              <w:rPr>
                <w:rFonts w:ascii="Times New Roman" w:hAnsi="Times New Roman" w:cs="Times New Roman"/>
                <w:sz w:val="28"/>
              </w:rPr>
            </w:pPr>
          </w:p>
          <w:p w:rsidR="008851D2" w:rsidRPr="008851D2" w:rsidRDefault="008851D2" w:rsidP="002F5691">
            <w:pPr>
              <w:ind w:left="360"/>
              <w:jc w:val="both"/>
              <w:rPr>
                <w:rFonts w:ascii="Times New Roman" w:hAnsi="Times New Roman" w:cs="Times New Roman"/>
                <w:sz w:val="28"/>
              </w:rPr>
            </w:pPr>
          </w:p>
          <w:p w:rsidR="008851D2" w:rsidRPr="008851D2" w:rsidRDefault="008851D2" w:rsidP="002F5691">
            <w:pPr>
              <w:ind w:left="360"/>
              <w:jc w:val="both"/>
              <w:rPr>
                <w:rFonts w:ascii="Times New Roman" w:hAnsi="Times New Roman" w:cs="Times New Roman"/>
                <w:sz w:val="28"/>
              </w:rPr>
            </w:pPr>
          </w:p>
          <w:p w:rsidR="008851D2" w:rsidRPr="008851D2" w:rsidRDefault="008851D2" w:rsidP="002F5691">
            <w:pPr>
              <w:ind w:left="360"/>
              <w:jc w:val="both"/>
              <w:rPr>
                <w:rFonts w:ascii="Times New Roman" w:hAnsi="Times New Roman" w:cs="Times New Roman"/>
                <w:sz w:val="28"/>
              </w:rPr>
            </w:pPr>
          </w:p>
          <w:p w:rsidR="008851D2" w:rsidRPr="008851D2" w:rsidRDefault="008851D2" w:rsidP="002F5691">
            <w:pPr>
              <w:jc w:val="both"/>
              <w:rPr>
                <w:rFonts w:ascii="Times New Roman" w:hAnsi="Times New Roman" w:cs="Times New Roman"/>
                <w:sz w:val="28"/>
              </w:rPr>
            </w:pPr>
          </w:p>
        </w:tc>
        <w:tc>
          <w:tcPr>
            <w:tcW w:w="1980" w:type="dxa"/>
            <w:tcMar>
              <w:top w:w="0" w:type="dxa"/>
              <w:left w:w="0" w:type="dxa"/>
              <w:bottom w:w="0" w:type="dxa"/>
              <w:right w:w="0" w:type="dxa"/>
            </w:tcMar>
          </w:tcPr>
          <w:p w:rsidR="008851D2" w:rsidRPr="008851D2" w:rsidRDefault="008851D2" w:rsidP="002F5691">
            <w:pPr>
              <w:jc w:val="both"/>
              <w:rPr>
                <w:rFonts w:ascii="Times New Roman" w:hAnsi="Times New Roman" w:cs="Times New Roman"/>
                <w:sz w:val="28"/>
                <w:szCs w:val="28"/>
              </w:rPr>
            </w:pPr>
          </w:p>
          <w:p w:rsidR="008851D2" w:rsidRPr="008851D2" w:rsidRDefault="008851D2" w:rsidP="002F5691">
            <w:pPr>
              <w:jc w:val="both"/>
              <w:rPr>
                <w:rFonts w:ascii="Times New Roman" w:hAnsi="Times New Roman" w:cs="Times New Roman"/>
                <w:sz w:val="28"/>
                <w:szCs w:val="28"/>
              </w:rPr>
            </w:pPr>
          </w:p>
          <w:p w:rsidR="008851D2" w:rsidRDefault="008851D2" w:rsidP="002F5691">
            <w:pPr>
              <w:jc w:val="both"/>
              <w:rPr>
                <w:rFonts w:ascii="Times New Roman" w:hAnsi="Times New Roman" w:cs="Times New Roman"/>
                <w:sz w:val="28"/>
                <w:szCs w:val="28"/>
              </w:rPr>
            </w:pPr>
          </w:p>
          <w:p w:rsidR="008851D2" w:rsidRPr="008851D2" w:rsidRDefault="008851D2" w:rsidP="002F5691">
            <w:pPr>
              <w:jc w:val="both"/>
              <w:rPr>
                <w:rFonts w:ascii="Times New Roman" w:hAnsi="Times New Roman" w:cs="Times New Roman"/>
                <w:sz w:val="28"/>
                <w:szCs w:val="28"/>
              </w:rPr>
            </w:pPr>
            <w:r w:rsidRPr="008851D2">
              <w:rPr>
                <w:rFonts w:ascii="Times New Roman" w:hAnsi="Times New Roman" w:cs="Times New Roman"/>
                <w:sz w:val="28"/>
                <w:szCs w:val="28"/>
              </w:rPr>
              <w:t>Л.А. Кытманова</w:t>
            </w:r>
          </w:p>
          <w:p w:rsidR="008851D2" w:rsidRDefault="008851D2" w:rsidP="002F5691">
            <w:pPr>
              <w:jc w:val="both"/>
              <w:rPr>
                <w:rFonts w:ascii="Times New Roman" w:hAnsi="Times New Roman" w:cs="Times New Roman"/>
                <w:sz w:val="28"/>
                <w:szCs w:val="28"/>
              </w:rPr>
            </w:pPr>
          </w:p>
          <w:p w:rsidR="008851D2" w:rsidRPr="008851D2" w:rsidRDefault="009B3B53" w:rsidP="002F5691">
            <w:pPr>
              <w:jc w:val="both"/>
              <w:rPr>
                <w:rFonts w:ascii="Times New Roman" w:hAnsi="Times New Roman" w:cs="Times New Roman"/>
                <w:sz w:val="28"/>
                <w:szCs w:val="28"/>
              </w:rPr>
            </w:pPr>
            <w:r>
              <w:rPr>
                <w:rFonts w:ascii="Times New Roman" w:hAnsi="Times New Roman" w:cs="Times New Roman"/>
                <w:sz w:val="28"/>
                <w:szCs w:val="28"/>
              </w:rPr>
              <w:t>О.Г. Сюзева</w:t>
            </w:r>
          </w:p>
          <w:p w:rsidR="008851D2" w:rsidRPr="008851D2" w:rsidRDefault="008851D2" w:rsidP="002F5691">
            <w:pPr>
              <w:jc w:val="both"/>
              <w:rPr>
                <w:rFonts w:ascii="Times New Roman" w:hAnsi="Times New Roman" w:cs="Times New Roman"/>
                <w:sz w:val="28"/>
                <w:szCs w:val="28"/>
              </w:rPr>
            </w:pPr>
          </w:p>
          <w:p w:rsidR="008851D2" w:rsidRDefault="008851D2" w:rsidP="002F5691">
            <w:pPr>
              <w:jc w:val="both"/>
              <w:rPr>
                <w:rFonts w:ascii="Times New Roman" w:hAnsi="Times New Roman" w:cs="Times New Roman"/>
                <w:sz w:val="28"/>
                <w:szCs w:val="28"/>
              </w:rPr>
            </w:pPr>
          </w:p>
          <w:p w:rsidR="00EE303F" w:rsidRPr="008851D2" w:rsidRDefault="00EE303F" w:rsidP="00EE303F">
            <w:pPr>
              <w:jc w:val="both"/>
              <w:rPr>
                <w:rFonts w:ascii="Times New Roman" w:hAnsi="Times New Roman" w:cs="Times New Roman"/>
                <w:sz w:val="28"/>
                <w:szCs w:val="28"/>
              </w:rPr>
            </w:pPr>
            <w:r w:rsidRPr="000F25E2">
              <w:rPr>
                <w:rFonts w:ascii="Times New Roman" w:hAnsi="Times New Roman" w:cs="Times New Roman"/>
                <w:sz w:val="28"/>
                <w:szCs w:val="28"/>
              </w:rPr>
              <w:t>Л.</w:t>
            </w:r>
            <w:r w:rsidR="000F25E2" w:rsidRPr="000F25E2">
              <w:rPr>
                <w:rFonts w:ascii="Times New Roman" w:hAnsi="Times New Roman" w:cs="Times New Roman"/>
                <w:sz w:val="28"/>
                <w:szCs w:val="28"/>
              </w:rPr>
              <w:t>А. Савина</w:t>
            </w:r>
          </w:p>
          <w:p w:rsidR="00EE303F" w:rsidRPr="008851D2" w:rsidRDefault="00EE303F" w:rsidP="00EE303F">
            <w:pPr>
              <w:jc w:val="both"/>
              <w:rPr>
                <w:rFonts w:ascii="Times New Roman" w:hAnsi="Times New Roman" w:cs="Times New Roman"/>
                <w:sz w:val="28"/>
                <w:szCs w:val="28"/>
              </w:rPr>
            </w:pPr>
          </w:p>
          <w:p w:rsidR="00EE303F" w:rsidRDefault="00EE303F" w:rsidP="00EE303F">
            <w:pPr>
              <w:jc w:val="both"/>
              <w:rPr>
                <w:rFonts w:ascii="Times New Roman" w:hAnsi="Times New Roman" w:cs="Times New Roman"/>
                <w:sz w:val="28"/>
                <w:szCs w:val="28"/>
              </w:rPr>
            </w:pPr>
          </w:p>
          <w:p w:rsidR="00EE303F" w:rsidRPr="008851D2" w:rsidRDefault="00EE303F" w:rsidP="00EE303F">
            <w:pPr>
              <w:jc w:val="both"/>
              <w:rPr>
                <w:rFonts w:ascii="Times New Roman" w:hAnsi="Times New Roman" w:cs="Times New Roman"/>
                <w:sz w:val="28"/>
                <w:szCs w:val="28"/>
              </w:rPr>
            </w:pPr>
            <w:r w:rsidRPr="008851D2">
              <w:rPr>
                <w:rFonts w:ascii="Times New Roman" w:hAnsi="Times New Roman" w:cs="Times New Roman"/>
                <w:sz w:val="28"/>
                <w:szCs w:val="28"/>
              </w:rPr>
              <w:t xml:space="preserve">М.Л. </w:t>
            </w:r>
            <w:proofErr w:type="spellStart"/>
            <w:r w:rsidRPr="008851D2">
              <w:rPr>
                <w:rFonts w:ascii="Times New Roman" w:hAnsi="Times New Roman" w:cs="Times New Roman"/>
                <w:sz w:val="28"/>
                <w:szCs w:val="28"/>
              </w:rPr>
              <w:t>Бузмакова</w:t>
            </w:r>
            <w:proofErr w:type="spellEnd"/>
          </w:p>
          <w:p w:rsidR="008851D2" w:rsidRPr="008851D2" w:rsidRDefault="008851D2" w:rsidP="002F5691">
            <w:pPr>
              <w:jc w:val="both"/>
              <w:rPr>
                <w:rFonts w:ascii="Times New Roman" w:hAnsi="Times New Roman" w:cs="Times New Roman"/>
                <w:color w:val="FF0000"/>
                <w:sz w:val="28"/>
              </w:rPr>
            </w:pPr>
          </w:p>
        </w:tc>
      </w:tr>
      <w:tr w:rsidR="008851D2" w:rsidRPr="008851D2" w:rsidTr="002F5691">
        <w:tblPrEx>
          <w:tblLook w:val="04A0" w:firstRow="1" w:lastRow="0" w:firstColumn="1" w:lastColumn="0" w:noHBand="0" w:noVBand="1"/>
        </w:tblPrEx>
        <w:tc>
          <w:tcPr>
            <w:tcW w:w="1963" w:type="dxa"/>
          </w:tcPr>
          <w:p w:rsidR="008851D2" w:rsidRPr="008851D2" w:rsidRDefault="008851D2" w:rsidP="002F5691">
            <w:pPr>
              <w:pStyle w:val="a5"/>
              <w:tabs>
                <w:tab w:val="left" w:pos="708"/>
              </w:tabs>
              <w:snapToGrid w:val="0"/>
              <w:jc w:val="both"/>
              <w:rPr>
                <w:sz w:val="28"/>
              </w:rPr>
            </w:pPr>
            <w:r w:rsidRPr="008851D2">
              <w:rPr>
                <w:sz w:val="28"/>
              </w:rPr>
              <w:t>Разослать:</w:t>
            </w:r>
          </w:p>
        </w:tc>
        <w:tc>
          <w:tcPr>
            <w:tcW w:w="7397" w:type="dxa"/>
            <w:gridSpan w:val="3"/>
          </w:tcPr>
          <w:p w:rsidR="008851D2" w:rsidRDefault="008851D2" w:rsidP="002F5691">
            <w:pPr>
              <w:snapToGrid w:val="0"/>
              <w:jc w:val="both"/>
              <w:rPr>
                <w:rFonts w:ascii="Times New Roman" w:hAnsi="Times New Roman" w:cs="Times New Roman"/>
                <w:sz w:val="28"/>
                <w:szCs w:val="28"/>
              </w:rPr>
            </w:pPr>
            <w:r w:rsidRPr="008851D2">
              <w:rPr>
                <w:rFonts w:ascii="Times New Roman" w:hAnsi="Times New Roman" w:cs="Times New Roman"/>
                <w:sz w:val="28"/>
                <w:szCs w:val="28"/>
              </w:rPr>
              <w:t>Прокуратуре, сектору сельского хозяйства, территориальным управлениям муниципального округа</w:t>
            </w:r>
          </w:p>
          <w:p w:rsidR="00F3445B" w:rsidRPr="00F3445B" w:rsidRDefault="00F3445B" w:rsidP="002F5691">
            <w:pPr>
              <w:snapToGrid w:val="0"/>
              <w:jc w:val="both"/>
              <w:rPr>
                <w:rFonts w:ascii="Times New Roman" w:hAnsi="Times New Roman" w:cs="Times New Roman"/>
                <w:sz w:val="28"/>
                <w:szCs w:val="28"/>
              </w:rPr>
            </w:pPr>
          </w:p>
        </w:tc>
      </w:tr>
    </w:tbl>
    <w:p w:rsidR="00F3445B" w:rsidRDefault="008851D2" w:rsidP="008851D2">
      <w:pPr>
        <w:jc w:val="both"/>
        <w:rPr>
          <w:rFonts w:ascii="Times New Roman" w:hAnsi="Times New Roman" w:cs="Times New Roman"/>
          <w:sz w:val="28"/>
          <w:szCs w:val="28"/>
        </w:rPr>
      </w:pPr>
      <w:r w:rsidRPr="008851D2">
        <w:rPr>
          <w:rFonts w:ascii="Times New Roman" w:eastAsia="Calibri" w:hAnsi="Times New Roman" w:cs="Times New Roman"/>
          <w:sz w:val="28"/>
          <w:szCs w:val="28"/>
          <w:lang w:val="x-none"/>
        </w:rPr>
        <w:t xml:space="preserve">Подлежит опубликованию в Сборнике основных нормативных правовых актов органов местного самоуправления муниципального образования </w:t>
      </w:r>
      <w:r w:rsidRPr="008851D2">
        <w:rPr>
          <w:rFonts w:ascii="Times New Roman" w:eastAsia="Calibri" w:hAnsi="Times New Roman" w:cs="Times New Roman"/>
          <w:sz w:val="28"/>
          <w:szCs w:val="28"/>
          <w:lang w:val="x-none"/>
        </w:rPr>
        <w:lastRenderedPageBreak/>
        <w:t xml:space="preserve">Афанасьевский муниципальный </w:t>
      </w:r>
      <w:r w:rsidRPr="008851D2">
        <w:rPr>
          <w:rFonts w:ascii="Times New Roman" w:eastAsia="Calibri" w:hAnsi="Times New Roman" w:cs="Times New Roman"/>
          <w:sz w:val="28"/>
          <w:szCs w:val="28"/>
        </w:rPr>
        <w:t>округ</w:t>
      </w:r>
      <w:r w:rsidRPr="008851D2">
        <w:rPr>
          <w:rFonts w:ascii="Times New Roman" w:eastAsia="Calibri" w:hAnsi="Times New Roman" w:cs="Times New Roman"/>
          <w:sz w:val="28"/>
          <w:szCs w:val="28"/>
          <w:lang w:val="x-none"/>
        </w:rPr>
        <w:t xml:space="preserve"> Кировской области</w:t>
      </w:r>
      <w:r w:rsidRPr="008851D2">
        <w:rPr>
          <w:rFonts w:ascii="Times New Roman" w:eastAsia="Calibri" w:hAnsi="Times New Roman" w:cs="Times New Roman"/>
          <w:sz w:val="28"/>
          <w:szCs w:val="28"/>
        </w:rPr>
        <w:t xml:space="preserve">, </w:t>
      </w:r>
      <w:r w:rsidRPr="008851D2">
        <w:rPr>
          <w:rFonts w:ascii="Times New Roman" w:hAnsi="Times New Roman" w:cs="Times New Roman"/>
          <w:sz w:val="28"/>
          <w:szCs w:val="28"/>
        </w:rPr>
        <w:t xml:space="preserve"> </w:t>
      </w:r>
      <w:r w:rsidRPr="008851D2">
        <w:rPr>
          <w:rFonts w:ascii="Times New Roman" w:hAnsi="Times New Roman" w:cs="Times New Roman"/>
          <w:sz w:val="28"/>
          <w:szCs w:val="28"/>
          <w:lang w:eastAsia="ru-RU"/>
        </w:rPr>
        <w:t xml:space="preserve">размещению в информационно-телекоммуникационной сети «Интернет», на официальном сайте администрации Афанасьевского муниципального округа </w:t>
      </w:r>
    </w:p>
    <w:tbl>
      <w:tblPr>
        <w:tblpPr w:leftFromText="180" w:rightFromText="180" w:vertAnchor="text" w:horzAnchor="margin" w:tblpY="46"/>
        <w:tblW w:w="9915" w:type="dxa"/>
        <w:tblLayout w:type="fixed"/>
        <w:tblLook w:val="0000" w:firstRow="0" w:lastRow="0" w:firstColumn="0" w:lastColumn="0" w:noHBand="0" w:noVBand="0"/>
      </w:tblPr>
      <w:tblGrid>
        <w:gridCol w:w="2827"/>
        <w:gridCol w:w="7088"/>
      </w:tblGrid>
      <w:tr w:rsidR="00F3445B" w:rsidRPr="008851D2" w:rsidTr="00F3445B">
        <w:tc>
          <w:tcPr>
            <w:tcW w:w="9915" w:type="dxa"/>
            <w:gridSpan w:val="2"/>
          </w:tcPr>
          <w:p w:rsidR="00F3445B" w:rsidRPr="008851D2" w:rsidRDefault="00F3445B" w:rsidP="00F3445B">
            <w:pPr>
              <w:pStyle w:val="a5"/>
              <w:tabs>
                <w:tab w:val="clear" w:pos="4153"/>
                <w:tab w:val="clear" w:pos="8306"/>
              </w:tabs>
              <w:snapToGrid w:val="0"/>
              <w:spacing w:line="360" w:lineRule="auto"/>
              <w:jc w:val="both"/>
              <w:rPr>
                <w:sz w:val="28"/>
                <w:szCs w:val="28"/>
              </w:rPr>
            </w:pPr>
            <w:r w:rsidRPr="008851D2">
              <w:rPr>
                <w:sz w:val="28"/>
                <w:szCs w:val="28"/>
              </w:rPr>
              <w:t>Правовая экспертиза проведена</w:t>
            </w:r>
          </w:p>
        </w:tc>
      </w:tr>
      <w:tr w:rsidR="00F3445B" w:rsidRPr="008851D2" w:rsidTr="00F3445B">
        <w:tc>
          <w:tcPr>
            <w:tcW w:w="2827" w:type="dxa"/>
          </w:tcPr>
          <w:p w:rsidR="00F3445B" w:rsidRPr="008851D2" w:rsidRDefault="00F3445B" w:rsidP="00F3445B">
            <w:pPr>
              <w:pStyle w:val="a5"/>
              <w:tabs>
                <w:tab w:val="clear" w:pos="4153"/>
                <w:tab w:val="clear" w:pos="8306"/>
              </w:tabs>
              <w:snapToGrid w:val="0"/>
              <w:spacing w:line="360" w:lineRule="auto"/>
              <w:jc w:val="both"/>
              <w:rPr>
                <w:sz w:val="28"/>
                <w:szCs w:val="28"/>
              </w:rPr>
            </w:pPr>
            <w:proofErr w:type="gramStart"/>
            <w:r w:rsidRPr="008851D2">
              <w:rPr>
                <w:sz w:val="28"/>
                <w:szCs w:val="28"/>
              </w:rPr>
              <w:t>предварительная</w:t>
            </w:r>
            <w:proofErr w:type="gramEnd"/>
          </w:p>
        </w:tc>
        <w:tc>
          <w:tcPr>
            <w:tcW w:w="7088" w:type="dxa"/>
          </w:tcPr>
          <w:p w:rsidR="00F3445B" w:rsidRPr="008851D2" w:rsidRDefault="00F3445B" w:rsidP="00F3445B">
            <w:pPr>
              <w:pStyle w:val="a5"/>
              <w:tabs>
                <w:tab w:val="clear" w:pos="4153"/>
                <w:tab w:val="clear" w:pos="8306"/>
              </w:tabs>
              <w:snapToGrid w:val="0"/>
              <w:spacing w:line="360" w:lineRule="auto"/>
              <w:ind w:left="360"/>
              <w:jc w:val="both"/>
              <w:rPr>
                <w:sz w:val="28"/>
                <w:szCs w:val="28"/>
              </w:rPr>
            </w:pPr>
          </w:p>
        </w:tc>
      </w:tr>
      <w:tr w:rsidR="00F3445B" w:rsidRPr="008851D2" w:rsidTr="00F3445B">
        <w:tc>
          <w:tcPr>
            <w:tcW w:w="2827" w:type="dxa"/>
          </w:tcPr>
          <w:p w:rsidR="00F3445B" w:rsidRPr="008851D2" w:rsidRDefault="00F3445B" w:rsidP="00F3445B">
            <w:pPr>
              <w:pStyle w:val="a5"/>
              <w:tabs>
                <w:tab w:val="clear" w:pos="4153"/>
                <w:tab w:val="clear" w:pos="8306"/>
              </w:tabs>
              <w:snapToGrid w:val="0"/>
              <w:spacing w:line="360" w:lineRule="auto"/>
              <w:jc w:val="both"/>
              <w:rPr>
                <w:sz w:val="28"/>
                <w:szCs w:val="28"/>
              </w:rPr>
            </w:pPr>
            <w:proofErr w:type="gramStart"/>
            <w:r w:rsidRPr="008851D2">
              <w:rPr>
                <w:sz w:val="28"/>
                <w:szCs w:val="28"/>
              </w:rPr>
              <w:t>заключительная</w:t>
            </w:r>
            <w:proofErr w:type="gramEnd"/>
          </w:p>
        </w:tc>
        <w:tc>
          <w:tcPr>
            <w:tcW w:w="7088" w:type="dxa"/>
          </w:tcPr>
          <w:p w:rsidR="00F3445B" w:rsidRPr="008851D2" w:rsidRDefault="00F3445B" w:rsidP="00F3445B">
            <w:pPr>
              <w:pStyle w:val="a5"/>
              <w:tabs>
                <w:tab w:val="clear" w:pos="4153"/>
                <w:tab w:val="clear" w:pos="8306"/>
              </w:tabs>
              <w:snapToGrid w:val="0"/>
              <w:spacing w:line="360" w:lineRule="auto"/>
              <w:ind w:left="360"/>
              <w:jc w:val="both"/>
              <w:rPr>
                <w:sz w:val="28"/>
                <w:szCs w:val="28"/>
              </w:rPr>
            </w:pPr>
          </w:p>
        </w:tc>
      </w:tr>
    </w:tbl>
    <w:p w:rsidR="00F3445B" w:rsidRPr="008851D2" w:rsidRDefault="00F3445B" w:rsidP="008851D2">
      <w:pPr>
        <w:jc w:val="both"/>
        <w:rPr>
          <w:rFonts w:ascii="Times New Roman" w:hAnsi="Times New Roman" w:cs="Times New Roman"/>
          <w:sz w:val="28"/>
          <w:szCs w:val="28"/>
        </w:rPr>
      </w:pPr>
    </w:p>
    <w:tbl>
      <w:tblPr>
        <w:tblpPr w:leftFromText="180" w:rightFromText="180" w:vertAnchor="text" w:horzAnchor="margin" w:tblpY="-104"/>
        <w:tblW w:w="9915" w:type="dxa"/>
        <w:tblLayout w:type="fixed"/>
        <w:tblLook w:val="0000" w:firstRow="0" w:lastRow="0" w:firstColumn="0" w:lastColumn="0" w:noHBand="0" w:noVBand="0"/>
      </w:tblPr>
      <w:tblGrid>
        <w:gridCol w:w="5345"/>
        <w:gridCol w:w="4570"/>
      </w:tblGrid>
      <w:tr w:rsidR="00F3445B" w:rsidRPr="008851D2" w:rsidTr="00F3445B">
        <w:trPr>
          <w:gridAfter w:val="1"/>
          <w:wAfter w:w="4570" w:type="dxa"/>
        </w:trPr>
        <w:tc>
          <w:tcPr>
            <w:tcW w:w="5345" w:type="dxa"/>
          </w:tcPr>
          <w:p w:rsidR="00A47F0F" w:rsidRDefault="00A47F0F" w:rsidP="00F3445B">
            <w:pPr>
              <w:pStyle w:val="a5"/>
              <w:tabs>
                <w:tab w:val="clear" w:pos="4153"/>
                <w:tab w:val="clear" w:pos="8306"/>
              </w:tabs>
              <w:snapToGrid w:val="0"/>
              <w:spacing w:line="360" w:lineRule="auto"/>
              <w:jc w:val="both"/>
              <w:rPr>
                <w:sz w:val="28"/>
                <w:szCs w:val="28"/>
              </w:rPr>
            </w:pPr>
          </w:p>
          <w:p w:rsidR="00A47F0F" w:rsidRDefault="00A47F0F" w:rsidP="00F3445B">
            <w:pPr>
              <w:pStyle w:val="a5"/>
              <w:tabs>
                <w:tab w:val="clear" w:pos="4153"/>
                <w:tab w:val="clear" w:pos="8306"/>
              </w:tabs>
              <w:snapToGrid w:val="0"/>
              <w:spacing w:line="360" w:lineRule="auto"/>
              <w:jc w:val="both"/>
              <w:rPr>
                <w:sz w:val="28"/>
                <w:szCs w:val="28"/>
              </w:rPr>
            </w:pPr>
          </w:p>
          <w:p w:rsidR="00A47F0F" w:rsidRDefault="00A47F0F" w:rsidP="00F3445B">
            <w:pPr>
              <w:pStyle w:val="a5"/>
              <w:tabs>
                <w:tab w:val="clear" w:pos="4153"/>
                <w:tab w:val="clear" w:pos="8306"/>
              </w:tabs>
              <w:snapToGrid w:val="0"/>
              <w:spacing w:line="360" w:lineRule="auto"/>
              <w:jc w:val="both"/>
              <w:rPr>
                <w:sz w:val="28"/>
                <w:szCs w:val="28"/>
              </w:rPr>
            </w:pPr>
          </w:p>
          <w:p w:rsidR="00A47F0F" w:rsidRDefault="00A47F0F" w:rsidP="00F3445B">
            <w:pPr>
              <w:pStyle w:val="a5"/>
              <w:tabs>
                <w:tab w:val="clear" w:pos="4153"/>
                <w:tab w:val="clear" w:pos="8306"/>
              </w:tabs>
              <w:snapToGrid w:val="0"/>
              <w:spacing w:line="360" w:lineRule="auto"/>
              <w:jc w:val="both"/>
              <w:rPr>
                <w:sz w:val="28"/>
                <w:szCs w:val="28"/>
              </w:rPr>
            </w:pPr>
          </w:p>
          <w:p w:rsidR="00A47F0F" w:rsidRDefault="00A47F0F" w:rsidP="00F3445B">
            <w:pPr>
              <w:pStyle w:val="a5"/>
              <w:tabs>
                <w:tab w:val="clear" w:pos="4153"/>
                <w:tab w:val="clear" w:pos="8306"/>
              </w:tabs>
              <w:snapToGrid w:val="0"/>
              <w:spacing w:line="360" w:lineRule="auto"/>
              <w:jc w:val="both"/>
              <w:rPr>
                <w:sz w:val="28"/>
                <w:szCs w:val="28"/>
              </w:rPr>
            </w:pPr>
          </w:p>
          <w:p w:rsidR="00F3445B" w:rsidRPr="008851D2" w:rsidRDefault="00F3445B" w:rsidP="00F3445B">
            <w:pPr>
              <w:pStyle w:val="a5"/>
              <w:tabs>
                <w:tab w:val="clear" w:pos="4153"/>
                <w:tab w:val="clear" w:pos="8306"/>
              </w:tabs>
              <w:snapToGrid w:val="0"/>
              <w:spacing w:line="360" w:lineRule="auto"/>
              <w:jc w:val="both"/>
              <w:rPr>
                <w:sz w:val="28"/>
                <w:szCs w:val="28"/>
              </w:rPr>
            </w:pPr>
            <w:r w:rsidRPr="008851D2">
              <w:rPr>
                <w:sz w:val="28"/>
                <w:szCs w:val="28"/>
              </w:rPr>
              <w:t>Лингвистическая экспертиза проведена</w:t>
            </w:r>
          </w:p>
        </w:tc>
      </w:tr>
      <w:tr w:rsidR="00F3445B" w:rsidRPr="008851D2" w:rsidTr="00F3445B">
        <w:tc>
          <w:tcPr>
            <w:tcW w:w="5345" w:type="dxa"/>
          </w:tcPr>
          <w:p w:rsidR="00F3445B" w:rsidRPr="008851D2" w:rsidRDefault="00F3445B" w:rsidP="00F3445B">
            <w:pPr>
              <w:pStyle w:val="a5"/>
              <w:tabs>
                <w:tab w:val="clear" w:pos="4153"/>
                <w:tab w:val="clear" w:pos="8306"/>
              </w:tabs>
              <w:snapToGrid w:val="0"/>
              <w:spacing w:line="360" w:lineRule="auto"/>
              <w:jc w:val="both"/>
              <w:rPr>
                <w:sz w:val="28"/>
                <w:szCs w:val="28"/>
              </w:rPr>
            </w:pPr>
            <w:proofErr w:type="gramStart"/>
            <w:r w:rsidRPr="008851D2">
              <w:rPr>
                <w:sz w:val="28"/>
                <w:szCs w:val="28"/>
              </w:rPr>
              <w:t>предварительная</w:t>
            </w:r>
            <w:proofErr w:type="gramEnd"/>
          </w:p>
        </w:tc>
        <w:tc>
          <w:tcPr>
            <w:tcW w:w="4570" w:type="dxa"/>
          </w:tcPr>
          <w:p w:rsidR="00F3445B" w:rsidRPr="008851D2" w:rsidRDefault="00F3445B" w:rsidP="00F3445B">
            <w:pPr>
              <w:pStyle w:val="a5"/>
              <w:tabs>
                <w:tab w:val="clear" w:pos="4153"/>
                <w:tab w:val="clear" w:pos="8306"/>
              </w:tabs>
              <w:snapToGrid w:val="0"/>
              <w:spacing w:line="360" w:lineRule="auto"/>
              <w:ind w:left="360"/>
              <w:jc w:val="both"/>
              <w:rPr>
                <w:sz w:val="28"/>
                <w:szCs w:val="28"/>
              </w:rPr>
            </w:pPr>
          </w:p>
        </w:tc>
      </w:tr>
      <w:tr w:rsidR="00F3445B" w:rsidRPr="008851D2" w:rsidTr="00F3445B">
        <w:tc>
          <w:tcPr>
            <w:tcW w:w="5345" w:type="dxa"/>
          </w:tcPr>
          <w:p w:rsidR="00F3445B" w:rsidRPr="008851D2" w:rsidRDefault="00F3445B" w:rsidP="00F3445B">
            <w:pPr>
              <w:pStyle w:val="a5"/>
              <w:tabs>
                <w:tab w:val="clear" w:pos="4153"/>
                <w:tab w:val="clear" w:pos="8306"/>
              </w:tabs>
              <w:snapToGrid w:val="0"/>
              <w:spacing w:line="360" w:lineRule="auto"/>
              <w:jc w:val="both"/>
              <w:rPr>
                <w:sz w:val="28"/>
                <w:szCs w:val="28"/>
              </w:rPr>
            </w:pPr>
            <w:proofErr w:type="gramStart"/>
            <w:r w:rsidRPr="008851D2">
              <w:rPr>
                <w:sz w:val="28"/>
                <w:szCs w:val="28"/>
              </w:rPr>
              <w:t>заключительная</w:t>
            </w:r>
            <w:proofErr w:type="gramEnd"/>
          </w:p>
        </w:tc>
        <w:tc>
          <w:tcPr>
            <w:tcW w:w="4570" w:type="dxa"/>
          </w:tcPr>
          <w:p w:rsidR="00F3445B" w:rsidRPr="008851D2" w:rsidRDefault="00F3445B" w:rsidP="00F3445B">
            <w:pPr>
              <w:pStyle w:val="a5"/>
              <w:tabs>
                <w:tab w:val="clear" w:pos="4153"/>
                <w:tab w:val="clear" w:pos="8306"/>
              </w:tabs>
              <w:snapToGrid w:val="0"/>
              <w:spacing w:line="360" w:lineRule="auto"/>
              <w:ind w:left="360"/>
              <w:jc w:val="both"/>
              <w:rPr>
                <w:sz w:val="28"/>
                <w:szCs w:val="28"/>
              </w:rPr>
            </w:pPr>
          </w:p>
        </w:tc>
      </w:tr>
    </w:tbl>
    <w:p w:rsidR="008851D2" w:rsidRDefault="008851D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750A" w:rsidRPr="00483BCE" w:rsidTr="00792AAF">
        <w:tc>
          <w:tcPr>
            <w:tcW w:w="4672" w:type="dxa"/>
          </w:tcPr>
          <w:p w:rsidR="00E8750A" w:rsidRPr="00483BCE" w:rsidRDefault="00E8750A" w:rsidP="00D43283">
            <w:pPr>
              <w:pStyle w:val="Default"/>
              <w:rPr>
                <w:sz w:val="28"/>
                <w:szCs w:val="28"/>
              </w:rPr>
            </w:pPr>
          </w:p>
        </w:tc>
        <w:tc>
          <w:tcPr>
            <w:tcW w:w="4673" w:type="dxa"/>
          </w:tcPr>
          <w:p w:rsidR="00F3445B" w:rsidRPr="00483BCE" w:rsidRDefault="00F3445B" w:rsidP="00E8750A">
            <w:pPr>
              <w:pStyle w:val="Default"/>
              <w:rPr>
                <w:sz w:val="28"/>
                <w:szCs w:val="28"/>
              </w:rPr>
            </w:pPr>
          </w:p>
          <w:p w:rsidR="004A5D22" w:rsidRDefault="004A5D22"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A47F0F" w:rsidRDefault="00A47F0F" w:rsidP="00E8750A">
            <w:pPr>
              <w:pStyle w:val="Default"/>
              <w:rPr>
                <w:sz w:val="28"/>
                <w:szCs w:val="28"/>
              </w:rPr>
            </w:pPr>
          </w:p>
          <w:p w:rsidR="00E8750A" w:rsidRPr="00483BCE" w:rsidRDefault="00E8750A" w:rsidP="00E8750A">
            <w:pPr>
              <w:pStyle w:val="Default"/>
              <w:rPr>
                <w:sz w:val="28"/>
                <w:szCs w:val="28"/>
              </w:rPr>
            </w:pPr>
            <w:bookmarkStart w:id="0" w:name="_GoBack"/>
            <w:bookmarkEnd w:id="0"/>
            <w:r w:rsidRPr="00483BCE">
              <w:rPr>
                <w:sz w:val="28"/>
                <w:szCs w:val="28"/>
              </w:rPr>
              <w:lastRenderedPageBreak/>
              <w:t xml:space="preserve">УТВЕРЖДЕН </w:t>
            </w:r>
          </w:p>
          <w:p w:rsidR="00E8750A" w:rsidRPr="00483BCE" w:rsidRDefault="00E8750A" w:rsidP="00E8750A">
            <w:pPr>
              <w:pStyle w:val="Default"/>
              <w:rPr>
                <w:sz w:val="28"/>
                <w:szCs w:val="28"/>
              </w:rPr>
            </w:pPr>
            <w:proofErr w:type="gramStart"/>
            <w:r w:rsidRPr="00483BCE">
              <w:rPr>
                <w:sz w:val="28"/>
                <w:szCs w:val="28"/>
              </w:rPr>
              <w:t>постановлением</w:t>
            </w:r>
            <w:proofErr w:type="gramEnd"/>
            <w:r w:rsidRPr="00483BCE">
              <w:rPr>
                <w:sz w:val="28"/>
                <w:szCs w:val="28"/>
              </w:rPr>
              <w:t xml:space="preserve"> администрации </w:t>
            </w:r>
          </w:p>
          <w:p w:rsidR="00E8750A" w:rsidRPr="00483BCE" w:rsidRDefault="00E8750A" w:rsidP="00E8750A">
            <w:pPr>
              <w:pStyle w:val="Default"/>
              <w:rPr>
                <w:sz w:val="28"/>
                <w:szCs w:val="28"/>
              </w:rPr>
            </w:pPr>
            <w:r w:rsidRPr="00483BCE">
              <w:rPr>
                <w:sz w:val="28"/>
                <w:szCs w:val="28"/>
              </w:rPr>
              <w:t xml:space="preserve">Афанасьевского муниципального округа Кировской области </w:t>
            </w:r>
          </w:p>
          <w:p w:rsidR="00E8750A" w:rsidRPr="00483BCE" w:rsidRDefault="00E8750A" w:rsidP="00E8750A">
            <w:pPr>
              <w:pStyle w:val="Default"/>
              <w:rPr>
                <w:sz w:val="28"/>
                <w:szCs w:val="28"/>
              </w:rPr>
            </w:pPr>
            <w:proofErr w:type="gramStart"/>
            <w:r w:rsidRPr="00483BCE">
              <w:rPr>
                <w:sz w:val="28"/>
                <w:szCs w:val="28"/>
              </w:rPr>
              <w:t>от</w:t>
            </w:r>
            <w:proofErr w:type="gramEnd"/>
            <w:r w:rsidRPr="00483BCE">
              <w:rPr>
                <w:sz w:val="28"/>
                <w:szCs w:val="28"/>
              </w:rPr>
              <w:t xml:space="preserve"> ______________ № ________</w:t>
            </w:r>
          </w:p>
          <w:p w:rsidR="00E8750A" w:rsidRPr="00483BCE" w:rsidRDefault="00E8750A" w:rsidP="00D43283">
            <w:pPr>
              <w:pStyle w:val="Default"/>
              <w:rPr>
                <w:sz w:val="28"/>
                <w:szCs w:val="28"/>
              </w:rPr>
            </w:pPr>
          </w:p>
        </w:tc>
      </w:tr>
    </w:tbl>
    <w:p w:rsidR="00E8750A" w:rsidRPr="00483BCE" w:rsidRDefault="00E8750A" w:rsidP="00D43283">
      <w:pPr>
        <w:pStyle w:val="Default"/>
        <w:ind w:firstLine="851"/>
        <w:rPr>
          <w:sz w:val="28"/>
          <w:szCs w:val="28"/>
        </w:rPr>
      </w:pPr>
    </w:p>
    <w:p w:rsidR="00D43283" w:rsidRPr="00483BCE" w:rsidRDefault="00D43283" w:rsidP="00E8750A">
      <w:pPr>
        <w:pStyle w:val="Default"/>
        <w:ind w:firstLine="851"/>
        <w:jc w:val="center"/>
        <w:rPr>
          <w:sz w:val="28"/>
          <w:szCs w:val="28"/>
        </w:rPr>
      </w:pPr>
      <w:r w:rsidRPr="00483BCE">
        <w:rPr>
          <w:b/>
          <w:bCs/>
          <w:sz w:val="28"/>
          <w:szCs w:val="28"/>
        </w:rPr>
        <w:t>АДМИНИСТРАТИВНЫЙ РЕГЛАМЕНТ</w:t>
      </w:r>
    </w:p>
    <w:p w:rsidR="00D43283" w:rsidRPr="00483BCE" w:rsidRDefault="00D43283" w:rsidP="00E8750A">
      <w:pPr>
        <w:pStyle w:val="Default"/>
        <w:ind w:firstLine="851"/>
        <w:jc w:val="center"/>
        <w:rPr>
          <w:sz w:val="28"/>
          <w:szCs w:val="28"/>
        </w:rPr>
      </w:pPr>
      <w:proofErr w:type="gramStart"/>
      <w:r w:rsidRPr="00483BCE">
        <w:rPr>
          <w:b/>
          <w:bCs/>
          <w:sz w:val="28"/>
          <w:szCs w:val="28"/>
        </w:rPr>
        <w:t>по</w:t>
      </w:r>
      <w:proofErr w:type="gramEnd"/>
      <w:r w:rsidRPr="00483BCE">
        <w:rPr>
          <w:b/>
          <w:bCs/>
          <w:sz w:val="28"/>
          <w:szCs w:val="28"/>
        </w:rPr>
        <w:t xml:space="preserve"> предоставлению муниципальной услуги</w:t>
      </w:r>
    </w:p>
    <w:p w:rsidR="00D43283" w:rsidRPr="00483BCE" w:rsidRDefault="00D43283" w:rsidP="00E8750A">
      <w:pPr>
        <w:pStyle w:val="Default"/>
        <w:ind w:firstLine="851"/>
        <w:jc w:val="center"/>
        <w:rPr>
          <w:sz w:val="28"/>
          <w:szCs w:val="28"/>
        </w:rPr>
      </w:pPr>
      <w:r w:rsidRPr="00483BCE">
        <w:rPr>
          <w:b/>
          <w:bCs/>
          <w:sz w:val="28"/>
          <w:szCs w:val="28"/>
        </w:rPr>
        <w:t xml:space="preserve">«Выдача выписки из </w:t>
      </w:r>
      <w:proofErr w:type="spellStart"/>
      <w:r w:rsidRPr="00483BCE">
        <w:rPr>
          <w:b/>
          <w:bCs/>
          <w:sz w:val="28"/>
          <w:szCs w:val="28"/>
        </w:rPr>
        <w:t>похозяйственной</w:t>
      </w:r>
      <w:proofErr w:type="spellEnd"/>
      <w:r w:rsidRPr="00483BCE">
        <w:rPr>
          <w:b/>
          <w:bCs/>
          <w:sz w:val="28"/>
          <w:szCs w:val="28"/>
        </w:rPr>
        <w:t xml:space="preserve"> книги»</w:t>
      </w:r>
    </w:p>
    <w:p w:rsidR="00E8750A" w:rsidRPr="00483BCE" w:rsidRDefault="00E8750A" w:rsidP="00D43283">
      <w:pPr>
        <w:pStyle w:val="Default"/>
        <w:ind w:firstLine="851"/>
        <w:rPr>
          <w:b/>
          <w:bCs/>
          <w:sz w:val="28"/>
          <w:szCs w:val="28"/>
        </w:rPr>
      </w:pPr>
    </w:p>
    <w:p w:rsidR="00D43283" w:rsidRPr="00483BCE" w:rsidRDefault="00D43283" w:rsidP="00E8750A">
      <w:pPr>
        <w:pStyle w:val="Default"/>
        <w:ind w:firstLine="851"/>
        <w:jc w:val="center"/>
        <w:rPr>
          <w:sz w:val="28"/>
          <w:szCs w:val="28"/>
        </w:rPr>
      </w:pPr>
      <w:r w:rsidRPr="00483BCE">
        <w:rPr>
          <w:b/>
          <w:bCs/>
          <w:sz w:val="28"/>
          <w:szCs w:val="28"/>
        </w:rPr>
        <w:t>I. Общие положения</w:t>
      </w:r>
    </w:p>
    <w:p w:rsidR="00D43283" w:rsidRPr="00483BCE" w:rsidRDefault="00D43283" w:rsidP="00D43283">
      <w:pPr>
        <w:pStyle w:val="Default"/>
        <w:ind w:firstLine="851"/>
        <w:rPr>
          <w:sz w:val="28"/>
          <w:szCs w:val="28"/>
        </w:rPr>
      </w:pPr>
    </w:p>
    <w:p w:rsidR="00D43283" w:rsidRPr="00483BCE" w:rsidRDefault="00D43283" w:rsidP="006F4CF6">
      <w:pPr>
        <w:pStyle w:val="Default"/>
        <w:ind w:firstLine="851"/>
        <w:jc w:val="both"/>
        <w:rPr>
          <w:sz w:val="28"/>
          <w:szCs w:val="28"/>
        </w:rPr>
      </w:pPr>
      <w:r w:rsidRPr="00483BCE">
        <w:rPr>
          <w:sz w:val="28"/>
          <w:szCs w:val="28"/>
        </w:rPr>
        <w:t xml:space="preserve">1.1. Предмет регулирования административного регламента. </w:t>
      </w:r>
    </w:p>
    <w:p w:rsidR="00D43283" w:rsidRPr="00483BCE" w:rsidRDefault="00D43283" w:rsidP="006F4CF6">
      <w:pPr>
        <w:pStyle w:val="Default"/>
        <w:ind w:firstLine="851"/>
        <w:jc w:val="both"/>
        <w:rPr>
          <w:sz w:val="28"/>
          <w:szCs w:val="28"/>
        </w:rPr>
      </w:pPr>
      <w:r w:rsidRPr="00483BCE">
        <w:rPr>
          <w:sz w:val="28"/>
          <w:szCs w:val="28"/>
        </w:rPr>
        <w:t xml:space="preserve">1.1.1. Административный регламент по предоставлению муниципальной услуги «Выдача выписки из </w:t>
      </w:r>
      <w:proofErr w:type="spellStart"/>
      <w:r w:rsidRPr="00483BCE">
        <w:rPr>
          <w:sz w:val="28"/>
          <w:szCs w:val="28"/>
        </w:rPr>
        <w:t>похозяйственной</w:t>
      </w:r>
      <w:proofErr w:type="spellEnd"/>
      <w:r w:rsidRPr="00483BCE">
        <w:rPr>
          <w:sz w:val="28"/>
          <w:szCs w:val="28"/>
        </w:rPr>
        <w:t xml:space="preserve"> книги» (далее – муниципальн</w:t>
      </w:r>
      <w:r w:rsidR="002C3332">
        <w:rPr>
          <w:sz w:val="28"/>
          <w:szCs w:val="28"/>
        </w:rPr>
        <w:t>ая услуга</w:t>
      </w:r>
      <w:r w:rsidRPr="00483BCE">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соответствии с пунктом 34 Порядка ведения </w:t>
      </w:r>
      <w:proofErr w:type="spellStart"/>
      <w:r w:rsidRPr="00483BCE">
        <w:rPr>
          <w:sz w:val="28"/>
          <w:szCs w:val="28"/>
        </w:rPr>
        <w:t>похозяйственных</w:t>
      </w:r>
      <w:proofErr w:type="spellEnd"/>
      <w:r w:rsidRPr="00483BCE">
        <w:rPr>
          <w:sz w:val="28"/>
          <w:szCs w:val="28"/>
        </w:rPr>
        <w:t xml:space="preserve"> книг</w:t>
      </w:r>
      <w:r w:rsidR="00456C01" w:rsidRPr="00483BCE">
        <w:rPr>
          <w:sz w:val="28"/>
          <w:szCs w:val="28"/>
        </w:rPr>
        <w:t>,</w:t>
      </w:r>
      <w:r w:rsidRPr="00483BCE">
        <w:rPr>
          <w:sz w:val="28"/>
          <w:szCs w:val="28"/>
        </w:rPr>
        <w:t xml:space="preserve"> утвержденного приказом Минсельхоза России от </w:t>
      </w:r>
      <w:r w:rsidR="00456C01" w:rsidRPr="00483BCE">
        <w:rPr>
          <w:sz w:val="28"/>
          <w:szCs w:val="28"/>
        </w:rPr>
        <w:t>27 сентября</w:t>
      </w:r>
      <w:r w:rsidRPr="00483BCE">
        <w:rPr>
          <w:sz w:val="28"/>
          <w:szCs w:val="28"/>
        </w:rPr>
        <w:t xml:space="preserve"> 20</w:t>
      </w:r>
      <w:r w:rsidR="00456C01" w:rsidRPr="00483BCE">
        <w:rPr>
          <w:sz w:val="28"/>
          <w:szCs w:val="28"/>
        </w:rPr>
        <w:t>22</w:t>
      </w:r>
      <w:r w:rsidRPr="00483BCE">
        <w:rPr>
          <w:sz w:val="28"/>
          <w:szCs w:val="28"/>
        </w:rPr>
        <w:t xml:space="preserve"> г. № </w:t>
      </w:r>
      <w:r w:rsidR="00456C01" w:rsidRPr="00483BCE">
        <w:rPr>
          <w:sz w:val="28"/>
          <w:szCs w:val="28"/>
        </w:rPr>
        <w:t>629</w:t>
      </w:r>
      <w:r w:rsidRPr="00483BCE">
        <w:rPr>
          <w:sz w:val="28"/>
          <w:szCs w:val="28"/>
        </w:rPr>
        <w:t xml:space="preserve">, в </w:t>
      </w:r>
      <w:r w:rsidR="00456C01" w:rsidRPr="00483BCE">
        <w:rPr>
          <w:sz w:val="28"/>
          <w:szCs w:val="28"/>
        </w:rPr>
        <w:t>Афанасьевском</w:t>
      </w:r>
      <w:r w:rsidRPr="00483BCE">
        <w:rPr>
          <w:sz w:val="28"/>
          <w:szCs w:val="28"/>
        </w:rPr>
        <w:t xml:space="preserve"> муниципальном округе </w:t>
      </w:r>
      <w:r w:rsidR="00456C01" w:rsidRPr="00483BCE">
        <w:rPr>
          <w:sz w:val="28"/>
          <w:szCs w:val="28"/>
        </w:rPr>
        <w:t>Кировской области</w:t>
      </w:r>
      <w:r w:rsidRPr="00483BCE">
        <w:rPr>
          <w:sz w:val="28"/>
          <w:szCs w:val="28"/>
        </w:rPr>
        <w:t xml:space="preserve">. </w:t>
      </w:r>
    </w:p>
    <w:p w:rsidR="00D43283" w:rsidRDefault="00D43283" w:rsidP="006F4CF6">
      <w:pPr>
        <w:pStyle w:val="Default"/>
        <w:ind w:firstLine="851"/>
        <w:jc w:val="both"/>
        <w:rPr>
          <w:sz w:val="28"/>
          <w:szCs w:val="28"/>
        </w:rPr>
      </w:pPr>
      <w:r w:rsidRPr="00483BCE">
        <w:rPr>
          <w:sz w:val="28"/>
          <w:szCs w:val="28"/>
        </w:rPr>
        <w:t>1.2. Круг заявителей.</w:t>
      </w:r>
      <w:r>
        <w:rPr>
          <w:sz w:val="28"/>
          <w:szCs w:val="28"/>
        </w:rPr>
        <w:t xml:space="preserve"> </w:t>
      </w:r>
    </w:p>
    <w:p w:rsidR="00D43283" w:rsidRDefault="00D43283" w:rsidP="006F4CF6">
      <w:pPr>
        <w:pStyle w:val="Default"/>
        <w:ind w:firstLine="851"/>
        <w:jc w:val="both"/>
        <w:rPr>
          <w:sz w:val="28"/>
          <w:szCs w:val="28"/>
        </w:rPr>
      </w:pPr>
      <w:r>
        <w:rPr>
          <w:sz w:val="28"/>
          <w:szCs w:val="28"/>
        </w:rPr>
        <w:t xml:space="preserve">1.2.1. В качестве заявителей выступают физические лица, являющиеся членами личного подсобного хозяйства (далее – заявитель). </w:t>
      </w:r>
    </w:p>
    <w:p w:rsidR="00D43283" w:rsidRDefault="00D43283" w:rsidP="006F4CF6">
      <w:pPr>
        <w:pStyle w:val="Default"/>
        <w:ind w:firstLine="851"/>
        <w:jc w:val="both"/>
        <w:rPr>
          <w:sz w:val="28"/>
          <w:szCs w:val="28"/>
        </w:rPr>
      </w:pPr>
      <w:r>
        <w:rPr>
          <w:sz w:val="28"/>
          <w:szCs w:val="28"/>
        </w:rPr>
        <w:t xml:space="preserve">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w:t>
      </w:r>
    </w:p>
    <w:p w:rsidR="00D43283" w:rsidRDefault="00D43283" w:rsidP="006F4CF6">
      <w:pPr>
        <w:pStyle w:val="Default"/>
        <w:ind w:firstLine="851"/>
        <w:jc w:val="both"/>
        <w:rPr>
          <w:sz w:val="28"/>
          <w:szCs w:val="28"/>
        </w:rPr>
      </w:pPr>
      <w:r>
        <w:rPr>
          <w:sz w:val="28"/>
          <w:szCs w:val="28"/>
        </w:rPr>
        <w:t xml:space="preserve">1.3. Требования к порядку информирования о предоставлении муниципальной услуги. </w:t>
      </w:r>
    </w:p>
    <w:p w:rsidR="00D43283" w:rsidRDefault="00D43283" w:rsidP="006F4CF6">
      <w:pPr>
        <w:pStyle w:val="Default"/>
        <w:ind w:firstLine="851"/>
        <w:jc w:val="both"/>
        <w:rPr>
          <w:sz w:val="28"/>
          <w:szCs w:val="28"/>
        </w:rPr>
      </w:pPr>
      <w:r>
        <w:rPr>
          <w:sz w:val="28"/>
          <w:szCs w:val="28"/>
        </w:rPr>
        <w:t xml:space="preserve">1.3.1. Информирование о порядке предоставления муниципальной услуги осуществляется: </w:t>
      </w:r>
    </w:p>
    <w:p w:rsidR="00416159" w:rsidRPr="00483BCE" w:rsidRDefault="00D43283" w:rsidP="006F4CF6">
      <w:pPr>
        <w:pStyle w:val="Default"/>
        <w:ind w:firstLine="851"/>
        <w:jc w:val="both"/>
        <w:rPr>
          <w:sz w:val="28"/>
          <w:szCs w:val="28"/>
        </w:rPr>
      </w:pPr>
      <w:proofErr w:type="gramStart"/>
      <w:r>
        <w:rPr>
          <w:sz w:val="28"/>
          <w:szCs w:val="28"/>
        </w:rPr>
        <w:t>а</w:t>
      </w:r>
      <w:proofErr w:type="gramEnd"/>
      <w:r>
        <w:rPr>
          <w:sz w:val="28"/>
          <w:szCs w:val="28"/>
        </w:rPr>
        <w:t xml:space="preserve">) непосредственно при личном приеме </w:t>
      </w:r>
      <w:r w:rsidRPr="00483BCE">
        <w:rPr>
          <w:sz w:val="28"/>
          <w:szCs w:val="28"/>
        </w:rPr>
        <w:t xml:space="preserve">заявителя </w:t>
      </w:r>
      <w:r w:rsidRPr="00483BCE">
        <w:rPr>
          <w:color w:val="auto"/>
          <w:sz w:val="28"/>
          <w:szCs w:val="28"/>
        </w:rPr>
        <w:t xml:space="preserve">в территориальном органе администрации </w:t>
      </w:r>
      <w:r w:rsidR="00456C01" w:rsidRPr="00483BCE">
        <w:rPr>
          <w:color w:val="auto"/>
          <w:sz w:val="28"/>
          <w:szCs w:val="28"/>
        </w:rPr>
        <w:t>Афанасьевского</w:t>
      </w:r>
      <w:r w:rsidRPr="00483BCE">
        <w:rPr>
          <w:color w:val="auto"/>
          <w:sz w:val="28"/>
          <w:szCs w:val="28"/>
        </w:rPr>
        <w:t xml:space="preserve"> муниципального округа </w:t>
      </w:r>
      <w:r w:rsidR="00456C01" w:rsidRPr="00483BCE">
        <w:rPr>
          <w:color w:val="auto"/>
          <w:sz w:val="28"/>
          <w:szCs w:val="28"/>
        </w:rPr>
        <w:t xml:space="preserve">Кировской </w:t>
      </w:r>
      <w:r w:rsidR="00456C01" w:rsidRPr="00483BCE">
        <w:rPr>
          <w:sz w:val="28"/>
          <w:szCs w:val="28"/>
        </w:rPr>
        <w:t>области</w:t>
      </w:r>
      <w:r w:rsidRPr="00483BCE">
        <w:rPr>
          <w:sz w:val="28"/>
          <w:szCs w:val="28"/>
        </w:rPr>
        <w:t xml:space="preserve"> (далее – орган, предоставляющий муниципальную услугу, территориальный орган) или в </w:t>
      </w:r>
      <w:r w:rsidR="006346D2" w:rsidRPr="00483BCE">
        <w:rPr>
          <w:color w:val="222222"/>
          <w:sz w:val="27"/>
          <w:szCs w:val="27"/>
          <w:shd w:val="clear" w:color="auto" w:fill="FFFFFF"/>
        </w:rPr>
        <w:t>г</w:t>
      </w:r>
      <w:r w:rsidR="009533A1" w:rsidRPr="00483BCE">
        <w:rPr>
          <w:color w:val="222222"/>
          <w:sz w:val="27"/>
          <w:szCs w:val="27"/>
          <w:shd w:val="clear" w:color="auto" w:fill="FFFFFF"/>
        </w:rPr>
        <w:t>осударственно</w:t>
      </w:r>
      <w:r w:rsidR="006346D2" w:rsidRPr="00483BCE">
        <w:rPr>
          <w:color w:val="222222"/>
          <w:sz w:val="27"/>
          <w:szCs w:val="27"/>
          <w:shd w:val="clear" w:color="auto" w:fill="FFFFFF"/>
        </w:rPr>
        <w:t>м</w:t>
      </w:r>
      <w:r w:rsidR="009533A1" w:rsidRPr="00483BCE">
        <w:rPr>
          <w:color w:val="222222"/>
          <w:sz w:val="27"/>
          <w:szCs w:val="27"/>
          <w:shd w:val="clear" w:color="auto" w:fill="FFFFFF"/>
        </w:rPr>
        <w:t xml:space="preserve"> автономно</w:t>
      </w:r>
      <w:r w:rsidR="006346D2" w:rsidRPr="00483BCE">
        <w:rPr>
          <w:color w:val="222222"/>
          <w:sz w:val="27"/>
          <w:szCs w:val="27"/>
          <w:shd w:val="clear" w:color="auto" w:fill="FFFFFF"/>
        </w:rPr>
        <w:t>м</w:t>
      </w:r>
      <w:r w:rsidR="009533A1" w:rsidRPr="00483BCE">
        <w:rPr>
          <w:color w:val="222222"/>
          <w:sz w:val="27"/>
          <w:szCs w:val="27"/>
          <w:shd w:val="clear" w:color="auto" w:fill="FFFFFF"/>
        </w:rPr>
        <w:t xml:space="preserve"> учреждени</w:t>
      </w:r>
      <w:r w:rsidR="006346D2" w:rsidRPr="00483BCE">
        <w:rPr>
          <w:color w:val="222222"/>
          <w:sz w:val="27"/>
          <w:szCs w:val="27"/>
          <w:shd w:val="clear" w:color="auto" w:fill="FFFFFF"/>
        </w:rPr>
        <w:t xml:space="preserve">и </w:t>
      </w:r>
      <w:r w:rsidR="009533A1" w:rsidRPr="00483BCE">
        <w:rPr>
          <w:color w:val="222222"/>
          <w:sz w:val="27"/>
          <w:szCs w:val="27"/>
          <w:shd w:val="clear" w:color="auto" w:fill="FFFFFF"/>
        </w:rPr>
        <w:t>"Многофункциональный центр предоставления государственных и муниципальных услуг Афанасьевского муниципального района Кировской области"</w:t>
      </w:r>
      <w:r w:rsidR="009533A1" w:rsidRPr="00483BCE">
        <w:rPr>
          <w:sz w:val="28"/>
          <w:szCs w:val="28"/>
        </w:rPr>
        <w:t xml:space="preserve"> </w:t>
      </w:r>
      <w:r w:rsidRPr="00483BCE">
        <w:rPr>
          <w:sz w:val="28"/>
          <w:szCs w:val="28"/>
        </w:rPr>
        <w:t>(далее – МФЦ)</w:t>
      </w:r>
      <w:r w:rsidR="00456C01" w:rsidRPr="00483BCE">
        <w:rPr>
          <w:sz w:val="28"/>
          <w:szCs w:val="28"/>
        </w:rPr>
        <w:t xml:space="preserve">;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б</w:t>
      </w:r>
      <w:proofErr w:type="gramEnd"/>
      <w:r w:rsidRPr="00483BCE">
        <w:rPr>
          <w:color w:val="auto"/>
          <w:sz w:val="28"/>
          <w:szCs w:val="28"/>
        </w:rPr>
        <w:t xml:space="preserve">) по телефону органа, предоставляющего муниципальную услугу, или МФЦ;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w:t>
      </w:r>
      <w:proofErr w:type="gramEnd"/>
      <w:r w:rsidRPr="00483BCE">
        <w:rPr>
          <w:color w:val="auto"/>
          <w:sz w:val="28"/>
          <w:szCs w:val="28"/>
        </w:rPr>
        <w:t xml:space="preserve">) письменно, в том числе посредством электронной почты, факсимильной связи;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lastRenderedPageBreak/>
        <w:t>г</w:t>
      </w:r>
      <w:proofErr w:type="gramEnd"/>
      <w:r w:rsidRPr="00483BCE">
        <w:rPr>
          <w:color w:val="auto"/>
          <w:sz w:val="28"/>
          <w:szCs w:val="28"/>
        </w:rPr>
        <w:t xml:space="preserve">) посредством размещения в открытой и доступной форме информации: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w:t>
      </w:r>
      <w:proofErr w:type="gramEnd"/>
      <w:r w:rsidRPr="00483BCE">
        <w:rPr>
          <w:color w:val="auto"/>
          <w:sz w:val="28"/>
          <w:szCs w:val="28"/>
        </w:rPr>
        <w:t xml:space="preserve">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D43283" w:rsidRPr="00F642D0" w:rsidRDefault="00D43283" w:rsidP="006F4CF6">
      <w:pPr>
        <w:pStyle w:val="Default"/>
        <w:ind w:firstLine="851"/>
        <w:jc w:val="both"/>
        <w:rPr>
          <w:color w:val="auto"/>
          <w:sz w:val="28"/>
          <w:szCs w:val="28"/>
        </w:rPr>
      </w:pPr>
      <w:proofErr w:type="gramStart"/>
      <w:r w:rsidRPr="00F642D0">
        <w:rPr>
          <w:color w:val="auto"/>
          <w:sz w:val="28"/>
          <w:szCs w:val="28"/>
        </w:rPr>
        <w:t>на</w:t>
      </w:r>
      <w:proofErr w:type="gramEnd"/>
      <w:r w:rsidRPr="00F642D0">
        <w:rPr>
          <w:color w:val="auto"/>
          <w:sz w:val="28"/>
          <w:szCs w:val="28"/>
        </w:rPr>
        <w:t xml:space="preserve"> официальном сайте </w:t>
      </w:r>
      <w:r w:rsidR="00456C01" w:rsidRPr="00F642D0">
        <w:rPr>
          <w:color w:val="auto"/>
          <w:sz w:val="28"/>
          <w:szCs w:val="28"/>
        </w:rPr>
        <w:t>Афанасьев</w:t>
      </w:r>
      <w:r w:rsidRPr="00F642D0">
        <w:rPr>
          <w:color w:val="auto"/>
          <w:sz w:val="28"/>
          <w:szCs w:val="28"/>
        </w:rPr>
        <w:t xml:space="preserve">ского муниципального округа </w:t>
      </w:r>
      <w:r w:rsidR="00456C01" w:rsidRPr="00F642D0">
        <w:rPr>
          <w:color w:val="auto"/>
          <w:sz w:val="28"/>
          <w:szCs w:val="28"/>
        </w:rPr>
        <w:t>Кировской области</w:t>
      </w:r>
      <w:r w:rsidRPr="00F642D0">
        <w:rPr>
          <w:color w:val="auto"/>
          <w:sz w:val="28"/>
          <w:szCs w:val="28"/>
        </w:rPr>
        <w:t xml:space="preserve"> (</w:t>
      </w:r>
      <w:r w:rsidR="00456C01" w:rsidRPr="00F642D0">
        <w:rPr>
          <w:color w:val="auto"/>
          <w:sz w:val="28"/>
          <w:szCs w:val="28"/>
        </w:rPr>
        <w:t>https://afanasevskij-r43.gosweb.gosuslugi.ru</w:t>
      </w:r>
      <w:r w:rsidRPr="00F642D0">
        <w:rPr>
          <w:color w:val="auto"/>
          <w:sz w:val="28"/>
          <w:szCs w:val="28"/>
        </w:rPr>
        <w:t xml:space="preserve">);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д</w:t>
      </w:r>
      <w:proofErr w:type="gramEnd"/>
      <w:r w:rsidRPr="00483BCE">
        <w:rPr>
          <w:color w:val="auto"/>
          <w:sz w:val="28"/>
          <w:szCs w:val="28"/>
        </w:rPr>
        <w:t xml:space="preserve">) посредством размещения информации на информационных стендах органа, предоставляющего муниципальную услугу, или МФЦ.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1.3.2. Информирование осуществляется по вопросам, касающимся: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способов</w:t>
      </w:r>
      <w:proofErr w:type="gramEnd"/>
      <w:r w:rsidRPr="00483BCE">
        <w:rPr>
          <w:color w:val="auto"/>
          <w:sz w:val="28"/>
          <w:szCs w:val="28"/>
        </w:rPr>
        <w:t xml:space="preserve"> подачи заявления о предоставлении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адресов</w:t>
      </w:r>
      <w:proofErr w:type="gramEnd"/>
      <w:r w:rsidRPr="00483BCE">
        <w:rPr>
          <w:color w:val="auto"/>
          <w:sz w:val="28"/>
          <w:szCs w:val="28"/>
        </w:rPr>
        <w:t xml:space="preserve"> органа, предоставляющего муниципальную услугу, и МФЦ, обращение в которые необходимо для предоставления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справочной</w:t>
      </w:r>
      <w:proofErr w:type="gramEnd"/>
      <w:r w:rsidRPr="00483BCE">
        <w:rPr>
          <w:color w:val="auto"/>
          <w:sz w:val="28"/>
          <w:szCs w:val="28"/>
        </w:rPr>
        <w:t xml:space="preserve"> информации о работе органа, предоставляющего муниципальную услугу (структурных подразделений органа, предоставляющего муниципальную услугу);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документов</w:t>
      </w:r>
      <w:proofErr w:type="gramEnd"/>
      <w:r w:rsidRPr="00483BCE">
        <w:rPr>
          <w:color w:val="auto"/>
          <w:sz w:val="28"/>
          <w:szCs w:val="28"/>
        </w:rPr>
        <w:t xml:space="preserve">, необходимых для предоставления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порядка</w:t>
      </w:r>
      <w:proofErr w:type="gramEnd"/>
      <w:r w:rsidRPr="00483BCE">
        <w:rPr>
          <w:color w:val="auto"/>
          <w:sz w:val="28"/>
          <w:szCs w:val="28"/>
        </w:rPr>
        <w:t xml:space="preserve"> и сроков предоставления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порядка</w:t>
      </w:r>
      <w:proofErr w:type="gramEnd"/>
      <w:r w:rsidRPr="00483BCE">
        <w:rPr>
          <w:color w:val="auto"/>
          <w:sz w:val="28"/>
          <w:szCs w:val="28"/>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порядка</w:t>
      </w:r>
      <w:proofErr w:type="gramEnd"/>
      <w:r w:rsidRPr="00483BCE">
        <w:rPr>
          <w:color w:val="auto"/>
          <w:sz w:val="28"/>
          <w:szCs w:val="28"/>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1.3.3. Справочная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перечень нормативных правовых актов, регулирующих предоставление муниципальной услуги размещена на официальном сайте органа, предоставляющего муниципальную услугу (при наличии), официальном сайте </w:t>
      </w:r>
      <w:r w:rsidR="00F94222" w:rsidRPr="00483BCE">
        <w:rPr>
          <w:color w:val="auto"/>
          <w:sz w:val="28"/>
          <w:szCs w:val="28"/>
        </w:rPr>
        <w:t>Афанасьевского муниципального округа Кировской области</w:t>
      </w:r>
      <w:r w:rsidRPr="00483BCE">
        <w:rPr>
          <w:color w:val="auto"/>
          <w:sz w:val="28"/>
          <w:szCs w:val="28"/>
        </w:rPr>
        <w:t xml:space="preserve">, Едином портале. </w:t>
      </w:r>
    </w:p>
    <w:p w:rsidR="00416159" w:rsidRPr="00483BCE" w:rsidRDefault="00D43283" w:rsidP="006F4CF6">
      <w:pPr>
        <w:pStyle w:val="Default"/>
        <w:ind w:firstLine="851"/>
        <w:jc w:val="both"/>
        <w:rPr>
          <w:color w:val="auto"/>
          <w:sz w:val="28"/>
          <w:szCs w:val="28"/>
        </w:rPr>
      </w:pPr>
      <w:r w:rsidRPr="00483BCE">
        <w:rPr>
          <w:color w:val="auto"/>
          <w:sz w:val="28"/>
          <w:szCs w:val="28"/>
        </w:rPr>
        <w:t>1.3.4. 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5E08C3" w:rsidRPr="00483BCE">
        <w:rPr>
          <w:color w:val="auto"/>
          <w:sz w:val="28"/>
          <w:szCs w:val="28"/>
        </w:rPr>
        <w:t xml:space="preserve"> </w:t>
      </w:r>
      <w:r w:rsidRPr="00483BCE">
        <w:rPr>
          <w:color w:val="auto"/>
          <w:sz w:val="28"/>
          <w:szCs w:val="28"/>
        </w:rPr>
        <w:t xml:space="preserve">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1.3.5.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органе, предоставляющем муниципальную услугу, при обращении заявителя лично, по телефону, посредством электронной почты. </w:t>
      </w:r>
    </w:p>
    <w:p w:rsidR="00792AAF" w:rsidRPr="00483BCE" w:rsidRDefault="00792AAF" w:rsidP="006F4CF6">
      <w:pPr>
        <w:pStyle w:val="Default"/>
        <w:ind w:firstLine="851"/>
        <w:jc w:val="both"/>
        <w:rPr>
          <w:color w:val="auto"/>
          <w:sz w:val="28"/>
          <w:szCs w:val="28"/>
        </w:rPr>
      </w:pPr>
    </w:p>
    <w:p w:rsidR="00D43283" w:rsidRPr="00483BCE" w:rsidRDefault="00D43283" w:rsidP="006F4CF6">
      <w:pPr>
        <w:pStyle w:val="Default"/>
        <w:ind w:firstLine="851"/>
        <w:jc w:val="both"/>
        <w:rPr>
          <w:color w:val="auto"/>
          <w:sz w:val="28"/>
          <w:szCs w:val="28"/>
        </w:rPr>
      </w:pPr>
      <w:r w:rsidRPr="00483BCE">
        <w:rPr>
          <w:b/>
          <w:bCs/>
          <w:color w:val="auto"/>
          <w:sz w:val="28"/>
          <w:szCs w:val="28"/>
        </w:rPr>
        <w:t xml:space="preserve">II. Стандарт предоставления </w:t>
      </w:r>
      <w:r w:rsidR="007D7914" w:rsidRPr="00483BCE">
        <w:rPr>
          <w:b/>
          <w:bCs/>
          <w:color w:val="auto"/>
          <w:sz w:val="28"/>
          <w:szCs w:val="28"/>
        </w:rPr>
        <w:t>муниципаль</w:t>
      </w:r>
      <w:r w:rsidRPr="00483BCE">
        <w:rPr>
          <w:b/>
          <w:bCs/>
          <w:color w:val="auto"/>
          <w:sz w:val="28"/>
          <w:szCs w:val="28"/>
        </w:rPr>
        <w:t xml:space="preserve">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2.1. Муниципальная услуга: выдача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284B85" w:rsidRPr="00483BCE" w:rsidRDefault="00D43283" w:rsidP="006F4CF6">
      <w:pPr>
        <w:pStyle w:val="Default"/>
        <w:ind w:firstLine="851"/>
        <w:jc w:val="both"/>
        <w:rPr>
          <w:color w:val="auto"/>
          <w:sz w:val="28"/>
          <w:szCs w:val="28"/>
        </w:rPr>
      </w:pPr>
      <w:r w:rsidRPr="00483BCE">
        <w:rPr>
          <w:color w:val="auto"/>
          <w:sz w:val="28"/>
          <w:szCs w:val="28"/>
        </w:rPr>
        <w:lastRenderedPageBreak/>
        <w:t>2.2. Муниципальная услуга предоставляется территориальным</w:t>
      </w:r>
      <w:r w:rsidR="006B6B6D" w:rsidRPr="00483BCE">
        <w:rPr>
          <w:color w:val="auto"/>
          <w:sz w:val="28"/>
          <w:szCs w:val="28"/>
        </w:rPr>
        <w:t xml:space="preserve"> орган</w:t>
      </w:r>
      <w:r w:rsidR="00792AAF" w:rsidRPr="00483BCE">
        <w:rPr>
          <w:color w:val="auto"/>
          <w:sz w:val="28"/>
          <w:szCs w:val="28"/>
        </w:rPr>
        <w:t>ом</w:t>
      </w:r>
      <w:r w:rsidR="00284B85" w:rsidRPr="00483BCE">
        <w:rPr>
          <w:color w:val="auto"/>
          <w:sz w:val="28"/>
          <w:szCs w:val="28"/>
        </w:rPr>
        <w:t xml:space="preserve"> </w:t>
      </w:r>
      <w:r w:rsidR="00284B85" w:rsidRPr="005822B0">
        <w:rPr>
          <w:color w:val="auto"/>
          <w:sz w:val="28"/>
          <w:szCs w:val="28"/>
        </w:rPr>
        <w:t>администрации Афанасьевского муниципального округа</w:t>
      </w:r>
      <w:r w:rsidRPr="005822B0">
        <w:rPr>
          <w:color w:val="auto"/>
          <w:sz w:val="28"/>
          <w:szCs w:val="28"/>
        </w:rPr>
        <w:t xml:space="preserve"> по </w:t>
      </w:r>
      <w:r w:rsidRPr="00483BCE">
        <w:rPr>
          <w:color w:val="auto"/>
          <w:sz w:val="28"/>
          <w:szCs w:val="28"/>
        </w:rPr>
        <w:t xml:space="preserve">месту нахождения личного подсобного хозяйства.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2.3. Результатом предоставления муниципальной услуги является: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выдача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отказ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2.4. Срок предоставления муниципальной услуги составляет </w:t>
      </w:r>
      <w:r w:rsidR="005E08C3" w:rsidRPr="00483BCE">
        <w:rPr>
          <w:color w:val="auto"/>
          <w:sz w:val="28"/>
          <w:szCs w:val="28"/>
        </w:rPr>
        <w:t>3</w:t>
      </w:r>
      <w:r w:rsidRPr="00483BCE">
        <w:rPr>
          <w:color w:val="auto"/>
          <w:sz w:val="28"/>
          <w:szCs w:val="28"/>
        </w:rPr>
        <w:t xml:space="preserve"> рабочих дней со дня регистрации заявления с прилагаемыми документами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Срок приостановления муниципальной услуги не установлен действующим законодательством.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381BEE">
        <w:rPr>
          <w:color w:val="auto"/>
          <w:sz w:val="28"/>
          <w:szCs w:val="28"/>
        </w:rPr>
        <w:t>5</w:t>
      </w:r>
      <w:r w:rsidRPr="00483BCE">
        <w:rPr>
          <w:color w:val="auto"/>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1) заявление о предоставлении услуги в соответствии с приложением 2 к настоящему административному регламенту;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2) копия документа, удостоверяющего личность гражданина Российской Федерации;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 копия документа, подтверждающего полномочия представителя заявителя, а также его личность, в случае, если интересы заявителя представляет представитель заявителя.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381BEE">
        <w:rPr>
          <w:color w:val="auto"/>
          <w:sz w:val="28"/>
          <w:szCs w:val="28"/>
        </w:rPr>
        <w:t>6</w:t>
      </w:r>
      <w:r w:rsidRPr="00483BCE">
        <w:rPr>
          <w:color w:val="auto"/>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w:t>
      </w:r>
      <w:r w:rsidR="005E08C3" w:rsidRPr="00483BCE">
        <w:rPr>
          <w:color w:val="auto"/>
          <w:sz w:val="28"/>
          <w:szCs w:val="28"/>
        </w:rPr>
        <w:t xml:space="preserve"> (за исключением организаций, </w:t>
      </w:r>
      <w:r w:rsidRPr="00483BCE">
        <w:rPr>
          <w:color w:val="auto"/>
          <w:sz w:val="28"/>
          <w:szCs w:val="28"/>
        </w:rPr>
        <w:t xml:space="preserve">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43283" w:rsidRPr="000F25E2" w:rsidRDefault="00D43283" w:rsidP="006F4CF6">
      <w:pPr>
        <w:pStyle w:val="Default"/>
        <w:ind w:firstLine="851"/>
        <w:jc w:val="both"/>
        <w:rPr>
          <w:color w:val="auto"/>
          <w:sz w:val="28"/>
          <w:szCs w:val="28"/>
        </w:rPr>
      </w:pPr>
      <w:r w:rsidRPr="000F25E2">
        <w:rPr>
          <w:color w:val="auto"/>
          <w:sz w:val="28"/>
          <w:szCs w:val="28"/>
        </w:rPr>
        <w:t xml:space="preserve">Документы, запрашиваемые территориальным органом в рамках межведомственного информационного воздействия, отсутствуют.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381BEE">
        <w:rPr>
          <w:color w:val="auto"/>
          <w:sz w:val="28"/>
          <w:szCs w:val="28"/>
        </w:rPr>
        <w:t>7</w:t>
      </w:r>
      <w:r w:rsidRPr="00483BCE">
        <w:rPr>
          <w:color w:val="auto"/>
          <w:sz w:val="28"/>
          <w:szCs w:val="28"/>
        </w:rPr>
        <w:t xml:space="preserve">. Орган, предоставляющий муниципальную услугу, не вправе требовать от заявителя: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представления</w:t>
      </w:r>
      <w:proofErr w:type="gramEnd"/>
      <w:r w:rsidRPr="00483BCE">
        <w:rPr>
          <w:color w:val="auto"/>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483BCE">
        <w:rPr>
          <w:color w:val="auto"/>
          <w:sz w:val="28"/>
          <w:szCs w:val="28"/>
        </w:rPr>
        <w:lastRenderedPageBreak/>
        <w:t xml:space="preserve">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осуществления</w:t>
      </w:r>
      <w:proofErr w:type="gramEnd"/>
      <w:r w:rsidRPr="00483BCE">
        <w:rPr>
          <w:color w:val="auto"/>
          <w:sz w:val="28"/>
          <w:szCs w:val="28"/>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представления</w:t>
      </w:r>
      <w:proofErr w:type="gramEnd"/>
      <w:r w:rsidRPr="00483BCE">
        <w:rPr>
          <w:color w:val="auto"/>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 210-ФЗ;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представления</w:t>
      </w:r>
      <w:proofErr w:type="gramEnd"/>
      <w:r w:rsidRPr="00483BCE">
        <w:rPr>
          <w:color w:val="auto"/>
          <w:sz w:val="28"/>
          <w:szCs w:val="28"/>
        </w:rPr>
        <w:t xml:space="preserve">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381BEE">
        <w:rPr>
          <w:color w:val="auto"/>
          <w:sz w:val="28"/>
          <w:szCs w:val="28"/>
        </w:rPr>
        <w:t>8</w:t>
      </w:r>
      <w:r w:rsidRPr="00483BCE">
        <w:rPr>
          <w:color w:val="auto"/>
          <w:sz w:val="28"/>
          <w:szCs w:val="28"/>
        </w:rPr>
        <w:t xml:space="preserve">. При наступлении событий, являющихся основанием для предоставления муниципальной услуги, орган, предоставляющий муниципальную услугу, вправе: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381BEE">
        <w:rPr>
          <w:color w:val="auto"/>
          <w:sz w:val="28"/>
          <w:szCs w:val="28"/>
        </w:rPr>
        <w:t>9</w:t>
      </w:r>
      <w:r w:rsidRPr="00483BCE">
        <w:rPr>
          <w:color w:val="auto"/>
          <w:sz w:val="28"/>
          <w:szCs w:val="28"/>
        </w:rPr>
        <w:t xml:space="preserve">. Требования к оформлению и подаче заявления.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Заявление может быть заполнено от руки или подготовлено машинописным способом. В случае обращения через Единый портал заявление заполняется с помощью интерактивной формы на Едином портале. </w:t>
      </w:r>
    </w:p>
    <w:p w:rsidR="00D43283" w:rsidRPr="005822B0" w:rsidRDefault="00D43283" w:rsidP="006F4CF6">
      <w:pPr>
        <w:pStyle w:val="Default"/>
        <w:ind w:firstLine="851"/>
        <w:jc w:val="both"/>
        <w:rPr>
          <w:color w:val="auto"/>
          <w:sz w:val="28"/>
          <w:szCs w:val="28"/>
        </w:rPr>
      </w:pPr>
      <w:r w:rsidRPr="005822B0">
        <w:rPr>
          <w:color w:val="auto"/>
          <w:sz w:val="28"/>
          <w:szCs w:val="28"/>
        </w:rPr>
        <w:t>Заявление, направленное посредством почтовой связи либо поданное через МФЦ, должно соответствовать требованиям, установленным пунктом 2.</w:t>
      </w:r>
      <w:r w:rsidR="00381BEE" w:rsidRPr="005822B0">
        <w:rPr>
          <w:color w:val="auto"/>
          <w:sz w:val="28"/>
          <w:szCs w:val="28"/>
        </w:rPr>
        <w:t>5</w:t>
      </w:r>
      <w:r w:rsidRPr="005822B0">
        <w:rPr>
          <w:color w:val="auto"/>
          <w:sz w:val="28"/>
          <w:szCs w:val="28"/>
        </w:rPr>
        <w:t>, подпунктами 2.</w:t>
      </w:r>
      <w:r w:rsidR="00381BEE" w:rsidRPr="005822B0">
        <w:rPr>
          <w:color w:val="auto"/>
          <w:sz w:val="28"/>
          <w:szCs w:val="28"/>
        </w:rPr>
        <w:t>9</w:t>
      </w:r>
      <w:r w:rsidRPr="005822B0">
        <w:rPr>
          <w:color w:val="auto"/>
          <w:sz w:val="28"/>
          <w:szCs w:val="28"/>
        </w:rPr>
        <w:t>.1, 2.</w:t>
      </w:r>
      <w:r w:rsidR="00381BEE" w:rsidRPr="005822B0">
        <w:rPr>
          <w:color w:val="auto"/>
          <w:sz w:val="28"/>
          <w:szCs w:val="28"/>
        </w:rPr>
        <w:t>9</w:t>
      </w:r>
      <w:r w:rsidRPr="005822B0">
        <w:rPr>
          <w:color w:val="auto"/>
          <w:sz w:val="28"/>
          <w:szCs w:val="28"/>
        </w:rPr>
        <w:t>.2 пункта 2.</w:t>
      </w:r>
      <w:r w:rsidR="00381BEE" w:rsidRPr="005822B0">
        <w:rPr>
          <w:color w:val="auto"/>
          <w:sz w:val="28"/>
          <w:szCs w:val="28"/>
        </w:rPr>
        <w:t>9</w:t>
      </w:r>
      <w:r w:rsidRPr="005822B0">
        <w:rPr>
          <w:color w:val="auto"/>
          <w:sz w:val="28"/>
          <w:szCs w:val="28"/>
        </w:rPr>
        <w:t xml:space="preserve"> настоящего раздела. </w:t>
      </w:r>
    </w:p>
    <w:p w:rsidR="00D43283" w:rsidRPr="005822B0" w:rsidRDefault="00D43283" w:rsidP="006F4CF6">
      <w:pPr>
        <w:pStyle w:val="Default"/>
        <w:ind w:firstLine="851"/>
        <w:jc w:val="both"/>
        <w:rPr>
          <w:color w:val="auto"/>
          <w:sz w:val="28"/>
          <w:szCs w:val="28"/>
        </w:rPr>
      </w:pPr>
      <w:r w:rsidRPr="005822B0">
        <w:rPr>
          <w:color w:val="auto"/>
          <w:sz w:val="28"/>
          <w:szCs w:val="28"/>
        </w:rPr>
        <w:lastRenderedPageBreak/>
        <w:t>Заявление, направленное с использованием Единого портала, должно соответствовать требованиям, установленным пунктом 2.</w:t>
      </w:r>
      <w:r w:rsidR="00381BEE" w:rsidRPr="005822B0">
        <w:rPr>
          <w:color w:val="auto"/>
          <w:sz w:val="28"/>
          <w:szCs w:val="28"/>
        </w:rPr>
        <w:t>5</w:t>
      </w:r>
      <w:r w:rsidRPr="005822B0">
        <w:rPr>
          <w:color w:val="auto"/>
          <w:sz w:val="28"/>
          <w:szCs w:val="28"/>
        </w:rPr>
        <w:t>, подпунктами 2.</w:t>
      </w:r>
      <w:r w:rsidR="00381BEE" w:rsidRPr="005822B0">
        <w:rPr>
          <w:color w:val="auto"/>
          <w:sz w:val="28"/>
          <w:szCs w:val="28"/>
        </w:rPr>
        <w:t>9</w:t>
      </w:r>
      <w:r w:rsidRPr="005822B0">
        <w:rPr>
          <w:color w:val="auto"/>
          <w:sz w:val="28"/>
          <w:szCs w:val="28"/>
        </w:rPr>
        <w:t>.1, 2.</w:t>
      </w:r>
      <w:r w:rsidR="00381BEE" w:rsidRPr="005822B0">
        <w:rPr>
          <w:color w:val="auto"/>
          <w:sz w:val="28"/>
          <w:szCs w:val="28"/>
        </w:rPr>
        <w:t>9</w:t>
      </w:r>
      <w:r w:rsidRPr="005822B0">
        <w:rPr>
          <w:color w:val="auto"/>
          <w:sz w:val="28"/>
          <w:szCs w:val="28"/>
        </w:rPr>
        <w:t>.3 пункта 2.</w:t>
      </w:r>
      <w:r w:rsidR="00381BEE" w:rsidRPr="005822B0">
        <w:rPr>
          <w:color w:val="auto"/>
          <w:sz w:val="28"/>
          <w:szCs w:val="28"/>
        </w:rPr>
        <w:t>9</w:t>
      </w:r>
      <w:r w:rsidRPr="005822B0">
        <w:rPr>
          <w:color w:val="auto"/>
          <w:sz w:val="28"/>
          <w:szCs w:val="28"/>
        </w:rPr>
        <w:t xml:space="preserve"> настоящего раздела. </w:t>
      </w:r>
    </w:p>
    <w:p w:rsidR="00D43283" w:rsidRPr="00483BCE" w:rsidRDefault="00381BEE" w:rsidP="006F4CF6">
      <w:pPr>
        <w:pStyle w:val="Default"/>
        <w:ind w:firstLine="851"/>
        <w:jc w:val="both"/>
        <w:rPr>
          <w:color w:val="auto"/>
          <w:sz w:val="28"/>
          <w:szCs w:val="28"/>
        </w:rPr>
      </w:pPr>
      <w:r>
        <w:rPr>
          <w:color w:val="auto"/>
          <w:sz w:val="28"/>
          <w:szCs w:val="28"/>
        </w:rPr>
        <w:t>2.</w:t>
      </w:r>
      <w:r w:rsidRPr="00EE303F">
        <w:rPr>
          <w:color w:val="auto"/>
          <w:sz w:val="28"/>
          <w:szCs w:val="28"/>
        </w:rPr>
        <w:t>9</w:t>
      </w:r>
      <w:r w:rsidR="00D43283" w:rsidRPr="00483BCE">
        <w:rPr>
          <w:color w:val="auto"/>
          <w:sz w:val="28"/>
          <w:szCs w:val="28"/>
        </w:rPr>
        <w:t xml:space="preserve">.1. В заявлении указывается один из следующих способов представления результатов его рассмотрения: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w:t>
      </w:r>
      <w:proofErr w:type="gramEnd"/>
      <w:r w:rsidRPr="00483BCE">
        <w:rPr>
          <w:color w:val="auto"/>
          <w:sz w:val="28"/>
          <w:szCs w:val="28"/>
        </w:rPr>
        <w:t xml:space="preserve"> виде бумажного документа, который заявитель получает непосредственно при личном обращении в территориальный орган или в МФЦ;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w:t>
      </w:r>
      <w:proofErr w:type="gramEnd"/>
      <w:r w:rsidRPr="00483BCE">
        <w:rPr>
          <w:color w:val="auto"/>
          <w:sz w:val="28"/>
          <w:szCs w:val="28"/>
        </w:rPr>
        <w:t xml:space="preserve"> виде бумажного документа, который направляется заявителю посредством почтового отправления.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EE303F">
        <w:rPr>
          <w:color w:val="auto"/>
          <w:sz w:val="28"/>
          <w:szCs w:val="28"/>
        </w:rPr>
        <w:t>9</w:t>
      </w:r>
      <w:r w:rsidRPr="00483BCE">
        <w:rPr>
          <w:color w:val="auto"/>
          <w:sz w:val="28"/>
          <w:szCs w:val="28"/>
        </w:rPr>
        <w:t xml:space="preserve">.2. Требования к документам, представляемым в территориальный орган: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должны</w:t>
      </w:r>
      <w:proofErr w:type="gramEnd"/>
      <w:r w:rsidRPr="00483BCE">
        <w:rPr>
          <w:color w:val="auto"/>
          <w:sz w:val="28"/>
          <w:szCs w:val="28"/>
        </w:rPr>
        <w:t xml:space="preserve"> быть написаны разборчиво;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фамилии</w:t>
      </w:r>
      <w:proofErr w:type="gramEnd"/>
      <w:r w:rsidRPr="00483BCE">
        <w:rPr>
          <w:color w:val="auto"/>
          <w:sz w:val="28"/>
          <w:szCs w:val="28"/>
        </w:rPr>
        <w:t xml:space="preserve">,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населенного пункта, названия улицы, номера дома (корпуса) квартиры; не должны содержать подчисток, приписок, зачеркнутых слов и иных не оговоренных в них исправлений;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не</w:t>
      </w:r>
      <w:proofErr w:type="gramEnd"/>
      <w:r w:rsidRPr="00483BCE">
        <w:rPr>
          <w:color w:val="auto"/>
          <w:sz w:val="28"/>
          <w:szCs w:val="28"/>
        </w:rPr>
        <w:t xml:space="preserve"> должны быть исполнены карандашом;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не</w:t>
      </w:r>
      <w:proofErr w:type="gramEnd"/>
      <w:r w:rsidRPr="00483BCE">
        <w:rPr>
          <w:color w:val="auto"/>
          <w:sz w:val="28"/>
          <w:szCs w:val="28"/>
        </w:rPr>
        <w:t xml:space="preserve"> должны иметь серьезных повреждений, наличие которых не позволяет однозначно истолковать их содержание;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должны</w:t>
      </w:r>
      <w:proofErr w:type="gramEnd"/>
      <w:r w:rsidRPr="00483BCE">
        <w:rPr>
          <w:color w:val="auto"/>
          <w:sz w:val="28"/>
          <w:szCs w:val="28"/>
        </w:rPr>
        <w:t xml:space="preserve"> содержать достоверную на дату подачи заявления информацию.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EE303F">
        <w:rPr>
          <w:color w:val="auto"/>
          <w:sz w:val="28"/>
          <w:szCs w:val="28"/>
        </w:rPr>
        <w:t>9</w:t>
      </w:r>
      <w:r w:rsidRPr="00483BCE">
        <w:rPr>
          <w:color w:val="auto"/>
          <w:sz w:val="28"/>
          <w:szCs w:val="28"/>
        </w:rPr>
        <w:t xml:space="preserve">.3. Требования к заявлению и документам, направляемым с использованием Единого портала: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электронные</w:t>
      </w:r>
      <w:proofErr w:type="gramEnd"/>
      <w:r w:rsidRPr="00483BCE">
        <w:rPr>
          <w:color w:val="auto"/>
          <w:sz w:val="28"/>
          <w:szCs w:val="28"/>
        </w:rPr>
        <w:t xml:space="preserve"> документы (электронные образы документов) направляются в форматах </w:t>
      </w:r>
      <w:proofErr w:type="spellStart"/>
      <w:r w:rsidRPr="00483BCE">
        <w:rPr>
          <w:color w:val="auto"/>
          <w:sz w:val="28"/>
          <w:szCs w:val="28"/>
        </w:rPr>
        <w:t>pdf</w:t>
      </w:r>
      <w:proofErr w:type="spellEnd"/>
      <w:r w:rsidRPr="00483BCE">
        <w:rPr>
          <w:color w:val="auto"/>
          <w:sz w:val="28"/>
          <w:szCs w:val="28"/>
        </w:rPr>
        <w:t xml:space="preserve">, </w:t>
      </w:r>
      <w:proofErr w:type="spellStart"/>
      <w:r w:rsidRPr="00483BCE">
        <w:rPr>
          <w:color w:val="auto"/>
          <w:sz w:val="28"/>
          <w:szCs w:val="28"/>
        </w:rPr>
        <w:t>tif</w:t>
      </w:r>
      <w:proofErr w:type="spellEnd"/>
      <w:r w:rsidRPr="00483BCE">
        <w:rPr>
          <w:color w:val="auto"/>
          <w:sz w:val="28"/>
          <w:szCs w:val="28"/>
        </w:rPr>
        <w:t xml:space="preserve">;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качество</w:t>
      </w:r>
      <w:proofErr w:type="gramEnd"/>
      <w:r w:rsidRPr="00483BCE">
        <w:rPr>
          <w:color w:val="auto"/>
          <w:sz w:val="28"/>
          <w:szCs w:val="28"/>
        </w:rPr>
        <w:t xml:space="preserve"> представляемых электронных документов (электронных образов документов) в форматах </w:t>
      </w:r>
      <w:proofErr w:type="spellStart"/>
      <w:r w:rsidRPr="00483BCE">
        <w:rPr>
          <w:color w:val="auto"/>
          <w:sz w:val="28"/>
          <w:szCs w:val="28"/>
        </w:rPr>
        <w:t>pdf</w:t>
      </w:r>
      <w:proofErr w:type="spellEnd"/>
      <w:r w:rsidRPr="00483BCE">
        <w:rPr>
          <w:color w:val="auto"/>
          <w:sz w:val="28"/>
          <w:szCs w:val="28"/>
        </w:rPr>
        <w:t xml:space="preserve">, </w:t>
      </w:r>
      <w:proofErr w:type="spellStart"/>
      <w:r w:rsidRPr="00483BCE">
        <w:rPr>
          <w:color w:val="auto"/>
          <w:sz w:val="28"/>
          <w:szCs w:val="28"/>
        </w:rPr>
        <w:t>tif</w:t>
      </w:r>
      <w:proofErr w:type="spellEnd"/>
      <w:r w:rsidRPr="00483BCE">
        <w:rPr>
          <w:color w:val="auto"/>
          <w:sz w:val="28"/>
          <w:szCs w:val="28"/>
        </w:rPr>
        <w:t xml:space="preserve"> должно позволять в полном объеме прочитать текст документа и распознать реквизиты документа. </w:t>
      </w:r>
    </w:p>
    <w:p w:rsidR="00D43283" w:rsidRPr="00483BCE" w:rsidRDefault="00D43283" w:rsidP="006F4CF6">
      <w:pPr>
        <w:pStyle w:val="Default"/>
        <w:ind w:firstLine="851"/>
        <w:jc w:val="both"/>
        <w:rPr>
          <w:color w:val="auto"/>
          <w:sz w:val="28"/>
          <w:szCs w:val="28"/>
        </w:rPr>
      </w:pPr>
      <w:r w:rsidRPr="00483BCE">
        <w:rPr>
          <w:color w:val="auto"/>
          <w:sz w:val="28"/>
          <w:szCs w:val="28"/>
        </w:rPr>
        <w:t>2.</w:t>
      </w:r>
      <w:r w:rsidR="00381BEE" w:rsidRPr="00EE303F">
        <w:rPr>
          <w:color w:val="auto"/>
          <w:sz w:val="28"/>
          <w:szCs w:val="28"/>
        </w:rPr>
        <w:t>10</w:t>
      </w:r>
      <w:r w:rsidRPr="00483BCE">
        <w:rPr>
          <w:color w:val="auto"/>
          <w:sz w:val="28"/>
          <w:szCs w:val="28"/>
        </w:rPr>
        <w:t xml:space="preserve">. Исчерпывающий перечень оснований для отказа в приеме документов (возврата), необходимых для предоставления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отсутствие у представителя заявителя соответствующих полномочий на получение муниципальной услуги (обращение за получением </w:t>
      </w:r>
      <w:r w:rsidR="00416159" w:rsidRPr="00483BCE">
        <w:rPr>
          <w:color w:val="auto"/>
          <w:sz w:val="28"/>
          <w:szCs w:val="28"/>
        </w:rPr>
        <w:t>м</w:t>
      </w:r>
      <w:r w:rsidRPr="00483BCE">
        <w:rPr>
          <w:color w:val="auto"/>
          <w:sz w:val="28"/>
          <w:szCs w:val="28"/>
        </w:rPr>
        <w:t xml:space="preserve">униципальной услуги ненадлежащего лица или отсутствие оформленной в установленном порядке доверенности на осуществление действий у представителя);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несоответствие запроса и прилагаемых к нему документов установленным в административном регламенте требованиям;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отсутствие у территориального органа полномочий по предоставлению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1</w:t>
      </w:r>
      <w:r w:rsidRPr="00483BCE">
        <w:rPr>
          <w:color w:val="auto"/>
          <w:sz w:val="28"/>
          <w:szCs w:val="28"/>
        </w:rPr>
        <w:t xml:space="preserve">. Исчерпывающий перечень оснований для отказа в предоставлении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lastRenderedPageBreak/>
        <w:t xml:space="preserve">- представленные заявителем документы недействительны / указанные в заявлении сведения недостоверны;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право на предоставление муниципальной услуги отсутствует.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2</w:t>
      </w:r>
      <w:r w:rsidRPr="00483BCE">
        <w:rPr>
          <w:color w:val="auto"/>
          <w:sz w:val="28"/>
          <w:szCs w:val="28"/>
        </w:rPr>
        <w:t xml:space="preserve">. Муниципальная услуга предоставляется органом местного самоуправления бесплатно.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3</w:t>
      </w:r>
      <w:r w:rsidRPr="00483BCE">
        <w:rPr>
          <w:color w:val="auto"/>
          <w:sz w:val="28"/>
          <w:szCs w:val="28"/>
        </w:rPr>
        <w:t xml:space="preserve">. Максимальный срок ожидания в очереди при подаче заявления и при получении результата предоставления муниципальной услуги составляет не более 15 минут. </w:t>
      </w:r>
    </w:p>
    <w:p w:rsidR="00416159"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4</w:t>
      </w:r>
      <w:r w:rsidRPr="00483BCE">
        <w:rPr>
          <w:color w:val="auto"/>
          <w:sz w:val="28"/>
          <w:szCs w:val="28"/>
        </w:rPr>
        <w:t xml:space="preserve">. Заявление и документы, поступившие в территориальный орган, подлежат обязательной регистрации в срок не более 1 рабочего дня со дня поступления заявления и документов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Заявление и документы, поступившие в территориальный орган после 15:00, регистрируются следующим днем за днем поступления заявления и документов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5</w:t>
      </w:r>
      <w:r w:rsidRPr="00483BCE">
        <w:rPr>
          <w:color w:val="auto"/>
          <w:sz w:val="28"/>
          <w:szCs w:val="28"/>
        </w:rPr>
        <w:t xml:space="preserve">. Требования к помещениям, в которых предоставляется муниципальная услуга: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381BEE">
        <w:rPr>
          <w:color w:val="auto"/>
          <w:sz w:val="28"/>
          <w:szCs w:val="28"/>
        </w:rPr>
        <w:t>5</w:t>
      </w:r>
      <w:r w:rsidRPr="00483BCE">
        <w:rPr>
          <w:color w:val="auto"/>
          <w:sz w:val="28"/>
          <w:szCs w:val="28"/>
        </w:rPr>
        <w:t>.1</w:t>
      </w:r>
      <w:proofErr w:type="gramStart"/>
      <w:r w:rsidRPr="00483BCE">
        <w:rPr>
          <w:color w:val="auto"/>
          <w:sz w:val="28"/>
          <w:szCs w:val="28"/>
        </w:rPr>
        <w:t>. вход</w:t>
      </w:r>
      <w:proofErr w:type="gramEnd"/>
      <w:r w:rsidRPr="00483BCE">
        <w:rPr>
          <w:color w:val="auto"/>
          <w:sz w:val="28"/>
          <w:szCs w:val="28"/>
        </w:rPr>
        <w:t xml:space="preserve"> в здание, в котором располагается территориальный орган, должен быть оборудован информационной табличкой (вывеской), содержащей наименование территориального органа; </w:t>
      </w:r>
    </w:p>
    <w:p w:rsidR="00D43283" w:rsidRPr="00483BCE" w:rsidRDefault="00381BEE" w:rsidP="006F4CF6">
      <w:pPr>
        <w:pStyle w:val="Default"/>
        <w:ind w:firstLine="851"/>
        <w:jc w:val="both"/>
        <w:rPr>
          <w:color w:val="auto"/>
          <w:sz w:val="28"/>
          <w:szCs w:val="28"/>
        </w:rPr>
      </w:pPr>
      <w:r>
        <w:rPr>
          <w:color w:val="auto"/>
          <w:sz w:val="28"/>
          <w:szCs w:val="28"/>
        </w:rPr>
        <w:t>2.15</w:t>
      </w:r>
      <w:r w:rsidR="00D43283" w:rsidRPr="00483BCE">
        <w:rPr>
          <w:color w:val="auto"/>
          <w:sz w:val="28"/>
          <w:szCs w:val="28"/>
        </w:rPr>
        <w:t>.2</w:t>
      </w:r>
      <w:proofErr w:type="gramStart"/>
      <w:r w:rsidR="00D43283" w:rsidRPr="00483BCE">
        <w:rPr>
          <w:color w:val="auto"/>
          <w:sz w:val="28"/>
          <w:szCs w:val="28"/>
        </w:rPr>
        <w:t>. место</w:t>
      </w:r>
      <w:proofErr w:type="gramEnd"/>
      <w:r w:rsidR="00D43283" w:rsidRPr="00483BCE">
        <w:rPr>
          <w:color w:val="auto"/>
          <w:sz w:val="28"/>
          <w:szCs w:val="28"/>
        </w:rPr>
        <w:t xml:space="preserve">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места</w:t>
      </w:r>
      <w:proofErr w:type="gramEnd"/>
      <w:r w:rsidRPr="00483BCE">
        <w:rPr>
          <w:color w:val="auto"/>
          <w:sz w:val="28"/>
          <w:szCs w:val="28"/>
        </w:rPr>
        <w:t xml:space="preserve"> для ожидания заявителем приема должны быть оборудованы скамьями, стульями;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места</w:t>
      </w:r>
      <w:proofErr w:type="gramEnd"/>
      <w:r w:rsidRPr="00483BCE">
        <w:rPr>
          <w:color w:val="auto"/>
          <w:sz w:val="28"/>
          <w:szCs w:val="28"/>
        </w:rPr>
        <w:t xml:space="preserve">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381BEE">
        <w:rPr>
          <w:color w:val="auto"/>
          <w:sz w:val="28"/>
          <w:szCs w:val="28"/>
        </w:rPr>
        <w:t>5</w:t>
      </w:r>
      <w:r w:rsidRPr="00483BCE">
        <w:rPr>
          <w:color w:val="auto"/>
          <w:sz w:val="28"/>
          <w:szCs w:val="28"/>
        </w:rPr>
        <w:t>.3</w:t>
      </w:r>
      <w:proofErr w:type="gramStart"/>
      <w:r w:rsidRPr="00483BCE">
        <w:rPr>
          <w:color w:val="auto"/>
          <w:sz w:val="28"/>
          <w:szCs w:val="28"/>
        </w:rPr>
        <w:t>. в</w:t>
      </w:r>
      <w:proofErr w:type="gramEnd"/>
      <w:r w:rsidRPr="00483BCE">
        <w:rPr>
          <w:color w:val="auto"/>
          <w:sz w:val="28"/>
          <w:szCs w:val="28"/>
        </w:rPr>
        <w:t xml:space="preserve">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перечнями документов, необходимых для предоставления муниципальной услуги, сроками предоставления, сроками административных процедур, основаниями для отказа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381BEE">
        <w:rPr>
          <w:color w:val="auto"/>
          <w:sz w:val="28"/>
          <w:szCs w:val="28"/>
        </w:rPr>
        <w:t>5</w:t>
      </w:r>
      <w:r w:rsidRPr="00483BCE">
        <w:rPr>
          <w:color w:val="auto"/>
          <w:sz w:val="28"/>
          <w:szCs w:val="28"/>
        </w:rPr>
        <w:t>.4</w:t>
      </w:r>
      <w:proofErr w:type="gramStart"/>
      <w:r w:rsidRPr="00483BCE">
        <w:rPr>
          <w:color w:val="auto"/>
          <w:sz w:val="28"/>
          <w:szCs w:val="28"/>
        </w:rPr>
        <w:t>. в</w:t>
      </w:r>
      <w:proofErr w:type="gramEnd"/>
      <w:r w:rsidRPr="00483BCE">
        <w:rPr>
          <w:color w:val="auto"/>
          <w:sz w:val="28"/>
          <w:szCs w:val="28"/>
        </w:rPr>
        <w:t xml:space="preserve">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возможность</w:t>
      </w:r>
      <w:proofErr w:type="gramEnd"/>
      <w:r w:rsidRPr="00483BCE">
        <w:rPr>
          <w:color w:val="auto"/>
          <w:sz w:val="28"/>
          <w:szCs w:val="28"/>
        </w:rPr>
        <w:t xml:space="preserve"> беспрепятственного входа в помещения и выхода из них;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возможность</w:t>
      </w:r>
      <w:proofErr w:type="gramEnd"/>
      <w:r w:rsidRPr="00483BCE">
        <w:rPr>
          <w:color w:val="auto"/>
          <w:sz w:val="28"/>
          <w:szCs w:val="28"/>
        </w:rPr>
        <w:t xml:space="preserve"> самостоятельного передвижения по территории, прилегающей к зданию территориального органа;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lastRenderedPageBreak/>
        <w:t>возможность</w:t>
      </w:r>
      <w:proofErr w:type="gramEnd"/>
      <w:r w:rsidRPr="00483BCE">
        <w:rPr>
          <w:color w:val="auto"/>
          <w:sz w:val="28"/>
          <w:szCs w:val="28"/>
        </w:rPr>
        <w:t xml:space="preserve"> посадки в транспортное средство и высадки из него перед входом в территориальный орган, в том числе с использованием кресла-коляски, и при необходимости с помощью муниципальных служащих территориального органа;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сопровождение</w:t>
      </w:r>
      <w:proofErr w:type="gramEnd"/>
      <w:r w:rsidRPr="00483BCE">
        <w:rPr>
          <w:color w:val="auto"/>
          <w:sz w:val="28"/>
          <w:szCs w:val="28"/>
        </w:rPr>
        <w:t xml:space="preserve"> инвалидов, имеющих стойкие расстройства функции зрения и самостоятельного передвижения; </w:t>
      </w:r>
    </w:p>
    <w:p w:rsidR="00416159" w:rsidRPr="00483BCE" w:rsidRDefault="00D43283" w:rsidP="006F4CF6">
      <w:pPr>
        <w:pStyle w:val="Default"/>
        <w:ind w:firstLine="851"/>
        <w:jc w:val="both"/>
        <w:rPr>
          <w:color w:val="auto"/>
          <w:sz w:val="28"/>
          <w:szCs w:val="28"/>
        </w:rPr>
      </w:pPr>
      <w:proofErr w:type="gramStart"/>
      <w:r w:rsidRPr="00483BCE">
        <w:rPr>
          <w:color w:val="auto"/>
          <w:sz w:val="28"/>
          <w:szCs w:val="28"/>
        </w:rPr>
        <w:t>обеспечение</w:t>
      </w:r>
      <w:proofErr w:type="gramEnd"/>
      <w:r w:rsidRPr="00483BCE">
        <w:rPr>
          <w:color w:val="auto"/>
          <w:sz w:val="28"/>
          <w:szCs w:val="28"/>
        </w:rPr>
        <w:t xml:space="preserve"> допуска в территориальный орган собаки-проводника.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В случае отсутствия условий доступности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6</w:t>
      </w:r>
      <w:r w:rsidRPr="00483BCE">
        <w:rPr>
          <w:color w:val="auto"/>
          <w:sz w:val="28"/>
          <w:szCs w:val="28"/>
        </w:rPr>
        <w:t xml:space="preserve">. Показатели доступности и качества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Показателем доступности муниципальной услуги является возможность подачи заявления по почте, через МФЦ, через Единый портал.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Показателями качества предоставления муниципальной услуги являются: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соблюдение</w:t>
      </w:r>
      <w:proofErr w:type="gramEnd"/>
      <w:r w:rsidRPr="00483BCE">
        <w:rPr>
          <w:color w:val="auto"/>
          <w:sz w:val="28"/>
          <w:szCs w:val="28"/>
        </w:rPr>
        <w:t xml:space="preserve"> сроков выполнения административных процедур, установленных настоящим административным регламентом;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количество</w:t>
      </w:r>
      <w:proofErr w:type="gramEnd"/>
      <w:r w:rsidRPr="00483BCE">
        <w:rPr>
          <w:color w:val="auto"/>
          <w:sz w:val="28"/>
          <w:szCs w:val="28"/>
        </w:rPr>
        <w:t xml:space="preserve"> взаимодействий заявителя со специалистами территориального органа: </w:t>
      </w:r>
    </w:p>
    <w:p w:rsidR="00D43283" w:rsidRPr="00146EAD" w:rsidRDefault="00D43283" w:rsidP="006F4CF6">
      <w:pPr>
        <w:pStyle w:val="Default"/>
        <w:ind w:firstLine="851"/>
        <w:jc w:val="both"/>
        <w:rPr>
          <w:color w:val="auto"/>
          <w:sz w:val="28"/>
          <w:szCs w:val="28"/>
        </w:rPr>
      </w:pPr>
      <w:r w:rsidRPr="00483BCE">
        <w:rPr>
          <w:color w:val="auto"/>
          <w:sz w:val="28"/>
          <w:szCs w:val="28"/>
        </w:rPr>
        <w:t xml:space="preserve">- не должно превышать двух раз при подаче заявления и документов, указанных </w:t>
      </w:r>
      <w:r w:rsidRPr="00146EAD">
        <w:rPr>
          <w:color w:val="auto"/>
          <w:sz w:val="28"/>
          <w:szCs w:val="28"/>
        </w:rPr>
        <w:t>в пункте 2.</w:t>
      </w:r>
      <w:r w:rsidR="00146EAD" w:rsidRPr="00146EAD">
        <w:rPr>
          <w:color w:val="auto"/>
          <w:sz w:val="28"/>
          <w:szCs w:val="28"/>
        </w:rPr>
        <w:t>5</w:t>
      </w:r>
      <w:r w:rsidRPr="00146EAD">
        <w:rPr>
          <w:color w:val="auto"/>
          <w:sz w:val="28"/>
          <w:szCs w:val="28"/>
        </w:rPr>
        <w:t xml:space="preserve"> раздела настоящего раздела, в территориальный орган, в том числе при личном обращении заявителя для получения информации о результате предоставления муниципальной услуги в территориальном органе; </w:t>
      </w:r>
    </w:p>
    <w:p w:rsidR="00D43283" w:rsidRPr="00146EAD" w:rsidRDefault="00D43283" w:rsidP="006F4CF6">
      <w:pPr>
        <w:pStyle w:val="Default"/>
        <w:ind w:firstLine="851"/>
        <w:jc w:val="both"/>
        <w:rPr>
          <w:color w:val="auto"/>
          <w:sz w:val="28"/>
          <w:szCs w:val="28"/>
        </w:rPr>
      </w:pPr>
      <w:r w:rsidRPr="00146EAD">
        <w:rPr>
          <w:color w:val="auto"/>
          <w:sz w:val="28"/>
          <w:szCs w:val="28"/>
        </w:rPr>
        <w:t>- не должно превышать одного раза при подаче заявления и документов, указанных в пункте 2.</w:t>
      </w:r>
      <w:r w:rsidR="00146EAD" w:rsidRPr="00146EAD">
        <w:rPr>
          <w:color w:val="auto"/>
          <w:sz w:val="28"/>
          <w:szCs w:val="28"/>
        </w:rPr>
        <w:t>5</w:t>
      </w:r>
      <w:r w:rsidRPr="00146EAD">
        <w:rPr>
          <w:color w:val="auto"/>
          <w:sz w:val="28"/>
          <w:szCs w:val="28"/>
        </w:rPr>
        <w:t xml:space="preserve"> настоящего раздела, в территориальный орган в случае, когда результат предоставления муниципальной услуги направляется заявителю на почтовый адрес, указанный в заявлении; </w:t>
      </w:r>
    </w:p>
    <w:p w:rsidR="00D43283" w:rsidRPr="00483BCE" w:rsidRDefault="00D43283" w:rsidP="006F4CF6">
      <w:pPr>
        <w:pStyle w:val="Default"/>
        <w:ind w:firstLine="851"/>
        <w:jc w:val="both"/>
        <w:rPr>
          <w:color w:val="auto"/>
          <w:sz w:val="28"/>
          <w:szCs w:val="28"/>
        </w:rPr>
      </w:pPr>
      <w:r w:rsidRPr="00146EAD">
        <w:rPr>
          <w:color w:val="auto"/>
          <w:sz w:val="28"/>
          <w:szCs w:val="28"/>
        </w:rPr>
        <w:t>- не должно превышать одного раза при подаче заявления и документов, указанных в пункте 2.</w:t>
      </w:r>
      <w:r w:rsidR="00146EAD" w:rsidRPr="00146EAD">
        <w:rPr>
          <w:color w:val="auto"/>
          <w:sz w:val="28"/>
          <w:szCs w:val="28"/>
        </w:rPr>
        <w:t>5</w:t>
      </w:r>
      <w:r w:rsidRPr="00146EAD">
        <w:rPr>
          <w:color w:val="auto"/>
          <w:sz w:val="28"/>
          <w:szCs w:val="28"/>
        </w:rPr>
        <w:t xml:space="preserve"> настоящего раздела, в территориальный орган через МФЦ, в случае если результат </w:t>
      </w:r>
      <w:r w:rsidRPr="00483BCE">
        <w:rPr>
          <w:color w:val="auto"/>
          <w:sz w:val="28"/>
          <w:szCs w:val="28"/>
        </w:rPr>
        <w:t xml:space="preserve">предоставления муниципальной услуги выдается заявителю в территориальном органе;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отсутствие</w:t>
      </w:r>
      <w:proofErr w:type="gramEnd"/>
      <w:r w:rsidRPr="00483BCE">
        <w:rPr>
          <w:color w:val="auto"/>
          <w:sz w:val="28"/>
          <w:szCs w:val="28"/>
        </w:rPr>
        <w:t xml:space="preserve"> обоснованных жалоб заявителей на решения и действия (бездействие) специалистов территориального органа, специалистов подведомственных учреждений территориального органа, участвующих в предоставлении муниципальной услуги;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соблюдение</w:t>
      </w:r>
      <w:proofErr w:type="gramEnd"/>
      <w:r w:rsidRPr="00483BCE">
        <w:rPr>
          <w:color w:val="auto"/>
          <w:sz w:val="28"/>
          <w:szCs w:val="28"/>
        </w:rPr>
        <w:t xml:space="preserve"> установленных сроков предоставления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7</w:t>
      </w:r>
      <w:r w:rsidRPr="00483BCE">
        <w:rPr>
          <w:color w:val="auto"/>
          <w:sz w:val="28"/>
          <w:szCs w:val="28"/>
        </w:rPr>
        <w:t xml:space="preserve">. Иные требования и особенности оказания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381BEE">
        <w:rPr>
          <w:color w:val="auto"/>
          <w:sz w:val="28"/>
          <w:szCs w:val="28"/>
        </w:rPr>
        <w:t>7</w:t>
      </w:r>
      <w:r w:rsidRPr="00483BCE">
        <w:rPr>
          <w:color w:val="auto"/>
          <w:sz w:val="28"/>
          <w:szCs w:val="28"/>
        </w:rPr>
        <w:t>.1</w:t>
      </w:r>
      <w:proofErr w:type="gramStart"/>
      <w:r w:rsidRPr="00483BCE">
        <w:rPr>
          <w:color w:val="auto"/>
          <w:sz w:val="28"/>
          <w:szCs w:val="28"/>
        </w:rPr>
        <w:t>. получение</w:t>
      </w:r>
      <w:proofErr w:type="gramEnd"/>
      <w:r w:rsidRPr="00483BCE">
        <w:rPr>
          <w:color w:val="auto"/>
          <w:sz w:val="28"/>
          <w:szCs w:val="28"/>
        </w:rPr>
        <w:t xml:space="preserve"> заявителями муниципальной услуги в электронном виде обеспечивается в следующем объеме: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обеспечение</w:t>
      </w:r>
      <w:proofErr w:type="gramEnd"/>
      <w:r w:rsidRPr="00483BCE">
        <w:rPr>
          <w:color w:val="auto"/>
          <w:sz w:val="28"/>
          <w:szCs w:val="28"/>
        </w:rPr>
        <w:t xml:space="preserve"> возможности для заявителей в целях получения муниципальной услуги представлять заявление в электронном виде посредством Единого портала;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lastRenderedPageBreak/>
        <w:t>обеспечение</w:t>
      </w:r>
      <w:proofErr w:type="gramEnd"/>
      <w:r w:rsidRPr="00483BCE">
        <w:rPr>
          <w:color w:val="auto"/>
          <w:sz w:val="28"/>
          <w:szCs w:val="28"/>
        </w:rPr>
        <w:t xml:space="preserve"> возможности для заявителей осуществлять мониторинг хода предоставления муниципальной услуги с использованием Единого портала; </w:t>
      </w:r>
    </w:p>
    <w:p w:rsidR="00D43283" w:rsidRPr="00483BCE" w:rsidRDefault="00D43283" w:rsidP="006F4CF6">
      <w:pPr>
        <w:pStyle w:val="Default"/>
        <w:ind w:firstLine="851"/>
        <w:jc w:val="both"/>
        <w:rPr>
          <w:color w:val="auto"/>
          <w:sz w:val="28"/>
          <w:szCs w:val="28"/>
        </w:rPr>
      </w:pPr>
      <w:r w:rsidRPr="00483BCE">
        <w:rPr>
          <w:color w:val="auto"/>
          <w:sz w:val="28"/>
          <w:szCs w:val="28"/>
        </w:rPr>
        <w:t>2.1</w:t>
      </w:r>
      <w:r w:rsidR="00381BEE" w:rsidRPr="00EE303F">
        <w:rPr>
          <w:color w:val="auto"/>
          <w:sz w:val="28"/>
          <w:szCs w:val="28"/>
        </w:rPr>
        <w:t>7</w:t>
      </w:r>
      <w:r w:rsidRPr="00483BCE">
        <w:rPr>
          <w:color w:val="auto"/>
          <w:sz w:val="28"/>
          <w:szCs w:val="28"/>
        </w:rPr>
        <w:t xml:space="preserve">.2.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территориальный орган в соответствии с графиком приема и регистрации заявлений согласно приложению 1 к настоящему административному регламенту.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В случае поступления заявления об оставлении заявления о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заявителю. </w:t>
      </w:r>
    </w:p>
    <w:p w:rsidR="008B6A8C" w:rsidRPr="00483BCE" w:rsidRDefault="008B6A8C" w:rsidP="006F4CF6">
      <w:pPr>
        <w:pStyle w:val="Default"/>
        <w:ind w:firstLine="851"/>
        <w:jc w:val="both"/>
        <w:rPr>
          <w:color w:val="auto"/>
          <w:sz w:val="28"/>
          <w:szCs w:val="28"/>
        </w:rPr>
      </w:pPr>
    </w:p>
    <w:p w:rsidR="00D43283" w:rsidRPr="00483BCE" w:rsidRDefault="00D43283" w:rsidP="006F4CF6">
      <w:pPr>
        <w:pStyle w:val="Default"/>
        <w:ind w:firstLine="851"/>
        <w:jc w:val="both"/>
        <w:rPr>
          <w:b/>
          <w:bCs/>
          <w:color w:val="auto"/>
          <w:sz w:val="28"/>
          <w:szCs w:val="28"/>
        </w:rPr>
      </w:pPr>
      <w:r w:rsidRPr="00483BCE">
        <w:rPr>
          <w:b/>
          <w:bCs/>
          <w:color w:val="auto"/>
          <w:sz w:val="28"/>
          <w:szCs w:val="28"/>
        </w:rPr>
        <w:t>III. Административные процедуры</w:t>
      </w:r>
    </w:p>
    <w:p w:rsidR="008B6A8C" w:rsidRPr="00483BCE" w:rsidRDefault="008B6A8C" w:rsidP="006F4CF6">
      <w:pPr>
        <w:pStyle w:val="Default"/>
        <w:ind w:firstLine="851"/>
        <w:jc w:val="both"/>
        <w:rPr>
          <w:color w:val="auto"/>
          <w:sz w:val="28"/>
          <w:szCs w:val="28"/>
        </w:rPr>
      </w:pPr>
    </w:p>
    <w:p w:rsidR="00D43283" w:rsidRPr="00483BCE" w:rsidRDefault="00D43283" w:rsidP="006F4CF6">
      <w:pPr>
        <w:pStyle w:val="Default"/>
        <w:ind w:firstLine="851"/>
        <w:jc w:val="both"/>
        <w:rPr>
          <w:color w:val="auto"/>
          <w:sz w:val="28"/>
          <w:szCs w:val="28"/>
        </w:rPr>
      </w:pPr>
      <w:r w:rsidRPr="00483BCE">
        <w:rPr>
          <w:color w:val="auto"/>
          <w:sz w:val="28"/>
          <w:szCs w:val="28"/>
        </w:rPr>
        <w:t xml:space="preserve">3.1. Предоставление муниципальной услуги включает следующие административные процедуры: </w:t>
      </w:r>
    </w:p>
    <w:p w:rsidR="00D43283" w:rsidRPr="00483BCE" w:rsidRDefault="00D43283" w:rsidP="006F4CF6">
      <w:pPr>
        <w:pStyle w:val="Default"/>
        <w:ind w:firstLine="851"/>
        <w:jc w:val="both"/>
        <w:rPr>
          <w:color w:val="auto"/>
          <w:sz w:val="28"/>
          <w:szCs w:val="28"/>
        </w:rPr>
      </w:pPr>
      <w:r w:rsidRPr="00483BCE">
        <w:rPr>
          <w:color w:val="auto"/>
          <w:sz w:val="28"/>
          <w:szCs w:val="28"/>
        </w:rPr>
        <w:t>3.2</w:t>
      </w:r>
      <w:proofErr w:type="gramStart"/>
      <w:r w:rsidRPr="00483BCE">
        <w:rPr>
          <w:color w:val="auto"/>
          <w:sz w:val="28"/>
          <w:szCs w:val="28"/>
        </w:rPr>
        <w:t>. прием</w:t>
      </w:r>
      <w:proofErr w:type="gramEnd"/>
      <w:r w:rsidRPr="00483BCE">
        <w:rPr>
          <w:color w:val="auto"/>
          <w:sz w:val="28"/>
          <w:szCs w:val="28"/>
        </w:rPr>
        <w:t xml:space="preserve"> и регистрация заявления с прилагаемыми документами; </w:t>
      </w:r>
    </w:p>
    <w:p w:rsidR="00D43283" w:rsidRPr="00483BCE" w:rsidRDefault="00D43283" w:rsidP="006F4CF6">
      <w:pPr>
        <w:pStyle w:val="Default"/>
        <w:ind w:firstLine="851"/>
        <w:jc w:val="both"/>
        <w:rPr>
          <w:color w:val="auto"/>
          <w:sz w:val="28"/>
          <w:szCs w:val="28"/>
        </w:rPr>
      </w:pPr>
      <w:r w:rsidRPr="00483BCE">
        <w:rPr>
          <w:color w:val="auto"/>
          <w:sz w:val="28"/>
          <w:szCs w:val="28"/>
        </w:rPr>
        <w:t>3.3</w:t>
      </w:r>
      <w:proofErr w:type="gramStart"/>
      <w:r w:rsidRPr="00483BCE">
        <w:rPr>
          <w:color w:val="auto"/>
          <w:sz w:val="28"/>
          <w:szCs w:val="28"/>
        </w:rPr>
        <w:t>. рассмотрение</w:t>
      </w:r>
      <w:proofErr w:type="gramEnd"/>
      <w:r w:rsidRPr="00483BCE">
        <w:rPr>
          <w:color w:val="auto"/>
          <w:sz w:val="28"/>
          <w:szCs w:val="28"/>
        </w:rPr>
        <w:t xml:space="preserve"> заявления с прилагаемыми документами и принятие решения о предоставлении муниципальной услуги или об отказе в предоставлении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3.4</w:t>
      </w:r>
      <w:proofErr w:type="gramStart"/>
      <w:r w:rsidRPr="00483BCE">
        <w:rPr>
          <w:color w:val="auto"/>
          <w:sz w:val="28"/>
          <w:szCs w:val="28"/>
        </w:rPr>
        <w:t>. выдача</w:t>
      </w:r>
      <w:proofErr w:type="gramEnd"/>
      <w:r w:rsidRPr="00483BCE">
        <w:rPr>
          <w:color w:val="auto"/>
          <w:sz w:val="28"/>
          <w:szCs w:val="28"/>
        </w:rPr>
        <w:t xml:space="preserve"> (направление) заявителю решения о предоставлении муниципальной услуги либо уведомление об отказе в предоставлении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3.5. Прием и регистрация заявления с прилагаемыми документами: </w:t>
      </w:r>
    </w:p>
    <w:p w:rsidR="00D43283" w:rsidRPr="00483BCE" w:rsidRDefault="00D43283" w:rsidP="006F4CF6">
      <w:pPr>
        <w:pStyle w:val="Default"/>
        <w:ind w:firstLine="851"/>
        <w:jc w:val="both"/>
        <w:rPr>
          <w:color w:val="auto"/>
          <w:sz w:val="28"/>
          <w:szCs w:val="28"/>
        </w:rPr>
      </w:pPr>
      <w:r w:rsidRPr="00483BCE">
        <w:rPr>
          <w:color w:val="auto"/>
          <w:sz w:val="28"/>
          <w:szCs w:val="28"/>
        </w:rPr>
        <w:t>3.5.1</w:t>
      </w:r>
      <w:proofErr w:type="gramStart"/>
      <w:r w:rsidRPr="00483BCE">
        <w:rPr>
          <w:color w:val="auto"/>
          <w:sz w:val="28"/>
          <w:szCs w:val="28"/>
        </w:rPr>
        <w:t>. основанием</w:t>
      </w:r>
      <w:proofErr w:type="gramEnd"/>
      <w:r w:rsidRPr="00483BCE">
        <w:rPr>
          <w:color w:val="auto"/>
          <w:sz w:val="28"/>
          <w:szCs w:val="28"/>
        </w:rPr>
        <w:t xml:space="preserve"> для начала административной процедуры является подача заявителем (его представителем) заявления о предоставлении муниципальной услуги и документов, необходимых для предоставления муниципальной услуги, указанных в </w:t>
      </w:r>
      <w:r w:rsidRPr="00146EAD">
        <w:rPr>
          <w:color w:val="auto"/>
          <w:sz w:val="28"/>
          <w:szCs w:val="28"/>
        </w:rPr>
        <w:t>пункте 2.</w:t>
      </w:r>
      <w:r w:rsidR="00146EAD" w:rsidRPr="00146EAD">
        <w:rPr>
          <w:color w:val="auto"/>
          <w:sz w:val="28"/>
          <w:szCs w:val="28"/>
        </w:rPr>
        <w:t>5</w:t>
      </w:r>
      <w:r w:rsidRPr="00146EAD">
        <w:rPr>
          <w:color w:val="auto"/>
          <w:sz w:val="28"/>
          <w:szCs w:val="28"/>
        </w:rPr>
        <w:t xml:space="preserve"> раздела </w:t>
      </w:r>
      <w:r w:rsidRPr="00483BCE">
        <w:rPr>
          <w:color w:val="auto"/>
          <w:sz w:val="28"/>
          <w:szCs w:val="28"/>
        </w:rPr>
        <w:t xml:space="preserve">II настоящего административного регламента,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Заявление и документы, необходимые для предоставления муниципальной услуги, могут быть поданы заявителем (его представителем):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при</w:t>
      </w:r>
      <w:proofErr w:type="gramEnd"/>
      <w:r w:rsidRPr="00483BCE">
        <w:rPr>
          <w:color w:val="auto"/>
          <w:sz w:val="28"/>
          <w:szCs w:val="28"/>
        </w:rPr>
        <w:t xml:space="preserve"> личном обращении в орган, предоставляющий муниципальную услугу;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по</w:t>
      </w:r>
      <w:proofErr w:type="gramEnd"/>
      <w:r w:rsidRPr="00483BCE">
        <w:rPr>
          <w:color w:val="auto"/>
          <w:sz w:val="28"/>
          <w:szCs w:val="28"/>
        </w:rPr>
        <w:t xml:space="preserve"> электронной почте органа, предоставляющего муниципальную услугу;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через</w:t>
      </w:r>
      <w:proofErr w:type="gramEnd"/>
      <w:r w:rsidRPr="00483BCE">
        <w:rPr>
          <w:color w:val="auto"/>
          <w:sz w:val="28"/>
          <w:szCs w:val="28"/>
        </w:rPr>
        <w:t xml:space="preserve"> Единый портал (при технической возможности);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посредством</w:t>
      </w:r>
      <w:proofErr w:type="gramEnd"/>
      <w:r w:rsidRPr="00483BCE">
        <w:rPr>
          <w:color w:val="auto"/>
          <w:sz w:val="28"/>
          <w:szCs w:val="28"/>
        </w:rPr>
        <w:t xml:space="preserve"> почтовой связи на бумажном носителе;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при</w:t>
      </w:r>
      <w:proofErr w:type="gramEnd"/>
      <w:r w:rsidRPr="00483BCE">
        <w:rPr>
          <w:color w:val="auto"/>
          <w:sz w:val="28"/>
          <w:szCs w:val="28"/>
        </w:rPr>
        <w:t xml:space="preserve"> обращении в МФЦ в соответствии с соглашением о взаимодействии, заключенным между МФЦ и администрацией </w:t>
      </w:r>
      <w:r w:rsidR="00AA1FF1" w:rsidRPr="00483BCE">
        <w:rPr>
          <w:color w:val="auto"/>
          <w:sz w:val="28"/>
          <w:szCs w:val="28"/>
        </w:rPr>
        <w:t>Афанасьев</w:t>
      </w:r>
      <w:r w:rsidRPr="00483BCE">
        <w:rPr>
          <w:color w:val="auto"/>
          <w:sz w:val="28"/>
          <w:szCs w:val="28"/>
        </w:rPr>
        <w:t xml:space="preserve">ского муниципального округа </w:t>
      </w:r>
      <w:r w:rsidR="00AA1FF1" w:rsidRPr="00483BCE">
        <w:rPr>
          <w:color w:val="auto"/>
          <w:sz w:val="28"/>
          <w:szCs w:val="28"/>
        </w:rPr>
        <w:t>Кировской области</w:t>
      </w:r>
      <w:r w:rsidRPr="00483BCE">
        <w:rPr>
          <w:color w:val="auto"/>
          <w:sz w:val="28"/>
          <w:szCs w:val="28"/>
        </w:rPr>
        <w:t xml:space="preserve">, с момента вступления в силу соглашения о взаимодействии; </w:t>
      </w:r>
    </w:p>
    <w:p w:rsidR="00163FA7" w:rsidRPr="00483BCE" w:rsidRDefault="00D43283" w:rsidP="006F4CF6">
      <w:pPr>
        <w:pStyle w:val="Default"/>
        <w:ind w:firstLine="851"/>
        <w:jc w:val="both"/>
        <w:rPr>
          <w:color w:val="auto"/>
          <w:sz w:val="28"/>
          <w:szCs w:val="28"/>
        </w:rPr>
      </w:pPr>
      <w:r w:rsidRPr="00483BCE">
        <w:rPr>
          <w:color w:val="auto"/>
          <w:sz w:val="28"/>
          <w:szCs w:val="28"/>
        </w:rPr>
        <w:t>3.5.2</w:t>
      </w:r>
      <w:proofErr w:type="gramStart"/>
      <w:r w:rsidRPr="00483BCE">
        <w:rPr>
          <w:color w:val="auto"/>
          <w:sz w:val="28"/>
          <w:szCs w:val="28"/>
        </w:rPr>
        <w:t>. прием</w:t>
      </w:r>
      <w:proofErr w:type="gramEnd"/>
      <w:r w:rsidRPr="00483BCE">
        <w:rPr>
          <w:color w:val="auto"/>
          <w:sz w:val="28"/>
          <w:szCs w:val="28"/>
        </w:rPr>
        <w:t xml:space="preserve"> и регистрацию заявления с прилагаемыми документами осуществляет специалист территориального </w:t>
      </w:r>
      <w:r w:rsidR="008B6A8C" w:rsidRPr="00483BCE">
        <w:rPr>
          <w:color w:val="auto"/>
          <w:sz w:val="28"/>
          <w:szCs w:val="28"/>
        </w:rPr>
        <w:t>органа</w:t>
      </w:r>
      <w:r w:rsidRPr="00483BCE">
        <w:rPr>
          <w:color w:val="auto"/>
          <w:sz w:val="28"/>
          <w:szCs w:val="28"/>
        </w:rPr>
        <w:t xml:space="preserve"> в соответствии с должностными обязанностями (далее – специалист Т</w:t>
      </w:r>
      <w:r w:rsidR="008B6A8C" w:rsidRPr="00483BCE">
        <w:rPr>
          <w:color w:val="auto"/>
          <w:sz w:val="28"/>
          <w:szCs w:val="28"/>
        </w:rPr>
        <w:t>О</w:t>
      </w:r>
      <w:r w:rsidRPr="00483BCE">
        <w:rPr>
          <w:color w:val="auto"/>
          <w:sz w:val="28"/>
          <w:szCs w:val="28"/>
        </w:rPr>
        <w:t xml:space="preserve">); </w:t>
      </w:r>
    </w:p>
    <w:p w:rsidR="00D43283" w:rsidRPr="00483BCE" w:rsidRDefault="00D43283" w:rsidP="006F4CF6">
      <w:pPr>
        <w:pStyle w:val="Default"/>
        <w:ind w:firstLine="851"/>
        <w:jc w:val="both"/>
        <w:rPr>
          <w:color w:val="auto"/>
          <w:sz w:val="28"/>
          <w:szCs w:val="28"/>
        </w:rPr>
      </w:pPr>
      <w:r w:rsidRPr="00483BCE">
        <w:rPr>
          <w:color w:val="auto"/>
          <w:sz w:val="28"/>
          <w:szCs w:val="28"/>
        </w:rPr>
        <w:lastRenderedPageBreak/>
        <w:t>3.5.3</w:t>
      </w:r>
      <w:proofErr w:type="gramStart"/>
      <w:r w:rsidRPr="00483BCE">
        <w:rPr>
          <w:color w:val="auto"/>
          <w:sz w:val="28"/>
          <w:szCs w:val="28"/>
        </w:rPr>
        <w:t>. специалист</w:t>
      </w:r>
      <w:proofErr w:type="gramEnd"/>
      <w:r w:rsidRPr="00483BCE">
        <w:rPr>
          <w:color w:val="auto"/>
          <w:sz w:val="28"/>
          <w:szCs w:val="28"/>
        </w:rPr>
        <w:t xml:space="preserve"> Т</w:t>
      </w:r>
      <w:r w:rsidR="00A32FEA" w:rsidRPr="00483BCE">
        <w:rPr>
          <w:color w:val="auto"/>
          <w:sz w:val="28"/>
          <w:szCs w:val="28"/>
        </w:rPr>
        <w:t>О</w:t>
      </w:r>
      <w:r w:rsidRPr="00483BCE">
        <w:rPr>
          <w:color w:val="auto"/>
          <w:sz w:val="28"/>
          <w:szCs w:val="28"/>
        </w:rPr>
        <w:t xml:space="preserve"> при приеме заявления с прилагаемыми документами, поступившего при личном обращении: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устанавливает</w:t>
      </w:r>
      <w:proofErr w:type="gramEnd"/>
      <w:r w:rsidRPr="00483BCE">
        <w:rPr>
          <w:color w:val="auto"/>
          <w:sz w:val="28"/>
          <w:szCs w:val="28"/>
        </w:rPr>
        <w:t xml:space="preserve"> предмет обращения;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проверяет</w:t>
      </w:r>
      <w:proofErr w:type="gramEnd"/>
      <w:r w:rsidRPr="00483BCE">
        <w:rPr>
          <w:color w:val="auto"/>
          <w:sz w:val="28"/>
          <w:szCs w:val="28"/>
        </w:rPr>
        <w:t xml:space="preserve"> документы, удостоверяющие личность подающего заявку, с прилагаемыми документами лично;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информирует</w:t>
      </w:r>
      <w:proofErr w:type="gramEnd"/>
      <w:r w:rsidRPr="00483BCE">
        <w:rPr>
          <w:color w:val="auto"/>
          <w:sz w:val="28"/>
          <w:szCs w:val="28"/>
        </w:rPr>
        <w:t xml:space="preserve"> заявителя о сроке завершения предоставления муниципальной услуги. </w:t>
      </w:r>
    </w:p>
    <w:p w:rsidR="00D43283" w:rsidRPr="00146EAD" w:rsidRDefault="00D43283" w:rsidP="006F4CF6">
      <w:pPr>
        <w:pStyle w:val="Default"/>
        <w:ind w:firstLine="851"/>
        <w:jc w:val="both"/>
        <w:rPr>
          <w:color w:val="auto"/>
          <w:sz w:val="28"/>
          <w:szCs w:val="28"/>
        </w:rPr>
      </w:pPr>
      <w:proofErr w:type="gramStart"/>
      <w:r w:rsidRPr="00483BCE">
        <w:rPr>
          <w:color w:val="auto"/>
          <w:sz w:val="28"/>
          <w:szCs w:val="28"/>
        </w:rPr>
        <w:t>проверяет</w:t>
      </w:r>
      <w:proofErr w:type="gramEnd"/>
      <w:r w:rsidRPr="00483BCE">
        <w:rPr>
          <w:color w:val="auto"/>
          <w:sz w:val="28"/>
          <w:szCs w:val="28"/>
        </w:rPr>
        <w:t xml:space="preserve"> заявку и представленные документы на наличие оснований для отказа в приеме заявки, установленных </w:t>
      </w:r>
      <w:r w:rsidRPr="00146EAD">
        <w:rPr>
          <w:color w:val="auto"/>
          <w:sz w:val="28"/>
          <w:szCs w:val="28"/>
        </w:rPr>
        <w:t>пунктом 2.1</w:t>
      </w:r>
      <w:r w:rsidR="00146EAD" w:rsidRPr="00146EAD">
        <w:rPr>
          <w:color w:val="auto"/>
          <w:sz w:val="28"/>
          <w:szCs w:val="28"/>
        </w:rPr>
        <w:t>0</w:t>
      </w:r>
      <w:r w:rsidRPr="00146EAD">
        <w:rPr>
          <w:color w:val="auto"/>
          <w:sz w:val="28"/>
          <w:szCs w:val="28"/>
        </w:rPr>
        <w:t xml:space="preserve"> раздела II настоящего административного регламента; </w:t>
      </w:r>
    </w:p>
    <w:p w:rsidR="00D43283" w:rsidRPr="00146EAD" w:rsidRDefault="00D43283" w:rsidP="006F4CF6">
      <w:pPr>
        <w:pStyle w:val="Default"/>
        <w:ind w:firstLine="851"/>
        <w:jc w:val="both"/>
        <w:rPr>
          <w:color w:val="auto"/>
          <w:sz w:val="28"/>
          <w:szCs w:val="28"/>
        </w:rPr>
      </w:pPr>
      <w:proofErr w:type="gramStart"/>
      <w:r w:rsidRPr="00146EAD">
        <w:rPr>
          <w:color w:val="auto"/>
          <w:sz w:val="28"/>
          <w:szCs w:val="28"/>
        </w:rPr>
        <w:t>при</w:t>
      </w:r>
      <w:proofErr w:type="gramEnd"/>
      <w:r w:rsidRPr="00146EAD">
        <w:rPr>
          <w:color w:val="auto"/>
          <w:sz w:val="28"/>
          <w:szCs w:val="28"/>
        </w:rPr>
        <w:t xml:space="preserve"> наличии оснований для отказа в приеме заявки возвращает заявку и представленные документы заявителю. </w:t>
      </w:r>
    </w:p>
    <w:p w:rsidR="00D43283" w:rsidRPr="00146EAD" w:rsidRDefault="00D43283" w:rsidP="006F4CF6">
      <w:pPr>
        <w:pStyle w:val="Default"/>
        <w:ind w:firstLine="851"/>
        <w:jc w:val="both"/>
        <w:rPr>
          <w:color w:val="auto"/>
          <w:sz w:val="28"/>
          <w:szCs w:val="28"/>
        </w:rPr>
      </w:pPr>
      <w:r w:rsidRPr="00146EAD">
        <w:rPr>
          <w:color w:val="auto"/>
          <w:sz w:val="28"/>
          <w:szCs w:val="28"/>
        </w:rPr>
        <w:t xml:space="preserve">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администрацией </w:t>
      </w:r>
      <w:r w:rsidR="008C213E" w:rsidRPr="00146EAD">
        <w:rPr>
          <w:color w:val="auto"/>
          <w:sz w:val="28"/>
          <w:szCs w:val="28"/>
        </w:rPr>
        <w:t>Афанасьев</w:t>
      </w:r>
      <w:r w:rsidRPr="00146EAD">
        <w:rPr>
          <w:color w:val="auto"/>
          <w:sz w:val="28"/>
          <w:szCs w:val="28"/>
        </w:rPr>
        <w:t xml:space="preserve">ского муниципального округа </w:t>
      </w:r>
      <w:r w:rsidR="008C213E" w:rsidRPr="00146EAD">
        <w:rPr>
          <w:color w:val="auto"/>
          <w:sz w:val="28"/>
          <w:szCs w:val="28"/>
        </w:rPr>
        <w:t>Кировской области</w:t>
      </w:r>
      <w:r w:rsidRPr="00146EAD">
        <w:rPr>
          <w:color w:val="auto"/>
          <w:sz w:val="28"/>
          <w:szCs w:val="28"/>
        </w:rPr>
        <w:t xml:space="preserve">; </w:t>
      </w:r>
    </w:p>
    <w:p w:rsidR="00D43283" w:rsidRPr="00146EAD" w:rsidRDefault="00D43283" w:rsidP="006F4CF6">
      <w:pPr>
        <w:pStyle w:val="Default"/>
        <w:ind w:firstLine="851"/>
        <w:jc w:val="both"/>
        <w:rPr>
          <w:color w:val="auto"/>
          <w:sz w:val="28"/>
          <w:szCs w:val="28"/>
        </w:rPr>
      </w:pPr>
      <w:r w:rsidRPr="00146EAD">
        <w:rPr>
          <w:color w:val="auto"/>
          <w:sz w:val="28"/>
          <w:szCs w:val="28"/>
        </w:rPr>
        <w:t>3.5.4. При поступлении заявки с прилагаемыми документами через Единый портал, по электронной почте органа, предоставляющего муниципальную услугу, посредством почтовой связи специалист Т</w:t>
      </w:r>
      <w:r w:rsidR="00A32FEA" w:rsidRPr="00146EAD">
        <w:rPr>
          <w:color w:val="auto"/>
          <w:sz w:val="28"/>
          <w:szCs w:val="28"/>
        </w:rPr>
        <w:t>О</w:t>
      </w:r>
      <w:r w:rsidRPr="00146EAD">
        <w:rPr>
          <w:color w:val="auto"/>
          <w:sz w:val="28"/>
          <w:szCs w:val="28"/>
        </w:rPr>
        <w:t xml:space="preserve"> при приеме заявки с прилагаемыми документами проверяет заявку и представленные документы на наличие оснований для отказа в приеме заявки, установленных пунктом 2.1</w:t>
      </w:r>
      <w:r w:rsidR="00146EAD" w:rsidRPr="00146EAD">
        <w:rPr>
          <w:color w:val="auto"/>
          <w:sz w:val="28"/>
          <w:szCs w:val="28"/>
        </w:rPr>
        <w:t>0</w:t>
      </w:r>
      <w:r w:rsidRPr="00146EAD">
        <w:rPr>
          <w:color w:val="auto"/>
          <w:sz w:val="28"/>
          <w:szCs w:val="28"/>
        </w:rPr>
        <w:t xml:space="preserve"> раздела II настоящего административного регламента.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При наличии оснований для отказа в приеме заявки и представленных документов подготавливает письменный ответ об отказе в приеме заявки и прилагаемых документов и направляет их способом, указанным в заявке, в срок, не превышающий 3 рабочих дней, следующих за днем поступления заявки с прилагаемыми документами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В случае если в заявке не указан способ получения муниципальной услуги, направляет письменный ответ об отказе в приеме заявки и прилагаемых документов способом, которым заявка и прилагаемые документы поступили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Письменный ответ об отказе в приеме документов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должностного лица. </w:t>
      </w:r>
    </w:p>
    <w:p w:rsidR="00D43283" w:rsidRPr="00483BCE" w:rsidRDefault="00D43283" w:rsidP="006F4CF6">
      <w:pPr>
        <w:pStyle w:val="Default"/>
        <w:ind w:firstLine="851"/>
        <w:jc w:val="both"/>
        <w:rPr>
          <w:color w:val="auto"/>
          <w:sz w:val="28"/>
          <w:szCs w:val="28"/>
        </w:rPr>
      </w:pPr>
      <w:r w:rsidRPr="00483BCE">
        <w:rPr>
          <w:color w:val="auto"/>
          <w:sz w:val="28"/>
          <w:szCs w:val="28"/>
        </w:rPr>
        <w:t>При подготовке письменного ответа об отказе в приеме заявки и прилагаемых документов ответственный специалист обязан указать основание отказа в приеме заявки и прилагаемых документов, а также подробно перечислить допущенные заявителем нарушения требований,</w:t>
      </w:r>
      <w:r w:rsidR="00416159" w:rsidRPr="00483BCE">
        <w:rPr>
          <w:color w:val="auto"/>
          <w:sz w:val="28"/>
          <w:szCs w:val="28"/>
        </w:rPr>
        <w:t xml:space="preserve"> у</w:t>
      </w:r>
      <w:r w:rsidRPr="00483BCE">
        <w:rPr>
          <w:color w:val="auto"/>
          <w:sz w:val="28"/>
          <w:szCs w:val="28"/>
        </w:rPr>
        <w:t xml:space="preserve">становленных для подачи заявки и прилагаемых документов для получения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Принятие территориальным органом решения об отказе в принятии заявки и прилагаемых документов не препятствует повторному обращению заявителя за предоставлением муниципальной услуги после устранения </w:t>
      </w:r>
      <w:r w:rsidRPr="00483BCE">
        <w:rPr>
          <w:color w:val="auto"/>
          <w:sz w:val="28"/>
          <w:szCs w:val="28"/>
        </w:rPr>
        <w:lastRenderedPageBreak/>
        <w:t xml:space="preserve">причин, послуживших основанием для принятия территориальным органом указанного решения.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3.5.5. В случае отсутствия оснований для отказа в приеме заявки и прилагаемых документов, поступивших при личном обращении в территориальный орган, специалист ТО регистрирует заявку с прилагаемыми документами в течение 15 минут и делает на заявке отметку о приеме документов, по требованию заявителя при личном обращении – на обоих представленных экземплярах заявки, один экземпляр передает заявителю.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При направлении посредством почтового отправления, в электронном виде посредством Единого портала специалист ТО в случае отсутствия оснований для отказа в приеме заявки и прилагаемых документов регистрирует заявку с прилагаемыми документами в день поступления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3.5.6</w:t>
      </w:r>
      <w:proofErr w:type="gramStart"/>
      <w:r w:rsidRPr="00483BCE">
        <w:rPr>
          <w:color w:val="auto"/>
          <w:sz w:val="28"/>
          <w:szCs w:val="28"/>
        </w:rPr>
        <w:t>. результатом</w:t>
      </w:r>
      <w:proofErr w:type="gramEnd"/>
      <w:r w:rsidRPr="00483BCE">
        <w:rPr>
          <w:color w:val="auto"/>
          <w:sz w:val="28"/>
          <w:szCs w:val="28"/>
        </w:rPr>
        <w:t xml:space="preserve"> административной процедуры является регистрация заявления с прилагаемыми документами в территориальном органе; </w:t>
      </w:r>
    </w:p>
    <w:p w:rsidR="00D43283" w:rsidRPr="00483BCE" w:rsidRDefault="00D43283" w:rsidP="006F4CF6">
      <w:pPr>
        <w:pStyle w:val="Default"/>
        <w:ind w:firstLine="851"/>
        <w:jc w:val="both"/>
        <w:rPr>
          <w:color w:val="auto"/>
          <w:sz w:val="28"/>
          <w:szCs w:val="28"/>
        </w:rPr>
      </w:pPr>
      <w:r w:rsidRPr="00483BCE">
        <w:rPr>
          <w:color w:val="auto"/>
          <w:sz w:val="28"/>
          <w:szCs w:val="28"/>
        </w:rPr>
        <w:t>3.5.7</w:t>
      </w:r>
      <w:proofErr w:type="gramStart"/>
      <w:r w:rsidRPr="00483BCE">
        <w:rPr>
          <w:color w:val="auto"/>
          <w:sz w:val="28"/>
          <w:szCs w:val="28"/>
        </w:rPr>
        <w:t>. срок</w:t>
      </w:r>
      <w:proofErr w:type="gramEnd"/>
      <w:r w:rsidRPr="00483BCE">
        <w:rPr>
          <w:color w:val="auto"/>
          <w:sz w:val="28"/>
          <w:szCs w:val="28"/>
        </w:rPr>
        <w:t xml:space="preserve"> административной процедуры – не более 1 рабочего дня со дня поступления заявления с прилагаемыми документами в территориальный орган.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3.6. Рассмотрение заявления с прилагаемыми документами и принятие решения о предоставлении муниципальной услуги или об отказе в предоставлении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3.6.1</w:t>
      </w:r>
      <w:proofErr w:type="gramStart"/>
      <w:r w:rsidRPr="00483BCE">
        <w:rPr>
          <w:color w:val="auto"/>
          <w:sz w:val="28"/>
          <w:szCs w:val="28"/>
        </w:rPr>
        <w:t>. основанием</w:t>
      </w:r>
      <w:proofErr w:type="gramEnd"/>
      <w:r w:rsidRPr="00483BCE">
        <w:rPr>
          <w:color w:val="auto"/>
          <w:sz w:val="28"/>
          <w:szCs w:val="28"/>
        </w:rPr>
        <w:t xml:space="preserve"> для начала данной административной процедуры является зарегистрированное заявление с прилагаемыми документами; </w:t>
      </w:r>
    </w:p>
    <w:p w:rsidR="00D43283" w:rsidRPr="00483BCE" w:rsidRDefault="00D43283" w:rsidP="006F4CF6">
      <w:pPr>
        <w:pStyle w:val="Default"/>
        <w:ind w:firstLine="851"/>
        <w:jc w:val="both"/>
        <w:rPr>
          <w:color w:val="auto"/>
          <w:sz w:val="28"/>
          <w:szCs w:val="28"/>
        </w:rPr>
      </w:pPr>
      <w:r w:rsidRPr="00483BCE">
        <w:rPr>
          <w:color w:val="auto"/>
          <w:sz w:val="28"/>
          <w:szCs w:val="28"/>
        </w:rPr>
        <w:t>3.6.2</w:t>
      </w:r>
      <w:proofErr w:type="gramStart"/>
      <w:r w:rsidRPr="00483BCE">
        <w:rPr>
          <w:color w:val="auto"/>
          <w:sz w:val="28"/>
          <w:szCs w:val="28"/>
        </w:rPr>
        <w:t>. специалист</w:t>
      </w:r>
      <w:proofErr w:type="gramEnd"/>
      <w:r w:rsidRPr="00483BCE">
        <w:rPr>
          <w:color w:val="auto"/>
          <w:sz w:val="28"/>
          <w:szCs w:val="28"/>
        </w:rPr>
        <w:t xml:space="preserve"> ТО направляет зарегистрированное заявление с прилагаемыми документами в день его регистрации начальнику территориального органа (далее – должностное лицо). </w:t>
      </w:r>
    </w:p>
    <w:p w:rsidR="00D43283" w:rsidRPr="00483BCE" w:rsidRDefault="00D43283" w:rsidP="006F4CF6">
      <w:pPr>
        <w:pStyle w:val="Default"/>
        <w:ind w:firstLine="851"/>
        <w:jc w:val="both"/>
        <w:rPr>
          <w:color w:val="auto"/>
          <w:sz w:val="28"/>
          <w:szCs w:val="28"/>
        </w:rPr>
      </w:pPr>
      <w:r w:rsidRPr="00483BCE">
        <w:rPr>
          <w:color w:val="auto"/>
          <w:sz w:val="28"/>
          <w:szCs w:val="28"/>
        </w:rPr>
        <w:t>Должностное лицо направляет заявление с прилагаемыми документами ответственно</w:t>
      </w:r>
      <w:r w:rsidR="00E95642" w:rsidRPr="00483BCE">
        <w:rPr>
          <w:color w:val="auto"/>
          <w:sz w:val="28"/>
          <w:szCs w:val="28"/>
        </w:rPr>
        <w:t xml:space="preserve">му </w:t>
      </w:r>
      <w:r w:rsidRPr="00483BCE">
        <w:rPr>
          <w:color w:val="auto"/>
          <w:sz w:val="28"/>
          <w:szCs w:val="28"/>
        </w:rPr>
        <w:t xml:space="preserve">за исполнение административной процедуры из числа сотрудников учреждения; </w:t>
      </w:r>
    </w:p>
    <w:p w:rsidR="006F4CF6" w:rsidRPr="00483BCE" w:rsidRDefault="00D43283" w:rsidP="006F4CF6">
      <w:pPr>
        <w:pStyle w:val="Default"/>
        <w:ind w:firstLine="851"/>
        <w:jc w:val="both"/>
        <w:rPr>
          <w:color w:val="auto"/>
          <w:sz w:val="28"/>
          <w:szCs w:val="28"/>
        </w:rPr>
      </w:pPr>
      <w:r w:rsidRPr="00483BCE">
        <w:rPr>
          <w:color w:val="auto"/>
          <w:sz w:val="28"/>
          <w:szCs w:val="28"/>
        </w:rPr>
        <w:t>3.6.3</w:t>
      </w:r>
      <w:proofErr w:type="gramStart"/>
      <w:r w:rsidRPr="00483BCE">
        <w:rPr>
          <w:color w:val="auto"/>
          <w:sz w:val="28"/>
          <w:szCs w:val="28"/>
        </w:rPr>
        <w:t>. ответственным</w:t>
      </w:r>
      <w:proofErr w:type="gramEnd"/>
      <w:r w:rsidRPr="00483BCE">
        <w:rPr>
          <w:color w:val="auto"/>
          <w:sz w:val="28"/>
          <w:szCs w:val="28"/>
        </w:rPr>
        <w:t xml:space="preserve"> за исполнение административной процедуры является специалист территориального органа в соответствии с должностными обязанностями (далее – ответственный специалист); </w:t>
      </w:r>
    </w:p>
    <w:p w:rsidR="00D43283" w:rsidRPr="00483BCE" w:rsidRDefault="00D43283" w:rsidP="006F4CF6">
      <w:pPr>
        <w:pStyle w:val="Default"/>
        <w:ind w:firstLine="851"/>
        <w:jc w:val="both"/>
        <w:rPr>
          <w:color w:val="auto"/>
          <w:sz w:val="28"/>
          <w:szCs w:val="28"/>
        </w:rPr>
      </w:pPr>
      <w:r w:rsidRPr="00483BCE">
        <w:rPr>
          <w:color w:val="auto"/>
          <w:sz w:val="28"/>
          <w:szCs w:val="28"/>
        </w:rPr>
        <w:t>3.6.4</w:t>
      </w:r>
      <w:proofErr w:type="gramStart"/>
      <w:r w:rsidRPr="00483BCE">
        <w:rPr>
          <w:color w:val="auto"/>
          <w:sz w:val="28"/>
          <w:szCs w:val="28"/>
        </w:rPr>
        <w:t>. не</w:t>
      </w:r>
      <w:proofErr w:type="gramEnd"/>
      <w:r w:rsidRPr="00483BCE">
        <w:rPr>
          <w:color w:val="auto"/>
          <w:sz w:val="28"/>
          <w:szCs w:val="28"/>
        </w:rPr>
        <w:t xml:space="preserve"> позднее 1 рабочего дня, следующего за днем поступления заявления с прилагаемыми документами, ответственный специалист проверяет представленную заявку и прилагаемые документы на наличие оснований для отказа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установленных в пункте </w:t>
      </w:r>
      <w:r w:rsidRPr="00146EAD">
        <w:rPr>
          <w:color w:val="auto"/>
          <w:sz w:val="28"/>
          <w:szCs w:val="28"/>
        </w:rPr>
        <w:t>2.1</w:t>
      </w:r>
      <w:r w:rsidR="00146EAD" w:rsidRPr="00146EAD">
        <w:rPr>
          <w:color w:val="auto"/>
          <w:sz w:val="28"/>
          <w:szCs w:val="28"/>
        </w:rPr>
        <w:t>1</w:t>
      </w:r>
      <w:r w:rsidRPr="00146EAD">
        <w:rPr>
          <w:color w:val="auto"/>
          <w:sz w:val="28"/>
          <w:szCs w:val="28"/>
        </w:rPr>
        <w:t xml:space="preserve"> </w:t>
      </w:r>
      <w:r w:rsidRPr="00483BCE">
        <w:rPr>
          <w:color w:val="auto"/>
          <w:sz w:val="28"/>
          <w:szCs w:val="28"/>
        </w:rPr>
        <w:t xml:space="preserve">раздела II настоящего административного регламента; </w:t>
      </w:r>
    </w:p>
    <w:p w:rsidR="00D43283" w:rsidRPr="00146EAD" w:rsidRDefault="00D43283" w:rsidP="006F4CF6">
      <w:pPr>
        <w:pStyle w:val="Default"/>
        <w:ind w:firstLine="851"/>
        <w:jc w:val="both"/>
        <w:rPr>
          <w:color w:val="auto"/>
          <w:sz w:val="28"/>
          <w:szCs w:val="28"/>
        </w:rPr>
      </w:pPr>
      <w:r w:rsidRPr="00483BCE">
        <w:rPr>
          <w:color w:val="auto"/>
          <w:sz w:val="28"/>
          <w:szCs w:val="28"/>
        </w:rPr>
        <w:t>3.6.5</w:t>
      </w:r>
      <w:proofErr w:type="gramStart"/>
      <w:r w:rsidRPr="00483BCE">
        <w:rPr>
          <w:color w:val="auto"/>
          <w:sz w:val="28"/>
          <w:szCs w:val="28"/>
        </w:rPr>
        <w:t>. в</w:t>
      </w:r>
      <w:proofErr w:type="gramEnd"/>
      <w:r w:rsidRPr="00483BCE">
        <w:rPr>
          <w:color w:val="auto"/>
          <w:sz w:val="28"/>
          <w:szCs w:val="28"/>
        </w:rPr>
        <w:t xml:space="preserve"> случае если при проверке заявления и прилагаемых документов будет выявлено наличие оснований для отказа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установленных </w:t>
      </w:r>
      <w:r w:rsidRPr="00146EAD">
        <w:rPr>
          <w:color w:val="auto"/>
          <w:sz w:val="28"/>
          <w:szCs w:val="28"/>
        </w:rPr>
        <w:t>в пункте 2.1</w:t>
      </w:r>
      <w:r w:rsidR="00146EAD" w:rsidRPr="00146EAD">
        <w:rPr>
          <w:color w:val="auto"/>
          <w:sz w:val="28"/>
          <w:szCs w:val="28"/>
        </w:rPr>
        <w:t>1</w:t>
      </w:r>
      <w:r w:rsidRPr="00146EAD">
        <w:rPr>
          <w:color w:val="auto"/>
          <w:sz w:val="28"/>
          <w:szCs w:val="28"/>
        </w:rPr>
        <w:t xml:space="preserve"> раздела II настоящего административного регламента, ответственный специалист подготавливает уведомление об отказе в выдаче выписки из </w:t>
      </w:r>
      <w:proofErr w:type="spellStart"/>
      <w:r w:rsidRPr="00146EAD">
        <w:rPr>
          <w:color w:val="auto"/>
          <w:sz w:val="28"/>
          <w:szCs w:val="28"/>
        </w:rPr>
        <w:t>похозяйственной</w:t>
      </w:r>
      <w:proofErr w:type="spellEnd"/>
      <w:r w:rsidRPr="00146EAD">
        <w:rPr>
          <w:color w:val="auto"/>
          <w:sz w:val="28"/>
          <w:szCs w:val="28"/>
        </w:rPr>
        <w:t xml:space="preserve"> книги согласно приложению 3 к настоящему административному регламенту и передает его на подпись должностному лицу; </w:t>
      </w:r>
    </w:p>
    <w:p w:rsidR="00D43283" w:rsidRPr="00146EAD" w:rsidRDefault="00D43283" w:rsidP="006F4CF6">
      <w:pPr>
        <w:pStyle w:val="Default"/>
        <w:ind w:firstLine="851"/>
        <w:jc w:val="both"/>
        <w:rPr>
          <w:color w:val="auto"/>
          <w:sz w:val="28"/>
          <w:szCs w:val="28"/>
        </w:rPr>
      </w:pPr>
      <w:r w:rsidRPr="00146EAD">
        <w:rPr>
          <w:color w:val="auto"/>
          <w:sz w:val="28"/>
          <w:szCs w:val="28"/>
        </w:rPr>
        <w:lastRenderedPageBreak/>
        <w:t>3.6.6</w:t>
      </w:r>
      <w:proofErr w:type="gramStart"/>
      <w:r w:rsidRPr="00146EAD">
        <w:rPr>
          <w:color w:val="auto"/>
          <w:sz w:val="28"/>
          <w:szCs w:val="28"/>
        </w:rPr>
        <w:t>. решение</w:t>
      </w:r>
      <w:proofErr w:type="gramEnd"/>
      <w:r w:rsidRPr="00146EAD">
        <w:rPr>
          <w:color w:val="auto"/>
          <w:sz w:val="28"/>
          <w:szCs w:val="28"/>
        </w:rPr>
        <w:t xml:space="preserve"> об отказе в выдаче выписки из </w:t>
      </w:r>
      <w:proofErr w:type="spellStart"/>
      <w:r w:rsidRPr="00146EAD">
        <w:rPr>
          <w:color w:val="auto"/>
          <w:sz w:val="28"/>
          <w:szCs w:val="28"/>
        </w:rPr>
        <w:t>похозяйственной</w:t>
      </w:r>
      <w:proofErr w:type="spellEnd"/>
      <w:r w:rsidRPr="00146EAD">
        <w:rPr>
          <w:color w:val="auto"/>
          <w:sz w:val="28"/>
          <w:szCs w:val="28"/>
        </w:rPr>
        <w:t xml:space="preserve"> книги должно содержать основания отказа с обязательной ссылкой на соответствующие положения пункта 2.1</w:t>
      </w:r>
      <w:r w:rsidR="00146EAD" w:rsidRPr="00146EAD">
        <w:rPr>
          <w:color w:val="auto"/>
          <w:sz w:val="28"/>
          <w:szCs w:val="28"/>
        </w:rPr>
        <w:t>1</w:t>
      </w:r>
      <w:r w:rsidRPr="00146EAD">
        <w:rPr>
          <w:color w:val="auto"/>
          <w:sz w:val="28"/>
          <w:szCs w:val="28"/>
        </w:rPr>
        <w:t xml:space="preserve"> раздела II настоящего административного регламента; </w:t>
      </w:r>
    </w:p>
    <w:p w:rsidR="00D43283" w:rsidRPr="00483BCE" w:rsidRDefault="00D43283" w:rsidP="006F4CF6">
      <w:pPr>
        <w:pStyle w:val="Default"/>
        <w:ind w:firstLine="851"/>
        <w:jc w:val="both"/>
        <w:rPr>
          <w:color w:val="auto"/>
          <w:sz w:val="28"/>
          <w:szCs w:val="28"/>
        </w:rPr>
      </w:pPr>
      <w:r w:rsidRPr="00146EAD">
        <w:rPr>
          <w:color w:val="auto"/>
          <w:sz w:val="28"/>
          <w:szCs w:val="28"/>
        </w:rPr>
        <w:t xml:space="preserve">3.6.7. в случае отсутствия оснований для отказа в выдаче выписки из </w:t>
      </w:r>
      <w:proofErr w:type="spellStart"/>
      <w:r w:rsidRPr="00146EAD">
        <w:rPr>
          <w:color w:val="auto"/>
          <w:sz w:val="28"/>
          <w:szCs w:val="28"/>
        </w:rPr>
        <w:t>похозяйственной</w:t>
      </w:r>
      <w:proofErr w:type="spellEnd"/>
      <w:r w:rsidRPr="00146EAD">
        <w:rPr>
          <w:color w:val="auto"/>
          <w:sz w:val="28"/>
          <w:szCs w:val="28"/>
        </w:rPr>
        <w:t xml:space="preserve"> книги, указанных в пункте 2.1</w:t>
      </w:r>
      <w:r w:rsidR="00146EAD" w:rsidRPr="00146EAD">
        <w:rPr>
          <w:color w:val="auto"/>
          <w:sz w:val="28"/>
          <w:szCs w:val="28"/>
        </w:rPr>
        <w:t>1</w:t>
      </w:r>
      <w:r w:rsidRPr="00146EAD">
        <w:rPr>
          <w:color w:val="auto"/>
          <w:sz w:val="28"/>
          <w:szCs w:val="28"/>
        </w:rPr>
        <w:t xml:space="preserve"> раздела II настоящего административного регламента, ответственный специалист </w:t>
      </w:r>
      <w:r w:rsidRPr="00483BCE">
        <w:rPr>
          <w:color w:val="auto"/>
          <w:sz w:val="28"/>
          <w:szCs w:val="28"/>
        </w:rPr>
        <w:t xml:space="preserve">готовит выписку из </w:t>
      </w:r>
      <w:proofErr w:type="spellStart"/>
      <w:r w:rsidRPr="00483BCE">
        <w:rPr>
          <w:color w:val="auto"/>
          <w:sz w:val="28"/>
          <w:szCs w:val="28"/>
        </w:rPr>
        <w:t>похозяйственной</w:t>
      </w:r>
      <w:proofErr w:type="spellEnd"/>
      <w:r w:rsidRPr="00483BCE">
        <w:rPr>
          <w:color w:val="auto"/>
          <w:sz w:val="28"/>
          <w:szCs w:val="28"/>
        </w:rPr>
        <w:t xml:space="preserve"> книги в произвольной форме, форме листов </w:t>
      </w:r>
      <w:proofErr w:type="spellStart"/>
      <w:r w:rsidRPr="00483BCE">
        <w:rPr>
          <w:color w:val="auto"/>
          <w:sz w:val="28"/>
          <w:szCs w:val="28"/>
        </w:rPr>
        <w:t>похозяйственной</w:t>
      </w:r>
      <w:proofErr w:type="spellEnd"/>
      <w:r w:rsidRPr="00483BCE">
        <w:rPr>
          <w:color w:val="auto"/>
          <w:sz w:val="28"/>
          <w:szCs w:val="28"/>
        </w:rPr>
        <w:t xml:space="preserve"> книги с указанием сведений, перечень которых указан в заявлении, или по форме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о наличии у гражданина права на земельный участок согласно приложению 4 к настоящему административному регламенту; </w:t>
      </w:r>
    </w:p>
    <w:p w:rsidR="00D43283" w:rsidRPr="00483BCE" w:rsidRDefault="00D43283" w:rsidP="006F4CF6">
      <w:pPr>
        <w:pStyle w:val="Default"/>
        <w:ind w:firstLine="851"/>
        <w:jc w:val="both"/>
        <w:rPr>
          <w:color w:val="auto"/>
          <w:sz w:val="28"/>
          <w:szCs w:val="28"/>
        </w:rPr>
      </w:pPr>
      <w:r w:rsidRPr="00483BCE">
        <w:rPr>
          <w:color w:val="auto"/>
          <w:sz w:val="28"/>
          <w:szCs w:val="28"/>
        </w:rPr>
        <w:t>3.6.8</w:t>
      </w:r>
      <w:proofErr w:type="gramStart"/>
      <w:r w:rsidRPr="00483BCE">
        <w:rPr>
          <w:color w:val="auto"/>
          <w:sz w:val="28"/>
          <w:szCs w:val="28"/>
        </w:rPr>
        <w:t>. должностное</w:t>
      </w:r>
      <w:proofErr w:type="gramEnd"/>
      <w:r w:rsidRPr="00483BCE">
        <w:rPr>
          <w:color w:val="auto"/>
          <w:sz w:val="28"/>
          <w:szCs w:val="28"/>
        </w:rPr>
        <w:t xml:space="preserve"> лицо осуществляет подписание либо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уведомления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и направляет специалисту ТО; </w:t>
      </w:r>
    </w:p>
    <w:p w:rsidR="00D43283" w:rsidRPr="00483BCE" w:rsidRDefault="00D43283" w:rsidP="006F4CF6">
      <w:pPr>
        <w:pStyle w:val="Default"/>
        <w:ind w:firstLine="851"/>
        <w:jc w:val="both"/>
        <w:rPr>
          <w:color w:val="auto"/>
          <w:sz w:val="28"/>
          <w:szCs w:val="28"/>
        </w:rPr>
      </w:pPr>
      <w:r w:rsidRPr="00483BCE">
        <w:rPr>
          <w:color w:val="auto"/>
          <w:sz w:val="28"/>
          <w:szCs w:val="28"/>
        </w:rPr>
        <w:t>3.6.9</w:t>
      </w:r>
      <w:proofErr w:type="gramStart"/>
      <w:r w:rsidRPr="00483BCE">
        <w:rPr>
          <w:color w:val="auto"/>
          <w:sz w:val="28"/>
          <w:szCs w:val="28"/>
        </w:rPr>
        <w:t>. при</w:t>
      </w:r>
      <w:proofErr w:type="gramEnd"/>
      <w:r w:rsidRPr="00483BCE">
        <w:rPr>
          <w:color w:val="auto"/>
          <w:sz w:val="28"/>
          <w:szCs w:val="28"/>
        </w:rPr>
        <w:t xml:space="preserve"> наличии замечаний на предмет соответствия положениям настоящего административного регламента и требованиям законодательства должностное лицо возвращает ответственному специалисту заявление с прилагаемыми документами, выписку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уведомление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с указанием замечаний;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замечания</w:t>
      </w:r>
      <w:proofErr w:type="gramEnd"/>
      <w:r w:rsidRPr="00483BCE">
        <w:rPr>
          <w:color w:val="auto"/>
          <w:sz w:val="28"/>
          <w:szCs w:val="28"/>
        </w:rPr>
        <w:t xml:space="preserve"> подлежат устранению ответственным специалистом в тот же день; </w:t>
      </w:r>
    </w:p>
    <w:p w:rsidR="00163FA7" w:rsidRPr="00483BCE" w:rsidRDefault="00D43283" w:rsidP="006F4CF6">
      <w:pPr>
        <w:pStyle w:val="Default"/>
        <w:ind w:firstLine="851"/>
        <w:jc w:val="both"/>
        <w:rPr>
          <w:color w:val="auto"/>
          <w:sz w:val="28"/>
          <w:szCs w:val="28"/>
        </w:rPr>
      </w:pPr>
      <w:proofErr w:type="gramStart"/>
      <w:r w:rsidRPr="00483BCE">
        <w:rPr>
          <w:color w:val="auto"/>
          <w:sz w:val="28"/>
          <w:szCs w:val="28"/>
        </w:rPr>
        <w:t>должностное</w:t>
      </w:r>
      <w:proofErr w:type="gramEnd"/>
      <w:r w:rsidRPr="00483BCE">
        <w:rPr>
          <w:color w:val="auto"/>
          <w:sz w:val="28"/>
          <w:szCs w:val="28"/>
        </w:rPr>
        <w:t xml:space="preserve"> лицо несет персональную ответственность за принятое решение о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решение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в том числе за правильность их оформления;  </w:t>
      </w:r>
    </w:p>
    <w:p w:rsidR="00416159" w:rsidRPr="00483BCE" w:rsidRDefault="00D43283" w:rsidP="006F4CF6">
      <w:pPr>
        <w:pStyle w:val="Default"/>
        <w:ind w:firstLine="851"/>
        <w:jc w:val="both"/>
        <w:rPr>
          <w:color w:val="auto"/>
          <w:sz w:val="28"/>
          <w:szCs w:val="28"/>
        </w:rPr>
      </w:pPr>
      <w:r w:rsidRPr="00483BCE">
        <w:rPr>
          <w:color w:val="auto"/>
          <w:sz w:val="28"/>
          <w:szCs w:val="28"/>
        </w:rPr>
        <w:t>3.6.10</w:t>
      </w:r>
      <w:proofErr w:type="gramStart"/>
      <w:r w:rsidRPr="00483BCE">
        <w:rPr>
          <w:color w:val="auto"/>
          <w:sz w:val="28"/>
          <w:szCs w:val="28"/>
        </w:rPr>
        <w:t>. результатом</w:t>
      </w:r>
      <w:proofErr w:type="gramEnd"/>
      <w:r w:rsidRPr="00483BCE">
        <w:rPr>
          <w:color w:val="auto"/>
          <w:sz w:val="28"/>
          <w:szCs w:val="28"/>
        </w:rPr>
        <w:t xml:space="preserve"> административной процедуры является подписанная выписка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уведомление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w:t>
      </w:r>
      <w:r w:rsidR="00416159" w:rsidRPr="00483BCE">
        <w:rPr>
          <w:color w:val="auto"/>
          <w:sz w:val="28"/>
          <w:szCs w:val="28"/>
        </w:rPr>
        <w:t xml:space="preserve"> </w:t>
      </w:r>
    </w:p>
    <w:p w:rsidR="00D43283" w:rsidRPr="00483BCE" w:rsidRDefault="00D43283" w:rsidP="006F4CF6">
      <w:pPr>
        <w:pStyle w:val="Default"/>
        <w:ind w:firstLine="851"/>
        <w:jc w:val="both"/>
        <w:rPr>
          <w:color w:val="auto"/>
          <w:sz w:val="28"/>
          <w:szCs w:val="28"/>
        </w:rPr>
      </w:pPr>
      <w:r w:rsidRPr="00483BCE">
        <w:rPr>
          <w:color w:val="auto"/>
          <w:sz w:val="28"/>
          <w:szCs w:val="28"/>
        </w:rPr>
        <w:t>3.6.11</w:t>
      </w:r>
      <w:proofErr w:type="gramStart"/>
      <w:r w:rsidRPr="00483BCE">
        <w:rPr>
          <w:color w:val="auto"/>
          <w:sz w:val="28"/>
          <w:szCs w:val="28"/>
        </w:rPr>
        <w:t>. максимальная</w:t>
      </w:r>
      <w:proofErr w:type="gramEnd"/>
      <w:r w:rsidRPr="00483BCE">
        <w:rPr>
          <w:color w:val="auto"/>
          <w:sz w:val="28"/>
          <w:szCs w:val="28"/>
        </w:rPr>
        <w:t xml:space="preserve"> продолжительность административной процедуры составляет не более 3 рабочих дней со дня регистрации заявления с прилагаемыми документами.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3.7. Выдача (направление) заявителю решения о предоставлении муниципальной услуги либо уведомление об отказе в предоставлении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3.7.1</w:t>
      </w:r>
      <w:proofErr w:type="gramStart"/>
      <w:r w:rsidRPr="00483BCE">
        <w:rPr>
          <w:color w:val="auto"/>
          <w:sz w:val="28"/>
          <w:szCs w:val="28"/>
        </w:rPr>
        <w:t>. основанием</w:t>
      </w:r>
      <w:proofErr w:type="gramEnd"/>
      <w:r w:rsidRPr="00483BCE">
        <w:rPr>
          <w:color w:val="auto"/>
          <w:sz w:val="28"/>
          <w:szCs w:val="28"/>
        </w:rPr>
        <w:t xml:space="preserve"> для начала данной административной процедуры является поступление подписанной должностным лицом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уведомления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специалисту ТО; </w:t>
      </w:r>
    </w:p>
    <w:p w:rsidR="00D43283" w:rsidRPr="00483BCE" w:rsidRDefault="00D43283" w:rsidP="006F4CF6">
      <w:pPr>
        <w:pStyle w:val="Default"/>
        <w:ind w:firstLine="851"/>
        <w:jc w:val="both"/>
        <w:rPr>
          <w:color w:val="auto"/>
          <w:sz w:val="28"/>
          <w:szCs w:val="28"/>
        </w:rPr>
      </w:pPr>
      <w:r w:rsidRPr="00483BCE">
        <w:rPr>
          <w:color w:val="auto"/>
          <w:sz w:val="28"/>
          <w:szCs w:val="28"/>
        </w:rPr>
        <w:t>3.7.2</w:t>
      </w:r>
      <w:proofErr w:type="gramStart"/>
      <w:r w:rsidRPr="00483BCE">
        <w:rPr>
          <w:color w:val="auto"/>
          <w:sz w:val="28"/>
          <w:szCs w:val="28"/>
        </w:rPr>
        <w:t>. специалист</w:t>
      </w:r>
      <w:proofErr w:type="gramEnd"/>
      <w:r w:rsidRPr="00483BCE">
        <w:rPr>
          <w:color w:val="auto"/>
          <w:sz w:val="28"/>
          <w:szCs w:val="28"/>
        </w:rPr>
        <w:t xml:space="preserve"> ТО регистрирует в системе электронного документооборота: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выписку</w:t>
      </w:r>
      <w:proofErr w:type="gramEnd"/>
      <w:r w:rsidRPr="00483BCE">
        <w:rPr>
          <w:color w:val="auto"/>
          <w:sz w:val="28"/>
          <w:szCs w:val="28"/>
        </w:rPr>
        <w:t xml:space="preserve">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уведомление</w:t>
      </w:r>
      <w:proofErr w:type="gramEnd"/>
      <w:r w:rsidRPr="00483BCE">
        <w:rPr>
          <w:color w:val="auto"/>
          <w:sz w:val="28"/>
          <w:szCs w:val="28"/>
        </w:rPr>
        <w:t xml:space="preserve">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D43283" w:rsidRPr="00483BCE" w:rsidRDefault="00D43283" w:rsidP="006F4CF6">
      <w:pPr>
        <w:pStyle w:val="Default"/>
        <w:ind w:firstLine="851"/>
        <w:jc w:val="both"/>
        <w:rPr>
          <w:color w:val="auto"/>
          <w:sz w:val="28"/>
          <w:szCs w:val="28"/>
        </w:rPr>
      </w:pPr>
      <w:r w:rsidRPr="00483BCE">
        <w:rPr>
          <w:color w:val="auto"/>
          <w:sz w:val="28"/>
          <w:szCs w:val="28"/>
        </w:rPr>
        <w:lastRenderedPageBreak/>
        <w:t>3.7.3</w:t>
      </w:r>
      <w:proofErr w:type="gramStart"/>
      <w:r w:rsidRPr="00483BCE">
        <w:rPr>
          <w:color w:val="auto"/>
          <w:sz w:val="28"/>
          <w:szCs w:val="28"/>
        </w:rPr>
        <w:t>. выдача</w:t>
      </w:r>
      <w:proofErr w:type="gramEnd"/>
      <w:r w:rsidRPr="00483BCE">
        <w:rPr>
          <w:color w:val="auto"/>
          <w:sz w:val="28"/>
          <w:szCs w:val="28"/>
        </w:rPr>
        <w:t xml:space="preserve"> (направление)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уведомления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осуществляется способом, определенным заявителем в заявлении: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почтовым</w:t>
      </w:r>
      <w:proofErr w:type="gramEnd"/>
      <w:r w:rsidRPr="00483BCE">
        <w:rPr>
          <w:color w:val="auto"/>
          <w:sz w:val="28"/>
          <w:szCs w:val="28"/>
        </w:rPr>
        <w:t xml:space="preserve"> отправлением с уведомлением о вручении;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лично</w:t>
      </w:r>
      <w:proofErr w:type="gramEnd"/>
      <w:r w:rsidRPr="00483BCE">
        <w:rPr>
          <w:color w:val="auto"/>
          <w:sz w:val="28"/>
          <w:szCs w:val="28"/>
        </w:rPr>
        <w:t xml:space="preserve"> в территориальном органе;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лично</w:t>
      </w:r>
      <w:proofErr w:type="gramEnd"/>
      <w:r w:rsidRPr="00483BCE">
        <w:rPr>
          <w:color w:val="auto"/>
          <w:sz w:val="28"/>
          <w:szCs w:val="28"/>
        </w:rPr>
        <w:t xml:space="preserve"> в МФЦ; </w:t>
      </w:r>
    </w:p>
    <w:p w:rsidR="00D43283" w:rsidRPr="00483BCE" w:rsidRDefault="00D43283" w:rsidP="006F4CF6">
      <w:pPr>
        <w:pStyle w:val="Default"/>
        <w:ind w:firstLine="851"/>
        <w:jc w:val="both"/>
        <w:rPr>
          <w:color w:val="auto"/>
          <w:sz w:val="28"/>
          <w:szCs w:val="28"/>
        </w:rPr>
      </w:pPr>
      <w:proofErr w:type="gramStart"/>
      <w:r w:rsidRPr="00483BCE">
        <w:rPr>
          <w:color w:val="auto"/>
          <w:sz w:val="28"/>
          <w:szCs w:val="28"/>
        </w:rPr>
        <w:t>в</w:t>
      </w:r>
      <w:proofErr w:type="gramEnd"/>
      <w:r w:rsidRPr="00483BCE">
        <w:rPr>
          <w:color w:val="auto"/>
          <w:sz w:val="28"/>
          <w:szCs w:val="28"/>
        </w:rPr>
        <w:t xml:space="preserve"> случае подачи заявления через Единый портал ответственный специалист направляет заявителю уведомление о предоставлении муниципальной услуги в электронной форме через Единый портал; </w:t>
      </w:r>
    </w:p>
    <w:p w:rsidR="00D43283" w:rsidRPr="00483BCE" w:rsidRDefault="00D43283" w:rsidP="006F4CF6">
      <w:pPr>
        <w:pStyle w:val="Default"/>
        <w:ind w:firstLine="851"/>
        <w:jc w:val="both"/>
        <w:rPr>
          <w:color w:val="auto"/>
          <w:sz w:val="28"/>
          <w:szCs w:val="28"/>
        </w:rPr>
      </w:pPr>
      <w:r w:rsidRPr="00483BCE">
        <w:rPr>
          <w:color w:val="auto"/>
          <w:sz w:val="28"/>
          <w:szCs w:val="28"/>
        </w:rPr>
        <w:t>3.7.4</w:t>
      </w:r>
      <w:proofErr w:type="gramStart"/>
      <w:r w:rsidRPr="00483BCE">
        <w:rPr>
          <w:color w:val="auto"/>
          <w:sz w:val="28"/>
          <w:szCs w:val="28"/>
        </w:rPr>
        <w:t>. результатом</w:t>
      </w:r>
      <w:proofErr w:type="gramEnd"/>
      <w:r w:rsidRPr="00483BCE">
        <w:rPr>
          <w:color w:val="auto"/>
          <w:sz w:val="28"/>
          <w:szCs w:val="28"/>
        </w:rPr>
        <w:t xml:space="preserve"> административной процедуры является выдача (направление)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уведомления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способом, определенным заявителем в заявлении; </w:t>
      </w:r>
    </w:p>
    <w:p w:rsidR="00D43283" w:rsidRPr="00483BCE" w:rsidRDefault="00D43283" w:rsidP="006F4CF6">
      <w:pPr>
        <w:pStyle w:val="Default"/>
        <w:ind w:firstLine="851"/>
        <w:jc w:val="both"/>
        <w:rPr>
          <w:color w:val="auto"/>
          <w:sz w:val="28"/>
          <w:szCs w:val="28"/>
        </w:rPr>
      </w:pPr>
      <w:r w:rsidRPr="00483BCE">
        <w:rPr>
          <w:color w:val="auto"/>
          <w:sz w:val="28"/>
          <w:szCs w:val="28"/>
        </w:rPr>
        <w:t>3.7.5</w:t>
      </w:r>
      <w:proofErr w:type="gramStart"/>
      <w:r w:rsidRPr="00483BCE">
        <w:rPr>
          <w:color w:val="auto"/>
          <w:sz w:val="28"/>
          <w:szCs w:val="28"/>
        </w:rPr>
        <w:t>. максимальный</w:t>
      </w:r>
      <w:proofErr w:type="gramEnd"/>
      <w:r w:rsidRPr="00483BCE">
        <w:rPr>
          <w:color w:val="auto"/>
          <w:sz w:val="28"/>
          <w:szCs w:val="28"/>
        </w:rPr>
        <w:t xml:space="preserve"> срок административной процедуры составляет не более 2 рабочих дней со дня подписания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либо уведомления об отказе в выдаче выписки из </w:t>
      </w:r>
      <w:proofErr w:type="spellStart"/>
      <w:r w:rsidRPr="00483BCE">
        <w:rPr>
          <w:color w:val="auto"/>
          <w:sz w:val="28"/>
          <w:szCs w:val="28"/>
        </w:rPr>
        <w:t>похозяйственной</w:t>
      </w:r>
      <w:proofErr w:type="spellEnd"/>
      <w:r w:rsidRPr="00483BCE">
        <w:rPr>
          <w:color w:val="auto"/>
          <w:sz w:val="28"/>
          <w:szCs w:val="28"/>
        </w:rPr>
        <w:t xml:space="preserve"> книги.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3.8. Порядок исправления допущенных опечаток и ошибок в выданных в результате предоставления муниципальной услуги документах. </w:t>
      </w:r>
    </w:p>
    <w:p w:rsidR="00163FA7" w:rsidRPr="00483BCE" w:rsidRDefault="00D43283" w:rsidP="006F4CF6">
      <w:pPr>
        <w:pStyle w:val="Default"/>
        <w:ind w:firstLine="851"/>
        <w:jc w:val="both"/>
        <w:rPr>
          <w:color w:val="auto"/>
          <w:sz w:val="28"/>
          <w:szCs w:val="28"/>
        </w:rPr>
      </w:pPr>
      <w:r w:rsidRPr="00483BCE">
        <w:rPr>
          <w:color w:val="auto"/>
          <w:sz w:val="28"/>
          <w:szCs w:val="28"/>
        </w:rPr>
        <w:t xml:space="preserve">3.8.1. В случае выявления опечаток и ошибок заявитель вправе обратиться в орган, предоставляющий муниципальную услугу, с заявлением об исправлении допущенных опечаток и (или) ошибок в выданных в результате предоставления муниципальной услуги документах.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3.8.2.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43283" w:rsidRPr="00483BCE" w:rsidRDefault="00D43283" w:rsidP="006F4CF6">
      <w:pPr>
        <w:pStyle w:val="Default"/>
        <w:ind w:firstLine="851"/>
        <w:jc w:val="both"/>
        <w:rPr>
          <w:color w:val="auto"/>
          <w:sz w:val="28"/>
          <w:szCs w:val="28"/>
        </w:rPr>
      </w:pPr>
      <w:r w:rsidRPr="00483BCE">
        <w:rPr>
          <w:color w:val="auto"/>
          <w:sz w:val="28"/>
          <w:szCs w:val="28"/>
        </w:rPr>
        <w:t>3.8.2.1</w:t>
      </w:r>
      <w:proofErr w:type="gramStart"/>
      <w:r w:rsidRPr="00483BCE">
        <w:rPr>
          <w:color w:val="auto"/>
          <w:sz w:val="28"/>
          <w:szCs w:val="28"/>
        </w:rPr>
        <w:t>. заявитель</w:t>
      </w:r>
      <w:proofErr w:type="gramEnd"/>
      <w:r w:rsidRPr="00483BCE">
        <w:rPr>
          <w:color w:val="auto"/>
          <w:sz w:val="28"/>
          <w:szCs w:val="28"/>
        </w:rPr>
        <w:t xml:space="preserve"> при обнаружении опечаток и ошибок в документах, выданных в результате предоставления муниципальной услуги, обращается лично в орган, предоставляющий муниципальную услугу, с заявлением; </w:t>
      </w:r>
    </w:p>
    <w:p w:rsidR="00D43283" w:rsidRPr="00483BCE" w:rsidRDefault="00D43283" w:rsidP="006F4CF6">
      <w:pPr>
        <w:pStyle w:val="Default"/>
        <w:ind w:firstLine="851"/>
        <w:jc w:val="both"/>
        <w:rPr>
          <w:color w:val="auto"/>
          <w:sz w:val="28"/>
          <w:szCs w:val="28"/>
        </w:rPr>
      </w:pPr>
      <w:r w:rsidRPr="00483BCE">
        <w:rPr>
          <w:color w:val="auto"/>
          <w:sz w:val="28"/>
          <w:szCs w:val="28"/>
        </w:rPr>
        <w:t>3.8.2.2</w:t>
      </w:r>
      <w:proofErr w:type="gramStart"/>
      <w:r w:rsidRPr="00483BCE">
        <w:rPr>
          <w:color w:val="auto"/>
          <w:sz w:val="28"/>
          <w:szCs w:val="28"/>
        </w:rPr>
        <w:t>. орган</w:t>
      </w:r>
      <w:proofErr w:type="gramEnd"/>
      <w:r w:rsidRPr="00483BCE">
        <w:rPr>
          <w:color w:val="auto"/>
          <w:sz w:val="28"/>
          <w:szCs w:val="28"/>
        </w:rPr>
        <w:t xml:space="preserve">, предоставляющий муниципальную услугу,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3.8.2.3</w:t>
      </w:r>
      <w:proofErr w:type="gramStart"/>
      <w:r w:rsidRPr="00483BCE">
        <w:rPr>
          <w:color w:val="auto"/>
          <w:sz w:val="28"/>
          <w:szCs w:val="28"/>
        </w:rPr>
        <w:t>. орган</w:t>
      </w:r>
      <w:proofErr w:type="gramEnd"/>
      <w:r w:rsidRPr="00483BCE">
        <w:rPr>
          <w:color w:val="auto"/>
          <w:sz w:val="28"/>
          <w:szCs w:val="28"/>
        </w:rPr>
        <w:t xml:space="preserve">, предоставляющий муниципальную услугу, обеспечивает устранение опечаток и ошибок в документах, являющихся результатом предоставления муниципальной услуги. </w:t>
      </w:r>
    </w:p>
    <w:p w:rsidR="007B1ED5" w:rsidRPr="00483BCE" w:rsidRDefault="00D43283" w:rsidP="006F4CF6">
      <w:pPr>
        <w:pStyle w:val="Default"/>
        <w:ind w:firstLine="851"/>
        <w:jc w:val="both"/>
        <w:rPr>
          <w:color w:val="auto"/>
          <w:sz w:val="28"/>
          <w:szCs w:val="28"/>
        </w:rPr>
      </w:pPr>
      <w:r w:rsidRPr="00483BCE">
        <w:rPr>
          <w:color w:val="auto"/>
          <w:sz w:val="28"/>
          <w:szCs w:val="28"/>
        </w:rPr>
        <w:t xml:space="preserve">3.8.3. Срок устранения опечаток и ошибок не должен превышать 3 (трех) рабочих дней с даты регистрации заявления. </w:t>
      </w:r>
    </w:p>
    <w:p w:rsidR="007B1ED5" w:rsidRPr="00483BCE" w:rsidRDefault="007B1ED5" w:rsidP="006F4CF6">
      <w:pPr>
        <w:pStyle w:val="Default"/>
        <w:ind w:firstLine="851"/>
        <w:jc w:val="both"/>
        <w:rPr>
          <w:color w:val="auto"/>
          <w:sz w:val="28"/>
          <w:szCs w:val="28"/>
        </w:rPr>
      </w:pPr>
    </w:p>
    <w:p w:rsidR="00D43283" w:rsidRPr="00483BCE" w:rsidRDefault="00391959" w:rsidP="00171FEC">
      <w:pPr>
        <w:pStyle w:val="Default"/>
        <w:ind w:firstLine="851"/>
        <w:jc w:val="center"/>
        <w:rPr>
          <w:color w:val="auto"/>
          <w:sz w:val="28"/>
          <w:szCs w:val="28"/>
        </w:rPr>
      </w:pPr>
      <w:r>
        <w:rPr>
          <w:b/>
          <w:bCs/>
          <w:color w:val="auto"/>
          <w:sz w:val="28"/>
          <w:szCs w:val="28"/>
          <w:lang w:val="en-US"/>
        </w:rPr>
        <w:t>I</w:t>
      </w:r>
      <w:r>
        <w:rPr>
          <w:b/>
          <w:bCs/>
          <w:color w:val="auto"/>
          <w:sz w:val="28"/>
          <w:szCs w:val="28"/>
        </w:rPr>
        <w:t>V</w:t>
      </w:r>
      <w:r w:rsidR="00D43283" w:rsidRPr="00483BCE">
        <w:rPr>
          <w:b/>
          <w:bCs/>
          <w:color w:val="auto"/>
          <w:sz w:val="28"/>
          <w:szCs w:val="28"/>
        </w:rPr>
        <w:t>. Особенности выполнения административных</w:t>
      </w:r>
    </w:p>
    <w:p w:rsidR="00D43283" w:rsidRPr="00483BCE" w:rsidRDefault="00D43283" w:rsidP="00171FEC">
      <w:pPr>
        <w:pStyle w:val="Default"/>
        <w:ind w:firstLine="851"/>
        <w:jc w:val="center"/>
        <w:rPr>
          <w:b/>
          <w:bCs/>
          <w:color w:val="auto"/>
          <w:sz w:val="28"/>
          <w:szCs w:val="28"/>
        </w:rPr>
      </w:pPr>
      <w:proofErr w:type="gramStart"/>
      <w:r w:rsidRPr="00483BCE">
        <w:rPr>
          <w:b/>
          <w:bCs/>
          <w:color w:val="auto"/>
          <w:sz w:val="28"/>
          <w:szCs w:val="28"/>
        </w:rPr>
        <w:t>процедур</w:t>
      </w:r>
      <w:proofErr w:type="gramEnd"/>
      <w:r w:rsidRPr="00483BCE">
        <w:rPr>
          <w:b/>
          <w:bCs/>
          <w:color w:val="auto"/>
          <w:sz w:val="28"/>
          <w:szCs w:val="28"/>
        </w:rPr>
        <w:t xml:space="preserve"> (действий) в МФЦ</w:t>
      </w:r>
    </w:p>
    <w:p w:rsidR="009F0242" w:rsidRPr="00483BCE" w:rsidRDefault="009F0242" w:rsidP="006F4CF6">
      <w:pPr>
        <w:pStyle w:val="Default"/>
        <w:ind w:firstLine="851"/>
        <w:jc w:val="both"/>
        <w:rPr>
          <w:color w:val="auto"/>
          <w:sz w:val="28"/>
          <w:szCs w:val="28"/>
        </w:rPr>
      </w:pP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 xml:space="preserve">.1. Предоставление муниципальной услуги в МФЦ осуществляется при наличии заключенного соглашения о взаимодействии между администрацией </w:t>
      </w:r>
      <w:r w:rsidR="00B03D32" w:rsidRPr="00483BCE">
        <w:rPr>
          <w:color w:val="auto"/>
          <w:sz w:val="28"/>
          <w:szCs w:val="28"/>
        </w:rPr>
        <w:t>Афанасьев</w:t>
      </w:r>
      <w:r w:rsidR="00D43283" w:rsidRPr="00483BCE">
        <w:rPr>
          <w:color w:val="auto"/>
          <w:sz w:val="28"/>
          <w:szCs w:val="28"/>
        </w:rPr>
        <w:t xml:space="preserve">ского муниципального округа </w:t>
      </w:r>
      <w:r w:rsidR="00B03D32" w:rsidRPr="00483BCE">
        <w:rPr>
          <w:color w:val="auto"/>
          <w:sz w:val="28"/>
          <w:szCs w:val="28"/>
        </w:rPr>
        <w:t>Кировской области</w:t>
      </w:r>
      <w:r w:rsidR="00D43283" w:rsidRPr="00483BCE">
        <w:rPr>
          <w:color w:val="auto"/>
          <w:sz w:val="28"/>
          <w:szCs w:val="28"/>
        </w:rPr>
        <w:t xml:space="preserve"> и МФЦ. </w:t>
      </w:r>
    </w:p>
    <w:p w:rsidR="00D43283" w:rsidRPr="00483BCE" w:rsidRDefault="001008E8" w:rsidP="006F4CF6">
      <w:pPr>
        <w:pStyle w:val="Default"/>
        <w:ind w:firstLine="851"/>
        <w:jc w:val="both"/>
        <w:rPr>
          <w:color w:val="auto"/>
          <w:sz w:val="28"/>
          <w:szCs w:val="28"/>
        </w:rPr>
      </w:pPr>
      <w:r w:rsidRPr="001008E8">
        <w:rPr>
          <w:color w:val="auto"/>
          <w:sz w:val="28"/>
          <w:szCs w:val="28"/>
        </w:rPr>
        <w:lastRenderedPageBreak/>
        <w:t>4</w:t>
      </w:r>
      <w:r w:rsidR="00D43283" w:rsidRPr="00483BCE">
        <w:rPr>
          <w:color w:val="auto"/>
          <w:sz w:val="28"/>
          <w:szCs w:val="28"/>
        </w:rPr>
        <w:t xml:space="preserve">.2.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соответствии с графиком работы МФЦ. </w:t>
      </w: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 xml:space="preserve">.3. Информирование Заявителя осуществляется следующими способами: </w:t>
      </w: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.3.1</w:t>
      </w:r>
      <w:proofErr w:type="gramStart"/>
      <w:r w:rsidR="00D43283" w:rsidRPr="00483BCE">
        <w:rPr>
          <w:color w:val="auto"/>
          <w:sz w:val="28"/>
          <w:szCs w:val="28"/>
        </w:rPr>
        <w:t>. посредством</w:t>
      </w:r>
      <w:proofErr w:type="gramEnd"/>
      <w:r w:rsidR="00D43283" w:rsidRPr="00483BCE">
        <w:rPr>
          <w:color w:val="auto"/>
          <w:sz w:val="28"/>
          <w:szCs w:val="28"/>
        </w:rPr>
        <w:t xml:space="preserve"> привлечения средств массовой информации, а также путем размещения информации на официальных сайтах и информационных стендах МФЦ; </w:t>
      </w: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.3.2</w:t>
      </w:r>
      <w:proofErr w:type="gramStart"/>
      <w:r w:rsidR="00D43283" w:rsidRPr="00483BCE">
        <w:rPr>
          <w:color w:val="auto"/>
          <w:sz w:val="28"/>
          <w:szCs w:val="28"/>
        </w:rPr>
        <w:t>. при</w:t>
      </w:r>
      <w:proofErr w:type="gramEnd"/>
      <w:r w:rsidR="00D43283" w:rsidRPr="00483BCE">
        <w:rPr>
          <w:color w:val="auto"/>
          <w:sz w:val="28"/>
          <w:szCs w:val="28"/>
        </w:rPr>
        <w:t xml:space="preserve"> обращении заявителя в МФЦ лично, по телефону, посредством почтовых отправлений либо по электронной почте. </w:t>
      </w: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 xml:space="preserve">.4. Прием заявлений о предоставлении муниципальной услуги и иных документов, необходимых для предоставления муниципальной услуги. </w:t>
      </w:r>
    </w:p>
    <w:p w:rsidR="00163FA7" w:rsidRPr="00483BCE" w:rsidRDefault="00D43283" w:rsidP="006F4CF6">
      <w:pPr>
        <w:pStyle w:val="Default"/>
        <w:ind w:firstLine="851"/>
        <w:jc w:val="both"/>
        <w:rPr>
          <w:color w:val="auto"/>
          <w:sz w:val="28"/>
          <w:szCs w:val="28"/>
        </w:rPr>
      </w:pPr>
      <w:r w:rsidRPr="00483BCE">
        <w:rPr>
          <w:color w:val="auto"/>
          <w:sz w:val="28"/>
          <w:szCs w:val="28"/>
        </w:rPr>
        <w:t xml:space="preserve">При личном обращении заявителя в МФЦ сотрудник, ответственный за прием документов: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проверяет представленное заявление и документы: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заполняет сведения о заявителе и представленных документах в автоматизированной информационной системе (АИС МФЦ);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выдает расписку в получении документов на предоставление услуги, сформированную в АИС МФЦ;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 </w:t>
      </w: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 xml:space="preserve">.5.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органа, предоставляющего муниципальную услугу, под подпись. </w:t>
      </w:r>
    </w:p>
    <w:p w:rsidR="00D43283" w:rsidRPr="00483BCE" w:rsidRDefault="001008E8" w:rsidP="006F4CF6">
      <w:pPr>
        <w:pStyle w:val="Default"/>
        <w:ind w:firstLine="851"/>
        <w:jc w:val="both"/>
        <w:rPr>
          <w:color w:val="auto"/>
          <w:sz w:val="28"/>
          <w:szCs w:val="28"/>
        </w:rPr>
      </w:pPr>
      <w:r w:rsidRPr="001008E8">
        <w:rPr>
          <w:color w:val="auto"/>
          <w:sz w:val="28"/>
          <w:szCs w:val="28"/>
        </w:rPr>
        <w:t>4</w:t>
      </w:r>
      <w:r w:rsidR="00D43283" w:rsidRPr="00483BCE">
        <w:rPr>
          <w:color w:val="auto"/>
          <w:sz w:val="28"/>
          <w:szCs w:val="28"/>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sidR="00D43283" w:rsidRPr="00483BCE">
        <w:rPr>
          <w:color w:val="auto"/>
          <w:sz w:val="28"/>
          <w:szCs w:val="28"/>
        </w:rPr>
        <w:lastRenderedPageBreak/>
        <w:t xml:space="preserve">включая составление на бумажном носителе и заверение выписок из информационных систем органов, предоставляющих муниципальные услуги. </w:t>
      </w:r>
    </w:p>
    <w:p w:rsidR="00D43283" w:rsidRPr="00483BCE" w:rsidRDefault="00D43283" w:rsidP="006F4CF6">
      <w:pPr>
        <w:pStyle w:val="Default"/>
        <w:ind w:firstLine="851"/>
        <w:jc w:val="both"/>
        <w:rPr>
          <w:color w:val="auto"/>
          <w:sz w:val="28"/>
          <w:szCs w:val="28"/>
        </w:rPr>
      </w:pPr>
      <w:r w:rsidRPr="00483BCE">
        <w:rPr>
          <w:color w:val="auto"/>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43283" w:rsidRPr="00483BCE" w:rsidRDefault="001008E8" w:rsidP="006F4CF6">
      <w:pPr>
        <w:pStyle w:val="Default"/>
        <w:ind w:firstLine="851"/>
        <w:jc w:val="both"/>
        <w:rPr>
          <w:color w:val="auto"/>
          <w:sz w:val="28"/>
          <w:szCs w:val="28"/>
        </w:rPr>
      </w:pPr>
      <w:r w:rsidRPr="00EE303F">
        <w:rPr>
          <w:color w:val="auto"/>
          <w:sz w:val="28"/>
          <w:szCs w:val="28"/>
        </w:rPr>
        <w:t>4</w:t>
      </w:r>
      <w:r w:rsidR="00D43283" w:rsidRPr="00483BCE">
        <w:rPr>
          <w:color w:val="auto"/>
          <w:sz w:val="28"/>
          <w:szCs w:val="28"/>
        </w:rPr>
        <w:t xml:space="preserve">.6.1. Ответственность за выдачу результата предоставления муниципальной услуги несет сотрудник МФЦ, уполномоченный руководителем МФЦ. </w:t>
      </w:r>
    </w:p>
    <w:p w:rsidR="00D43283" w:rsidRPr="00483BCE" w:rsidRDefault="001008E8" w:rsidP="006F4CF6">
      <w:pPr>
        <w:pStyle w:val="Default"/>
        <w:ind w:firstLine="851"/>
        <w:jc w:val="both"/>
        <w:rPr>
          <w:color w:val="auto"/>
          <w:sz w:val="28"/>
          <w:szCs w:val="28"/>
        </w:rPr>
      </w:pPr>
      <w:r w:rsidRPr="00EE303F">
        <w:rPr>
          <w:color w:val="auto"/>
          <w:sz w:val="28"/>
          <w:szCs w:val="28"/>
        </w:rPr>
        <w:t>4</w:t>
      </w:r>
      <w:r w:rsidR="00D43283" w:rsidRPr="00483BCE">
        <w:rPr>
          <w:color w:val="auto"/>
          <w:sz w:val="28"/>
          <w:szCs w:val="28"/>
        </w:rPr>
        <w:t xml:space="preserve">.6.2.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163FA7" w:rsidRPr="00483BCE" w:rsidRDefault="001008E8" w:rsidP="006F4CF6">
      <w:pPr>
        <w:pStyle w:val="Default"/>
        <w:ind w:firstLine="851"/>
        <w:jc w:val="both"/>
        <w:rPr>
          <w:color w:val="auto"/>
          <w:sz w:val="28"/>
          <w:szCs w:val="28"/>
        </w:rPr>
      </w:pPr>
      <w:r w:rsidRPr="00EE303F">
        <w:rPr>
          <w:color w:val="auto"/>
          <w:sz w:val="28"/>
          <w:szCs w:val="28"/>
        </w:rPr>
        <w:t>4</w:t>
      </w:r>
      <w:r w:rsidR="00D43283" w:rsidRPr="00483BCE">
        <w:rPr>
          <w:color w:val="auto"/>
          <w:sz w:val="28"/>
          <w:szCs w:val="28"/>
        </w:rPr>
        <w:t>.6.3. В случае обращения представителя заявителя представляются документы, удостоверяющие личность и подтверждающие полном</w:t>
      </w:r>
      <w:r w:rsidR="002F0786" w:rsidRPr="00483BCE">
        <w:rPr>
          <w:color w:val="auto"/>
          <w:sz w:val="28"/>
          <w:szCs w:val="28"/>
        </w:rPr>
        <w:t xml:space="preserve">очия представителя заявителя. </w:t>
      </w:r>
      <w:r w:rsidR="00D43283" w:rsidRPr="00483BCE">
        <w:rPr>
          <w:color w:val="auto"/>
          <w:sz w:val="28"/>
          <w:szCs w:val="28"/>
        </w:rPr>
        <w:t xml:space="preserve"> </w:t>
      </w:r>
    </w:p>
    <w:p w:rsidR="00D43283" w:rsidRPr="00483BCE" w:rsidRDefault="001008E8" w:rsidP="006F4CF6">
      <w:pPr>
        <w:pStyle w:val="Default"/>
        <w:ind w:firstLine="851"/>
        <w:jc w:val="both"/>
        <w:rPr>
          <w:color w:val="auto"/>
          <w:sz w:val="28"/>
          <w:szCs w:val="28"/>
        </w:rPr>
      </w:pPr>
      <w:r w:rsidRPr="00EE303F">
        <w:rPr>
          <w:color w:val="auto"/>
          <w:sz w:val="28"/>
          <w:szCs w:val="28"/>
        </w:rPr>
        <w:t>4</w:t>
      </w:r>
      <w:r w:rsidR="00D43283" w:rsidRPr="00483BCE">
        <w:rPr>
          <w:color w:val="auto"/>
          <w:sz w:val="28"/>
          <w:szCs w:val="28"/>
        </w:rPr>
        <w:t xml:space="preserve">.6.4.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FD06C3" w:rsidRPr="00483BCE" w:rsidRDefault="001008E8" w:rsidP="006F4CF6">
      <w:pPr>
        <w:pStyle w:val="Default"/>
        <w:ind w:firstLine="851"/>
        <w:jc w:val="both"/>
        <w:rPr>
          <w:color w:val="auto"/>
          <w:sz w:val="28"/>
          <w:szCs w:val="28"/>
        </w:rPr>
      </w:pPr>
      <w:r w:rsidRPr="00146EAD">
        <w:rPr>
          <w:color w:val="auto"/>
          <w:sz w:val="28"/>
          <w:szCs w:val="28"/>
        </w:rPr>
        <w:t>4</w:t>
      </w:r>
      <w:r w:rsidR="00D43283" w:rsidRPr="00483BCE">
        <w:rPr>
          <w:color w:val="auto"/>
          <w:sz w:val="28"/>
          <w:szCs w:val="28"/>
        </w:rPr>
        <w:t xml:space="preserve">.7. Досудебное (внесудебное) обжалование решений и действий (бездействия) МФЦ, сотрудника МФЦ осуществляется в порядке, предусмотренном разделом 5 настоящего </w:t>
      </w:r>
      <w:r w:rsidR="002F0786" w:rsidRPr="00483BCE">
        <w:rPr>
          <w:color w:val="auto"/>
          <w:sz w:val="28"/>
          <w:szCs w:val="28"/>
        </w:rPr>
        <w:t xml:space="preserve">административного регламента. </w:t>
      </w:r>
    </w:p>
    <w:p w:rsidR="00D43283" w:rsidRPr="00483BCE" w:rsidRDefault="00D43283" w:rsidP="006F4CF6">
      <w:pPr>
        <w:pStyle w:val="Default"/>
        <w:ind w:firstLine="851"/>
        <w:jc w:val="both"/>
        <w:rPr>
          <w:color w:val="auto"/>
        </w:rPr>
      </w:pPr>
      <w:r w:rsidRPr="00483BCE">
        <w:rPr>
          <w:color w:val="auto"/>
          <w:sz w:val="28"/>
          <w:szCs w:val="28"/>
        </w:rPr>
        <w:t xml:space="preserve"> </w:t>
      </w:r>
    </w:p>
    <w:p w:rsidR="00FD06C3" w:rsidRPr="00483BCE" w:rsidRDefault="00FD06C3" w:rsidP="006F4CF6">
      <w:pPr>
        <w:pStyle w:val="Default"/>
        <w:pageBreakBefore/>
        <w:ind w:firstLine="851"/>
        <w:jc w:val="both"/>
        <w:rPr>
          <w:color w:val="auto"/>
          <w:sz w:val="28"/>
          <w:szCs w:val="28"/>
        </w:rPr>
        <w:sectPr w:rsidR="00FD06C3" w:rsidRPr="00483BCE" w:rsidSect="00041345">
          <w:pgSz w:w="11906" w:h="16838"/>
          <w:pgMar w:top="1134" w:right="851"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4784"/>
      </w:tblGrid>
      <w:tr w:rsidR="00FD06C3" w:rsidRPr="00483BCE" w:rsidTr="00374074">
        <w:tc>
          <w:tcPr>
            <w:tcW w:w="9776" w:type="dxa"/>
          </w:tcPr>
          <w:p w:rsidR="00FD06C3" w:rsidRPr="00483BCE" w:rsidRDefault="00FD06C3" w:rsidP="00FD06C3">
            <w:pPr>
              <w:pStyle w:val="Default"/>
              <w:pageBreakBefore/>
              <w:jc w:val="right"/>
              <w:rPr>
                <w:color w:val="auto"/>
                <w:sz w:val="28"/>
                <w:szCs w:val="28"/>
              </w:rPr>
            </w:pPr>
          </w:p>
        </w:tc>
        <w:tc>
          <w:tcPr>
            <w:tcW w:w="4784" w:type="dxa"/>
          </w:tcPr>
          <w:p w:rsidR="00FD06C3" w:rsidRPr="00C50593" w:rsidRDefault="00FD06C3" w:rsidP="00FD06C3">
            <w:pPr>
              <w:pStyle w:val="Default"/>
              <w:pageBreakBefore/>
              <w:rPr>
                <w:color w:val="auto"/>
              </w:rPr>
            </w:pPr>
            <w:r w:rsidRPr="00C50593">
              <w:rPr>
                <w:color w:val="auto"/>
              </w:rPr>
              <w:t xml:space="preserve">Приложение 1 </w:t>
            </w:r>
          </w:p>
          <w:p w:rsidR="00FD06C3" w:rsidRPr="00C50593" w:rsidRDefault="00FD06C3" w:rsidP="00FD06C3">
            <w:pPr>
              <w:pStyle w:val="Default"/>
              <w:rPr>
                <w:color w:val="auto"/>
              </w:rPr>
            </w:pPr>
            <w:proofErr w:type="gramStart"/>
            <w:r w:rsidRPr="00C50593">
              <w:rPr>
                <w:color w:val="auto"/>
              </w:rPr>
              <w:t>к</w:t>
            </w:r>
            <w:proofErr w:type="gramEnd"/>
            <w:r w:rsidRPr="00C50593">
              <w:rPr>
                <w:color w:val="auto"/>
              </w:rPr>
              <w:t xml:space="preserve"> административному регламенту </w:t>
            </w:r>
          </w:p>
          <w:p w:rsidR="00FD06C3" w:rsidRPr="00C50593" w:rsidRDefault="00FD06C3" w:rsidP="00FD06C3">
            <w:pPr>
              <w:pStyle w:val="Default"/>
              <w:rPr>
                <w:color w:val="auto"/>
              </w:rPr>
            </w:pPr>
            <w:proofErr w:type="gramStart"/>
            <w:r w:rsidRPr="00C50593">
              <w:rPr>
                <w:color w:val="auto"/>
              </w:rPr>
              <w:t>по</w:t>
            </w:r>
            <w:proofErr w:type="gramEnd"/>
            <w:r w:rsidRPr="00C50593">
              <w:rPr>
                <w:color w:val="auto"/>
              </w:rPr>
              <w:t xml:space="preserve"> предоставлению муниципальной услуги «Выдача выписки </w:t>
            </w:r>
          </w:p>
          <w:p w:rsidR="00FD06C3" w:rsidRPr="00483BCE" w:rsidRDefault="00FD06C3" w:rsidP="00FD06C3">
            <w:pPr>
              <w:pStyle w:val="Default"/>
              <w:pageBreakBefore/>
              <w:rPr>
                <w:color w:val="auto"/>
                <w:sz w:val="28"/>
                <w:szCs w:val="28"/>
              </w:rPr>
            </w:pPr>
            <w:proofErr w:type="gramStart"/>
            <w:r w:rsidRPr="00C50593">
              <w:rPr>
                <w:color w:val="auto"/>
              </w:rPr>
              <w:t>из</w:t>
            </w:r>
            <w:proofErr w:type="gramEnd"/>
            <w:r w:rsidRPr="00C50593">
              <w:rPr>
                <w:color w:val="auto"/>
              </w:rPr>
              <w:t xml:space="preserve"> </w:t>
            </w:r>
            <w:proofErr w:type="spellStart"/>
            <w:r w:rsidRPr="00C50593">
              <w:rPr>
                <w:color w:val="auto"/>
              </w:rPr>
              <w:t>похозяйственной</w:t>
            </w:r>
            <w:proofErr w:type="spellEnd"/>
            <w:r w:rsidRPr="00C50593">
              <w:rPr>
                <w:color w:val="auto"/>
              </w:rPr>
              <w:t xml:space="preserve"> книги»</w:t>
            </w:r>
          </w:p>
        </w:tc>
      </w:tr>
    </w:tbl>
    <w:p w:rsidR="00FD06C3" w:rsidRPr="00483BCE" w:rsidRDefault="00FD06C3" w:rsidP="00D43283">
      <w:pPr>
        <w:pStyle w:val="Default"/>
        <w:ind w:firstLine="851"/>
        <w:rPr>
          <w:b/>
          <w:bCs/>
          <w:color w:val="auto"/>
          <w:sz w:val="28"/>
          <w:szCs w:val="28"/>
        </w:rPr>
      </w:pPr>
    </w:p>
    <w:p w:rsidR="00D43283" w:rsidRPr="00483BCE" w:rsidRDefault="00D43283" w:rsidP="00535F32">
      <w:pPr>
        <w:pStyle w:val="Default"/>
        <w:ind w:firstLine="851"/>
        <w:jc w:val="center"/>
        <w:rPr>
          <w:color w:val="auto"/>
        </w:rPr>
      </w:pPr>
      <w:r w:rsidRPr="00483BCE">
        <w:rPr>
          <w:b/>
          <w:bCs/>
          <w:color w:val="auto"/>
        </w:rPr>
        <w:t>ИНФОРМАЦИЯ</w:t>
      </w:r>
    </w:p>
    <w:p w:rsidR="00D43283" w:rsidRPr="00483BCE" w:rsidRDefault="00D43283" w:rsidP="00535F32">
      <w:pPr>
        <w:pStyle w:val="Default"/>
        <w:jc w:val="center"/>
        <w:rPr>
          <w:b/>
          <w:bCs/>
          <w:color w:val="auto"/>
        </w:rPr>
      </w:pPr>
      <w:proofErr w:type="gramStart"/>
      <w:r w:rsidRPr="00483BCE">
        <w:rPr>
          <w:b/>
          <w:bCs/>
          <w:color w:val="auto"/>
        </w:rPr>
        <w:t>о</w:t>
      </w:r>
      <w:proofErr w:type="gramEnd"/>
      <w:r w:rsidRPr="00483BCE">
        <w:rPr>
          <w:b/>
          <w:bCs/>
          <w:color w:val="auto"/>
        </w:rPr>
        <w:t xml:space="preserve"> местонахождении, графике приема и регистрации заявок в территориальных органах администрации </w:t>
      </w:r>
      <w:r w:rsidR="00374074" w:rsidRPr="00483BCE">
        <w:rPr>
          <w:b/>
          <w:bCs/>
          <w:color w:val="auto"/>
        </w:rPr>
        <w:t>Афанасьев</w:t>
      </w:r>
      <w:r w:rsidRPr="00483BCE">
        <w:rPr>
          <w:b/>
          <w:bCs/>
          <w:color w:val="auto"/>
        </w:rPr>
        <w:t xml:space="preserve">ского муниципального округа </w:t>
      </w:r>
      <w:r w:rsidR="00374074" w:rsidRPr="00483BCE">
        <w:rPr>
          <w:b/>
          <w:bCs/>
          <w:color w:val="auto"/>
        </w:rPr>
        <w:t>Кировской области</w:t>
      </w:r>
      <w:r w:rsidRPr="00483BCE">
        <w:rPr>
          <w:b/>
          <w:bCs/>
          <w:color w:val="auto"/>
        </w:rPr>
        <w:t xml:space="preserve">, </w:t>
      </w:r>
      <w:r w:rsidR="00535F32" w:rsidRPr="00483BCE">
        <w:rPr>
          <w:b/>
          <w:bCs/>
          <w:color w:val="auto"/>
        </w:rPr>
        <w:t xml:space="preserve">предоставляющих муниципальную услугу «Выписка из </w:t>
      </w:r>
      <w:proofErr w:type="spellStart"/>
      <w:r w:rsidR="00535F32" w:rsidRPr="00483BCE">
        <w:rPr>
          <w:b/>
          <w:bCs/>
          <w:color w:val="auto"/>
        </w:rPr>
        <w:t>похозяйственной</w:t>
      </w:r>
      <w:proofErr w:type="spellEnd"/>
      <w:r w:rsidR="00535F32" w:rsidRPr="00483BCE">
        <w:rPr>
          <w:b/>
          <w:bCs/>
          <w:color w:val="auto"/>
        </w:rPr>
        <w:t xml:space="preserve"> книги»</w:t>
      </w:r>
    </w:p>
    <w:p w:rsidR="00535F32" w:rsidRPr="00483BCE" w:rsidRDefault="00535F32" w:rsidP="00535F32">
      <w:pPr>
        <w:pStyle w:val="Default"/>
        <w:jc w:val="center"/>
        <w:rPr>
          <w:b/>
          <w:bCs/>
          <w:color w:val="auto"/>
        </w:rPr>
      </w:pPr>
    </w:p>
    <w:tbl>
      <w:tblPr>
        <w:tblStyle w:val="a3"/>
        <w:tblW w:w="0" w:type="auto"/>
        <w:tblLayout w:type="fixed"/>
        <w:tblLook w:val="04A0" w:firstRow="1" w:lastRow="0" w:firstColumn="1" w:lastColumn="0" w:noHBand="0" w:noVBand="1"/>
      </w:tblPr>
      <w:tblGrid>
        <w:gridCol w:w="2559"/>
        <w:gridCol w:w="3673"/>
        <w:gridCol w:w="3828"/>
        <w:gridCol w:w="1682"/>
        <w:gridCol w:w="2818"/>
      </w:tblGrid>
      <w:tr w:rsidR="00D26E6D" w:rsidRPr="00483BCE" w:rsidTr="00922F2C">
        <w:tc>
          <w:tcPr>
            <w:tcW w:w="2559" w:type="dxa"/>
          </w:tcPr>
          <w:p w:rsidR="00535F32" w:rsidRPr="00483BCE" w:rsidRDefault="00535F32" w:rsidP="00D26E6D">
            <w:pPr>
              <w:pStyle w:val="Default"/>
              <w:jc w:val="center"/>
              <w:rPr>
                <w:b/>
                <w:bCs/>
                <w:color w:val="auto"/>
              </w:rPr>
            </w:pPr>
            <w:r w:rsidRPr="00483BCE">
              <w:rPr>
                <w:b/>
                <w:bCs/>
                <w:color w:val="auto"/>
              </w:rPr>
              <w:t>Наименование территориального органа</w:t>
            </w:r>
          </w:p>
        </w:tc>
        <w:tc>
          <w:tcPr>
            <w:tcW w:w="3673" w:type="dxa"/>
          </w:tcPr>
          <w:p w:rsidR="00535F32" w:rsidRPr="00483BCE" w:rsidRDefault="00535F32" w:rsidP="00D26E6D">
            <w:pPr>
              <w:pStyle w:val="Default"/>
              <w:jc w:val="center"/>
              <w:rPr>
                <w:b/>
                <w:bCs/>
                <w:color w:val="auto"/>
              </w:rPr>
            </w:pPr>
            <w:r w:rsidRPr="00483BCE">
              <w:rPr>
                <w:b/>
                <w:bCs/>
                <w:color w:val="auto"/>
              </w:rPr>
              <w:t>Место нахождения</w:t>
            </w:r>
          </w:p>
        </w:tc>
        <w:tc>
          <w:tcPr>
            <w:tcW w:w="3828" w:type="dxa"/>
          </w:tcPr>
          <w:p w:rsidR="00535F32" w:rsidRPr="00483BCE" w:rsidRDefault="00535F32" w:rsidP="00D26E6D">
            <w:pPr>
              <w:pStyle w:val="Default"/>
              <w:jc w:val="center"/>
              <w:rPr>
                <w:b/>
                <w:bCs/>
                <w:color w:val="auto"/>
              </w:rPr>
            </w:pPr>
            <w:r w:rsidRPr="00483BCE">
              <w:rPr>
                <w:b/>
                <w:bCs/>
                <w:color w:val="auto"/>
              </w:rPr>
              <w:t>Приемные часы</w:t>
            </w:r>
          </w:p>
        </w:tc>
        <w:tc>
          <w:tcPr>
            <w:tcW w:w="1682" w:type="dxa"/>
          </w:tcPr>
          <w:p w:rsidR="00535F32" w:rsidRPr="00483BCE" w:rsidRDefault="00535F32" w:rsidP="00D26E6D">
            <w:pPr>
              <w:pStyle w:val="Default"/>
              <w:jc w:val="center"/>
              <w:rPr>
                <w:b/>
                <w:bCs/>
                <w:color w:val="auto"/>
              </w:rPr>
            </w:pPr>
            <w:r w:rsidRPr="00483BCE">
              <w:rPr>
                <w:b/>
                <w:bCs/>
                <w:color w:val="auto"/>
              </w:rPr>
              <w:t>Справочные телефоны</w:t>
            </w:r>
          </w:p>
        </w:tc>
        <w:tc>
          <w:tcPr>
            <w:tcW w:w="2818" w:type="dxa"/>
          </w:tcPr>
          <w:p w:rsidR="00535F32" w:rsidRPr="00483BCE" w:rsidRDefault="00535F32" w:rsidP="00D26E6D">
            <w:pPr>
              <w:pStyle w:val="Default"/>
              <w:jc w:val="center"/>
              <w:rPr>
                <w:b/>
                <w:bCs/>
                <w:color w:val="auto"/>
              </w:rPr>
            </w:pPr>
            <w:r w:rsidRPr="00483BCE">
              <w:rPr>
                <w:b/>
                <w:bCs/>
                <w:color w:val="auto"/>
              </w:rPr>
              <w:t>Адрес электронной почты</w:t>
            </w:r>
          </w:p>
        </w:tc>
      </w:tr>
      <w:tr w:rsidR="00D26E6D" w:rsidRPr="00483BCE" w:rsidTr="00922F2C">
        <w:tc>
          <w:tcPr>
            <w:tcW w:w="2559" w:type="dxa"/>
          </w:tcPr>
          <w:p w:rsidR="00535F32" w:rsidRPr="00483BCE" w:rsidRDefault="00535F32" w:rsidP="00D26E6D">
            <w:pPr>
              <w:pStyle w:val="Default"/>
              <w:jc w:val="center"/>
              <w:rPr>
                <w:b/>
                <w:bCs/>
                <w:color w:val="auto"/>
              </w:rPr>
            </w:pPr>
            <w:r w:rsidRPr="00483BCE">
              <w:rPr>
                <w:b/>
                <w:bCs/>
                <w:color w:val="auto"/>
              </w:rPr>
              <w:t>1</w:t>
            </w:r>
          </w:p>
        </w:tc>
        <w:tc>
          <w:tcPr>
            <w:tcW w:w="3673" w:type="dxa"/>
          </w:tcPr>
          <w:p w:rsidR="00535F32" w:rsidRPr="00483BCE" w:rsidRDefault="00535F32" w:rsidP="00D26E6D">
            <w:pPr>
              <w:pStyle w:val="Default"/>
              <w:jc w:val="center"/>
              <w:rPr>
                <w:b/>
                <w:bCs/>
                <w:color w:val="auto"/>
              </w:rPr>
            </w:pPr>
            <w:r w:rsidRPr="00483BCE">
              <w:rPr>
                <w:b/>
                <w:bCs/>
                <w:color w:val="auto"/>
              </w:rPr>
              <w:t>2</w:t>
            </w:r>
          </w:p>
        </w:tc>
        <w:tc>
          <w:tcPr>
            <w:tcW w:w="3828" w:type="dxa"/>
          </w:tcPr>
          <w:p w:rsidR="00535F32" w:rsidRPr="00483BCE" w:rsidRDefault="00535F32" w:rsidP="00D26E6D">
            <w:pPr>
              <w:pStyle w:val="Default"/>
              <w:jc w:val="center"/>
              <w:rPr>
                <w:b/>
                <w:bCs/>
                <w:color w:val="auto"/>
              </w:rPr>
            </w:pPr>
            <w:r w:rsidRPr="00483BCE">
              <w:rPr>
                <w:b/>
                <w:bCs/>
                <w:color w:val="auto"/>
              </w:rPr>
              <w:t>3</w:t>
            </w:r>
          </w:p>
        </w:tc>
        <w:tc>
          <w:tcPr>
            <w:tcW w:w="1682" w:type="dxa"/>
          </w:tcPr>
          <w:p w:rsidR="00535F32" w:rsidRPr="00483BCE" w:rsidRDefault="00535F32" w:rsidP="00D26E6D">
            <w:pPr>
              <w:pStyle w:val="Default"/>
              <w:jc w:val="center"/>
              <w:rPr>
                <w:b/>
                <w:bCs/>
                <w:color w:val="auto"/>
              </w:rPr>
            </w:pPr>
            <w:r w:rsidRPr="00483BCE">
              <w:rPr>
                <w:b/>
                <w:bCs/>
                <w:color w:val="auto"/>
              </w:rPr>
              <w:t>4</w:t>
            </w:r>
          </w:p>
        </w:tc>
        <w:tc>
          <w:tcPr>
            <w:tcW w:w="2818" w:type="dxa"/>
          </w:tcPr>
          <w:p w:rsidR="00535F32" w:rsidRPr="00483BCE" w:rsidRDefault="00535F32" w:rsidP="00D26E6D">
            <w:pPr>
              <w:pStyle w:val="Default"/>
              <w:jc w:val="center"/>
              <w:rPr>
                <w:b/>
                <w:bCs/>
                <w:color w:val="auto"/>
              </w:rPr>
            </w:pPr>
            <w:r w:rsidRPr="00483BCE">
              <w:rPr>
                <w:b/>
                <w:bCs/>
                <w:color w:val="auto"/>
              </w:rPr>
              <w:t>5</w:t>
            </w:r>
          </w:p>
        </w:tc>
      </w:tr>
      <w:tr w:rsidR="00D26E6D" w:rsidRPr="00483BCE" w:rsidTr="00922F2C">
        <w:tc>
          <w:tcPr>
            <w:tcW w:w="2559" w:type="dxa"/>
          </w:tcPr>
          <w:p w:rsidR="00535F32" w:rsidRPr="00483BCE" w:rsidRDefault="00D26E6D" w:rsidP="00FD06C3">
            <w:pPr>
              <w:pStyle w:val="Default"/>
              <w:rPr>
                <w:b/>
                <w:bCs/>
                <w:color w:val="auto"/>
              </w:rPr>
            </w:pPr>
            <w:r w:rsidRPr="00483BCE">
              <w:t>Афанасьевское территориальное управление</w:t>
            </w:r>
          </w:p>
        </w:tc>
        <w:tc>
          <w:tcPr>
            <w:tcW w:w="3673" w:type="dxa"/>
          </w:tcPr>
          <w:p w:rsidR="00535F32" w:rsidRPr="00483BCE" w:rsidRDefault="00D26E6D" w:rsidP="00D26E6D">
            <w:pPr>
              <w:pStyle w:val="Default"/>
              <w:rPr>
                <w:b/>
                <w:bCs/>
                <w:color w:val="auto"/>
              </w:rPr>
            </w:pPr>
            <w:r w:rsidRPr="00483BCE">
              <w:t xml:space="preserve">Афанасьевский муниципальный округ, </w:t>
            </w:r>
            <w:proofErr w:type="spellStart"/>
            <w:r w:rsidRPr="00483BCE">
              <w:t>пгт</w:t>
            </w:r>
            <w:proofErr w:type="spellEnd"/>
            <w:r w:rsidRPr="00483BCE">
              <w:t xml:space="preserve">. </w:t>
            </w:r>
            <w:proofErr w:type="gramStart"/>
            <w:r w:rsidRPr="00483BCE">
              <w:t xml:space="preserve">Афанасьево, </w:t>
            </w:r>
            <w:r w:rsidR="00171FEC">
              <w:t xml:space="preserve">  </w:t>
            </w:r>
            <w:proofErr w:type="gramEnd"/>
            <w:r w:rsidR="00171FEC">
              <w:t xml:space="preserve">          </w:t>
            </w:r>
            <w:r w:rsidRPr="00483BCE">
              <w:t>ул. Красных Партизан, д. 7</w:t>
            </w:r>
            <w:r w:rsidR="00EC4EAC" w:rsidRPr="00483BCE">
              <w:t>,</w:t>
            </w:r>
            <w:r w:rsidRPr="00483BCE">
              <w:t xml:space="preserve"> 613060</w:t>
            </w:r>
          </w:p>
        </w:tc>
        <w:tc>
          <w:tcPr>
            <w:tcW w:w="3828" w:type="dxa"/>
          </w:tcPr>
          <w:p w:rsidR="00D26E6D" w:rsidRPr="00483BCE" w:rsidRDefault="00D26E6D" w:rsidP="00D26E6D">
            <w:pPr>
              <w:pStyle w:val="Default"/>
            </w:pPr>
            <w:proofErr w:type="gramStart"/>
            <w:r w:rsidRPr="00483BCE">
              <w:t>понедельник</w:t>
            </w:r>
            <w:proofErr w:type="gramEnd"/>
            <w:r w:rsidRPr="00483BCE">
              <w:t xml:space="preserve"> – четверг: 09:00 – 16:00 </w:t>
            </w:r>
          </w:p>
          <w:p w:rsidR="00D26E6D" w:rsidRPr="00483BCE" w:rsidRDefault="00D26E6D" w:rsidP="00D26E6D">
            <w:pPr>
              <w:pStyle w:val="Default"/>
            </w:pPr>
            <w:proofErr w:type="gramStart"/>
            <w:r w:rsidRPr="00483BCE">
              <w:t>пятница</w:t>
            </w:r>
            <w:proofErr w:type="gramEnd"/>
            <w:r w:rsidRPr="00483BCE">
              <w:t xml:space="preserve">: 09:00 – 15:00 </w:t>
            </w:r>
          </w:p>
          <w:p w:rsidR="00535F32" w:rsidRPr="00483BCE" w:rsidRDefault="00D26E6D" w:rsidP="00D26E6D">
            <w:pPr>
              <w:pStyle w:val="Default"/>
              <w:rPr>
                <w:b/>
                <w:bCs/>
                <w:color w:val="auto"/>
              </w:rPr>
            </w:pPr>
            <w:proofErr w:type="gramStart"/>
            <w:r w:rsidRPr="00483BCE">
              <w:t>перерыв</w:t>
            </w:r>
            <w:proofErr w:type="gramEnd"/>
            <w:r w:rsidRPr="00483BCE">
              <w:t>: 12:00 – 13:00</w:t>
            </w:r>
          </w:p>
        </w:tc>
        <w:tc>
          <w:tcPr>
            <w:tcW w:w="1682" w:type="dxa"/>
          </w:tcPr>
          <w:p w:rsidR="00374074" w:rsidRPr="00483BCE" w:rsidRDefault="00374074" w:rsidP="00FD06C3">
            <w:pPr>
              <w:pStyle w:val="Default"/>
              <w:rPr>
                <w:b/>
                <w:bCs/>
                <w:color w:val="auto"/>
              </w:rPr>
            </w:pPr>
            <w:r w:rsidRPr="00483BCE">
              <w:rPr>
                <w:b/>
                <w:bCs/>
                <w:color w:val="auto"/>
              </w:rPr>
              <w:t>8(83331)</w:t>
            </w:r>
          </w:p>
          <w:p w:rsidR="00535F32" w:rsidRPr="00483BCE" w:rsidRDefault="00374074" w:rsidP="00FD06C3">
            <w:pPr>
              <w:pStyle w:val="Default"/>
              <w:rPr>
                <w:b/>
                <w:bCs/>
                <w:color w:val="auto"/>
              </w:rPr>
            </w:pPr>
            <w:r w:rsidRPr="00483BCE">
              <w:rPr>
                <w:b/>
                <w:bCs/>
                <w:color w:val="auto"/>
              </w:rPr>
              <w:t>2-19-61</w:t>
            </w:r>
          </w:p>
        </w:tc>
        <w:tc>
          <w:tcPr>
            <w:tcW w:w="2818" w:type="dxa"/>
          </w:tcPr>
          <w:p w:rsidR="00535F32" w:rsidRPr="00483BCE" w:rsidRDefault="00374074" w:rsidP="00FD06C3">
            <w:pPr>
              <w:pStyle w:val="Default"/>
              <w:rPr>
                <w:b/>
                <w:bCs/>
                <w:color w:val="auto"/>
              </w:rPr>
            </w:pPr>
            <w:r w:rsidRPr="00483BCE">
              <w:rPr>
                <w:b/>
                <w:bCs/>
                <w:color w:val="auto"/>
              </w:rPr>
              <w:t>admAgp@yandex.ru</w:t>
            </w:r>
          </w:p>
        </w:tc>
      </w:tr>
      <w:tr w:rsidR="00374074" w:rsidRPr="00483BCE" w:rsidTr="00922F2C">
        <w:tc>
          <w:tcPr>
            <w:tcW w:w="2559" w:type="dxa"/>
          </w:tcPr>
          <w:p w:rsidR="00374074" w:rsidRPr="00483BCE" w:rsidRDefault="00374074" w:rsidP="00374074">
            <w:pPr>
              <w:rPr>
                <w:rFonts w:ascii="Times New Roman" w:hAnsi="Times New Roman" w:cs="Times New Roman"/>
                <w:sz w:val="24"/>
                <w:szCs w:val="24"/>
              </w:rPr>
            </w:pPr>
            <w:r w:rsidRPr="00483BCE">
              <w:rPr>
                <w:rFonts w:ascii="Times New Roman" w:hAnsi="Times New Roman" w:cs="Times New Roman"/>
                <w:sz w:val="24"/>
                <w:szCs w:val="24"/>
              </w:rPr>
              <w:t>Бисеровское территориальное управление</w:t>
            </w:r>
          </w:p>
        </w:tc>
        <w:tc>
          <w:tcPr>
            <w:tcW w:w="3673" w:type="dxa"/>
          </w:tcPr>
          <w:p w:rsidR="00374074" w:rsidRPr="00483BCE" w:rsidRDefault="00374074" w:rsidP="00256E81">
            <w:pPr>
              <w:pStyle w:val="Default"/>
              <w:rPr>
                <w:b/>
                <w:bCs/>
                <w:color w:val="auto"/>
              </w:rPr>
            </w:pPr>
            <w:r w:rsidRPr="00483BCE">
              <w:t>Афанасьевский муниципальный округ, с.</w:t>
            </w:r>
            <w:r w:rsidR="00171FEC">
              <w:t xml:space="preserve"> </w:t>
            </w:r>
            <w:proofErr w:type="gramStart"/>
            <w:r w:rsidRPr="00483BCE">
              <w:t>Бисерово</w:t>
            </w:r>
            <w:r w:rsidR="00256E81" w:rsidRPr="00483BCE">
              <w:t xml:space="preserve">, </w:t>
            </w:r>
            <w:r w:rsidR="00171FEC">
              <w:t xml:space="preserve">  </w:t>
            </w:r>
            <w:proofErr w:type="gramEnd"/>
            <w:r w:rsidR="00171FEC">
              <w:t xml:space="preserve">                          </w:t>
            </w:r>
            <w:r w:rsidR="00256E81" w:rsidRPr="00483BCE">
              <w:t>ул.</w:t>
            </w:r>
            <w:r w:rsidR="00171FEC">
              <w:t xml:space="preserve"> </w:t>
            </w:r>
            <w:r w:rsidR="00256E81" w:rsidRPr="00483BCE">
              <w:t>Советская, д.38, 613070</w:t>
            </w:r>
          </w:p>
        </w:tc>
        <w:tc>
          <w:tcPr>
            <w:tcW w:w="3828" w:type="dxa"/>
          </w:tcPr>
          <w:p w:rsidR="00374074" w:rsidRPr="00483BCE" w:rsidRDefault="00374074" w:rsidP="00374074">
            <w:pPr>
              <w:pStyle w:val="Default"/>
            </w:pPr>
            <w:proofErr w:type="gramStart"/>
            <w:r w:rsidRPr="00483BCE">
              <w:t>понедельник</w:t>
            </w:r>
            <w:proofErr w:type="gramEnd"/>
            <w:r w:rsidRPr="00483BCE">
              <w:t xml:space="preserve"> – четверг: 09:00 – 16:00 </w:t>
            </w:r>
          </w:p>
          <w:p w:rsidR="00374074" w:rsidRPr="00483BCE" w:rsidRDefault="00374074" w:rsidP="00374074">
            <w:pPr>
              <w:pStyle w:val="Default"/>
            </w:pPr>
            <w:proofErr w:type="gramStart"/>
            <w:r w:rsidRPr="00483BCE">
              <w:t>пятница</w:t>
            </w:r>
            <w:proofErr w:type="gramEnd"/>
            <w:r w:rsidRPr="00483BCE">
              <w:t xml:space="preserve">: 09:00 – 15:00 </w:t>
            </w:r>
          </w:p>
          <w:p w:rsidR="00374074" w:rsidRPr="00483BCE" w:rsidRDefault="00374074" w:rsidP="00374074">
            <w:pPr>
              <w:pStyle w:val="Default"/>
            </w:pPr>
            <w:proofErr w:type="gramStart"/>
            <w:r w:rsidRPr="00483BCE">
              <w:t>перерыв</w:t>
            </w:r>
            <w:proofErr w:type="gramEnd"/>
            <w:r w:rsidRPr="00483BCE">
              <w:t>: 12:00 – 13:00</w:t>
            </w:r>
          </w:p>
        </w:tc>
        <w:tc>
          <w:tcPr>
            <w:tcW w:w="1682" w:type="dxa"/>
          </w:tcPr>
          <w:p w:rsidR="00374074" w:rsidRPr="00483BCE" w:rsidRDefault="00374074" w:rsidP="00374074">
            <w:pPr>
              <w:pStyle w:val="Default"/>
              <w:rPr>
                <w:b/>
                <w:bCs/>
                <w:color w:val="auto"/>
              </w:rPr>
            </w:pPr>
            <w:r w:rsidRPr="00483BCE">
              <w:rPr>
                <w:b/>
                <w:bCs/>
                <w:color w:val="auto"/>
              </w:rPr>
              <w:t>8(83331)</w:t>
            </w:r>
          </w:p>
          <w:p w:rsidR="00374074" w:rsidRPr="00483BCE" w:rsidRDefault="00374074" w:rsidP="00374074">
            <w:pPr>
              <w:pStyle w:val="Default"/>
              <w:rPr>
                <w:b/>
                <w:bCs/>
                <w:color w:val="auto"/>
              </w:rPr>
            </w:pPr>
            <w:r w:rsidRPr="00483BCE">
              <w:rPr>
                <w:b/>
                <w:bCs/>
                <w:color w:val="auto"/>
              </w:rPr>
              <w:t>2-60-73</w:t>
            </w:r>
          </w:p>
        </w:tc>
        <w:tc>
          <w:tcPr>
            <w:tcW w:w="2818" w:type="dxa"/>
          </w:tcPr>
          <w:p w:rsidR="00374074" w:rsidRPr="00483BCE" w:rsidRDefault="00374074" w:rsidP="00374074">
            <w:pPr>
              <w:pStyle w:val="Default"/>
              <w:rPr>
                <w:b/>
                <w:bCs/>
                <w:color w:val="auto"/>
              </w:rPr>
            </w:pPr>
            <w:r w:rsidRPr="00483BCE">
              <w:rPr>
                <w:b/>
                <w:bCs/>
                <w:color w:val="auto"/>
              </w:rPr>
              <w:t>afansp3@yandex.ru</w:t>
            </w:r>
          </w:p>
        </w:tc>
      </w:tr>
      <w:tr w:rsidR="00374074" w:rsidRPr="00922F2C" w:rsidTr="00922F2C">
        <w:tc>
          <w:tcPr>
            <w:tcW w:w="2559" w:type="dxa"/>
          </w:tcPr>
          <w:p w:rsidR="00374074" w:rsidRPr="00483BCE" w:rsidRDefault="00374074" w:rsidP="00374074">
            <w:pPr>
              <w:rPr>
                <w:rFonts w:ascii="Times New Roman" w:hAnsi="Times New Roman" w:cs="Times New Roman"/>
                <w:sz w:val="24"/>
                <w:szCs w:val="24"/>
              </w:rPr>
            </w:pPr>
            <w:r w:rsidRPr="00483BCE">
              <w:rPr>
                <w:rFonts w:ascii="Times New Roman" w:hAnsi="Times New Roman" w:cs="Times New Roman"/>
                <w:sz w:val="24"/>
                <w:szCs w:val="24"/>
              </w:rPr>
              <w:t>Гординское территориальное управление</w:t>
            </w:r>
          </w:p>
        </w:tc>
        <w:tc>
          <w:tcPr>
            <w:tcW w:w="3673" w:type="dxa"/>
          </w:tcPr>
          <w:p w:rsidR="00374074" w:rsidRPr="00483BCE" w:rsidRDefault="00374074" w:rsidP="00256E81">
            <w:pPr>
              <w:pStyle w:val="Default"/>
              <w:rPr>
                <w:b/>
                <w:bCs/>
                <w:color w:val="auto"/>
              </w:rPr>
            </w:pPr>
            <w:r w:rsidRPr="00483BCE">
              <w:t xml:space="preserve">Афанасьевский муниципальный округ, </w:t>
            </w:r>
            <w:r w:rsidR="00EC4EAC" w:rsidRPr="00483BCE">
              <w:t>с.</w:t>
            </w:r>
            <w:r w:rsidR="00171FEC">
              <w:t xml:space="preserve"> </w:t>
            </w:r>
            <w:r w:rsidR="00EC4EAC" w:rsidRPr="00483BCE">
              <w:t>Г</w:t>
            </w:r>
            <w:r w:rsidRPr="00483BCE">
              <w:t>ордино, ул. Мира, д.31</w:t>
            </w:r>
            <w:r w:rsidR="00256E81" w:rsidRPr="00483BCE">
              <w:t>, 613094</w:t>
            </w:r>
            <w:r w:rsidRPr="00483BCE">
              <w:t xml:space="preserve"> </w:t>
            </w:r>
          </w:p>
        </w:tc>
        <w:tc>
          <w:tcPr>
            <w:tcW w:w="3828" w:type="dxa"/>
          </w:tcPr>
          <w:p w:rsidR="00374074" w:rsidRPr="00483BCE" w:rsidRDefault="00374074" w:rsidP="00374074">
            <w:pPr>
              <w:pStyle w:val="Default"/>
            </w:pPr>
            <w:proofErr w:type="gramStart"/>
            <w:r w:rsidRPr="00483BCE">
              <w:t>понедельник</w:t>
            </w:r>
            <w:proofErr w:type="gramEnd"/>
            <w:r w:rsidRPr="00483BCE">
              <w:t xml:space="preserve"> – четверг: 09:00 – 16:00 </w:t>
            </w:r>
          </w:p>
          <w:p w:rsidR="00374074" w:rsidRPr="00483BCE" w:rsidRDefault="00374074" w:rsidP="00374074">
            <w:pPr>
              <w:pStyle w:val="Default"/>
            </w:pPr>
            <w:proofErr w:type="gramStart"/>
            <w:r w:rsidRPr="00483BCE">
              <w:t>пятница</w:t>
            </w:r>
            <w:proofErr w:type="gramEnd"/>
            <w:r w:rsidRPr="00483BCE">
              <w:t xml:space="preserve">: 09:00 – 15:00 </w:t>
            </w:r>
          </w:p>
          <w:p w:rsidR="00374074" w:rsidRPr="00483BCE" w:rsidRDefault="00374074" w:rsidP="00374074">
            <w:pPr>
              <w:pStyle w:val="Default"/>
            </w:pPr>
            <w:proofErr w:type="gramStart"/>
            <w:r w:rsidRPr="00483BCE">
              <w:t>перерыв</w:t>
            </w:r>
            <w:proofErr w:type="gramEnd"/>
            <w:r w:rsidRPr="00483BCE">
              <w:t>: 12:00 – 13:00</w:t>
            </w:r>
          </w:p>
        </w:tc>
        <w:tc>
          <w:tcPr>
            <w:tcW w:w="1682" w:type="dxa"/>
          </w:tcPr>
          <w:p w:rsidR="00374074" w:rsidRPr="00483BCE" w:rsidRDefault="00374074" w:rsidP="00374074">
            <w:pPr>
              <w:pStyle w:val="Default"/>
              <w:rPr>
                <w:b/>
                <w:bCs/>
                <w:color w:val="auto"/>
              </w:rPr>
            </w:pPr>
            <w:r w:rsidRPr="00483BCE">
              <w:rPr>
                <w:b/>
                <w:bCs/>
                <w:color w:val="auto"/>
              </w:rPr>
              <w:t>8(83331)</w:t>
            </w:r>
          </w:p>
          <w:p w:rsidR="00374074" w:rsidRPr="00483BCE" w:rsidRDefault="00374074" w:rsidP="00374074">
            <w:pPr>
              <w:pStyle w:val="Default"/>
              <w:rPr>
                <w:b/>
                <w:bCs/>
                <w:color w:val="auto"/>
              </w:rPr>
            </w:pPr>
            <w:r w:rsidRPr="00483BCE">
              <w:rPr>
                <w:b/>
                <w:bCs/>
                <w:color w:val="auto"/>
              </w:rPr>
              <w:t>2-50-47</w:t>
            </w:r>
          </w:p>
        </w:tc>
        <w:tc>
          <w:tcPr>
            <w:tcW w:w="2818" w:type="dxa"/>
          </w:tcPr>
          <w:p w:rsidR="00374074" w:rsidRPr="00922F2C" w:rsidRDefault="00374074" w:rsidP="00374074">
            <w:pPr>
              <w:pStyle w:val="Default"/>
              <w:rPr>
                <w:b/>
                <w:bCs/>
                <w:color w:val="auto"/>
              </w:rPr>
            </w:pPr>
            <w:r w:rsidRPr="00483BCE">
              <w:rPr>
                <w:b/>
                <w:bCs/>
                <w:color w:val="auto"/>
              </w:rPr>
              <w:t>admgordino@mail.ru</w:t>
            </w:r>
          </w:p>
        </w:tc>
      </w:tr>
      <w:tr w:rsidR="00374074" w:rsidRPr="00922F2C" w:rsidTr="00922F2C">
        <w:tc>
          <w:tcPr>
            <w:tcW w:w="2559" w:type="dxa"/>
          </w:tcPr>
          <w:p w:rsidR="00374074" w:rsidRPr="00922F2C" w:rsidRDefault="00374074" w:rsidP="00374074">
            <w:pPr>
              <w:rPr>
                <w:rFonts w:ascii="Times New Roman" w:hAnsi="Times New Roman" w:cs="Times New Roman"/>
                <w:sz w:val="24"/>
                <w:szCs w:val="24"/>
              </w:rPr>
            </w:pPr>
            <w:r w:rsidRPr="00922F2C">
              <w:rPr>
                <w:rFonts w:ascii="Times New Roman" w:hAnsi="Times New Roman" w:cs="Times New Roman"/>
                <w:sz w:val="24"/>
                <w:szCs w:val="24"/>
              </w:rPr>
              <w:t>Пашинское территориальное управление</w:t>
            </w:r>
          </w:p>
        </w:tc>
        <w:tc>
          <w:tcPr>
            <w:tcW w:w="3673" w:type="dxa"/>
          </w:tcPr>
          <w:p w:rsidR="00374074" w:rsidRPr="00922F2C" w:rsidRDefault="00374074" w:rsidP="00256E81">
            <w:pPr>
              <w:pStyle w:val="Default"/>
              <w:rPr>
                <w:b/>
                <w:bCs/>
                <w:color w:val="auto"/>
              </w:rPr>
            </w:pPr>
            <w:r w:rsidRPr="00922F2C">
              <w:t xml:space="preserve">Афанасьевский муниципальный округ, </w:t>
            </w:r>
            <w:r w:rsidR="00EC4EAC" w:rsidRPr="00922F2C">
              <w:t>с.</w:t>
            </w:r>
            <w:r w:rsidR="00171FEC">
              <w:t xml:space="preserve"> </w:t>
            </w:r>
            <w:proofErr w:type="gramStart"/>
            <w:r w:rsidR="00EC4EAC" w:rsidRPr="00922F2C">
              <w:t>Пашино</w:t>
            </w:r>
            <w:r w:rsidRPr="00922F2C">
              <w:t xml:space="preserve">, </w:t>
            </w:r>
            <w:r w:rsidR="00171FEC">
              <w:t xml:space="preserve">  </w:t>
            </w:r>
            <w:proofErr w:type="gramEnd"/>
            <w:r w:rsidR="00171FEC">
              <w:t xml:space="preserve">                           </w:t>
            </w:r>
            <w:r w:rsidRPr="00922F2C">
              <w:t xml:space="preserve">ул. </w:t>
            </w:r>
            <w:r w:rsidR="00256E81" w:rsidRPr="00922F2C">
              <w:t>Центральная, д.15, 613090</w:t>
            </w:r>
          </w:p>
        </w:tc>
        <w:tc>
          <w:tcPr>
            <w:tcW w:w="3828" w:type="dxa"/>
          </w:tcPr>
          <w:p w:rsidR="00374074" w:rsidRPr="00922F2C" w:rsidRDefault="00374074" w:rsidP="00374074">
            <w:pPr>
              <w:pStyle w:val="Default"/>
            </w:pPr>
            <w:proofErr w:type="gramStart"/>
            <w:r w:rsidRPr="00922F2C">
              <w:t>понедельник</w:t>
            </w:r>
            <w:proofErr w:type="gramEnd"/>
            <w:r w:rsidRPr="00922F2C">
              <w:t xml:space="preserve"> – четверг: 09:00 – 16:00 </w:t>
            </w:r>
          </w:p>
          <w:p w:rsidR="00374074" w:rsidRPr="00922F2C" w:rsidRDefault="00374074" w:rsidP="00374074">
            <w:pPr>
              <w:pStyle w:val="Default"/>
            </w:pPr>
            <w:proofErr w:type="gramStart"/>
            <w:r w:rsidRPr="00922F2C">
              <w:t>пятница</w:t>
            </w:r>
            <w:proofErr w:type="gramEnd"/>
            <w:r w:rsidRPr="00922F2C">
              <w:t xml:space="preserve">: 09:00 – 15:00 </w:t>
            </w:r>
          </w:p>
          <w:p w:rsidR="00374074" w:rsidRPr="00922F2C" w:rsidRDefault="00374074" w:rsidP="00374074">
            <w:pPr>
              <w:rPr>
                <w:rFonts w:ascii="Times New Roman" w:hAnsi="Times New Roman" w:cs="Times New Roman"/>
                <w:sz w:val="24"/>
                <w:szCs w:val="24"/>
              </w:rPr>
            </w:pPr>
            <w:proofErr w:type="gramStart"/>
            <w:r w:rsidRPr="00922F2C">
              <w:rPr>
                <w:rFonts w:ascii="Times New Roman" w:hAnsi="Times New Roman" w:cs="Times New Roman"/>
                <w:sz w:val="24"/>
                <w:szCs w:val="24"/>
              </w:rPr>
              <w:t>перерыв</w:t>
            </w:r>
            <w:proofErr w:type="gramEnd"/>
            <w:r w:rsidRPr="00922F2C">
              <w:rPr>
                <w:rFonts w:ascii="Times New Roman" w:hAnsi="Times New Roman" w:cs="Times New Roman"/>
                <w:sz w:val="24"/>
                <w:szCs w:val="24"/>
              </w:rPr>
              <w:t>: 12:00 – 13:00</w:t>
            </w:r>
          </w:p>
        </w:tc>
        <w:tc>
          <w:tcPr>
            <w:tcW w:w="1682" w:type="dxa"/>
          </w:tcPr>
          <w:p w:rsidR="00374074" w:rsidRPr="00922F2C" w:rsidRDefault="00374074" w:rsidP="00374074">
            <w:pPr>
              <w:pStyle w:val="Default"/>
              <w:rPr>
                <w:b/>
                <w:bCs/>
                <w:color w:val="auto"/>
              </w:rPr>
            </w:pPr>
            <w:r w:rsidRPr="00922F2C">
              <w:rPr>
                <w:b/>
                <w:bCs/>
                <w:color w:val="auto"/>
              </w:rPr>
              <w:t>8(83331)</w:t>
            </w:r>
          </w:p>
          <w:p w:rsidR="00374074" w:rsidRPr="00922F2C" w:rsidRDefault="00374074" w:rsidP="00374074">
            <w:pPr>
              <w:pStyle w:val="Default"/>
              <w:rPr>
                <w:b/>
                <w:bCs/>
                <w:color w:val="auto"/>
              </w:rPr>
            </w:pPr>
            <w:r w:rsidRPr="00922F2C">
              <w:rPr>
                <w:b/>
                <w:bCs/>
                <w:color w:val="auto"/>
              </w:rPr>
              <w:t>2-82-81</w:t>
            </w:r>
          </w:p>
        </w:tc>
        <w:tc>
          <w:tcPr>
            <w:tcW w:w="2818" w:type="dxa"/>
          </w:tcPr>
          <w:p w:rsidR="00374074" w:rsidRPr="00922F2C" w:rsidRDefault="00374074" w:rsidP="00374074">
            <w:pPr>
              <w:pStyle w:val="Default"/>
              <w:rPr>
                <w:b/>
                <w:bCs/>
                <w:color w:val="auto"/>
              </w:rPr>
            </w:pPr>
            <w:r w:rsidRPr="00922F2C">
              <w:rPr>
                <w:b/>
                <w:bCs/>
                <w:color w:val="auto"/>
              </w:rPr>
              <w:t>afansp6@yandex.ru</w:t>
            </w:r>
          </w:p>
        </w:tc>
      </w:tr>
    </w:tbl>
    <w:p w:rsidR="00535F32" w:rsidRPr="00922F2C" w:rsidRDefault="00535F32" w:rsidP="006630D4">
      <w:pPr>
        <w:pStyle w:val="Default"/>
        <w:rPr>
          <w:b/>
          <w:bCs/>
          <w:color w:val="auto"/>
        </w:rPr>
      </w:pPr>
    </w:p>
    <w:p w:rsidR="006630D4" w:rsidRDefault="006630D4" w:rsidP="006630D4">
      <w:pPr>
        <w:pStyle w:val="Default"/>
        <w:rPr>
          <w:b/>
          <w:bCs/>
          <w:color w:val="auto"/>
          <w:sz w:val="28"/>
          <w:szCs w:val="28"/>
        </w:rPr>
      </w:pPr>
    </w:p>
    <w:p w:rsidR="006630D4" w:rsidRDefault="006630D4" w:rsidP="006630D4">
      <w:pPr>
        <w:pStyle w:val="Default"/>
        <w:rPr>
          <w:b/>
          <w:bCs/>
          <w:color w:val="auto"/>
          <w:sz w:val="28"/>
          <w:szCs w:val="28"/>
        </w:rPr>
      </w:pPr>
    </w:p>
    <w:p w:rsidR="006630D4" w:rsidRDefault="006630D4" w:rsidP="006630D4">
      <w:pPr>
        <w:pStyle w:val="Default"/>
        <w:rPr>
          <w:b/>
          <w:bCs/>
          <w:color w:val="auto"/>
          <w:sz w:val="28"/>
          <w:szCs w:val="28"/>
        </w:rPr>
      </w:pPr>
    </w:p>
    <w:p w:rsidR="006630D4" w:rsidRDefault="006630D4" w:rsidP="006630D4">
      <w:pPr>
        <w:pStyle w:val="Default"/>
        <w:rPr>
          <w:b/>
          <w:bCs/>
          <w:color w:val="auto"/>
          <w:sz w:val="28"/>
          <w:szCs w:val="28"/>
        </w:rPr>
        <w:sectPr w:rsidR="006630D4" w:rsidSect="00922F2C">
          <w:pgSz w:w="16838" w:h="11906" w:orient="landscape"/>
          <w:pgMar w:top="1134" w:right="1134" w:bottom="851" w:left="1134" w:header="709" w:footer="709" w:gutter="0"/>
          <w:cols w:space="708"/>
          <w:docGrid w:linePitch="360"/>
        </w:sectPr>
      </w:pPr>
    </w:p>
    <w:tbl>
      <w:tblPr>
        <w:tblStyle w:val="a3"/>
        <w:tblW w:w="0" w:type="auto"/>
        <w:tblLook w:val="04A0" w:firstRow="1" w:lastRow="0" w:firstColumn="1" w:lastColumn="0" w:noHBand="0" w:noVBand="1"/>
      </w:tblPr>
      <w:tblGrid>
        <w:gridCol w:w="4106"/>
        <w:gridCol w:w="1099"/>
        <w:gridCol w:w="4140"/>
      </w:tblGrid>
      <w:tr w:rsidR="004D5143" w:rsidRPr="00C50593" w:rsidTr="00896BB3">
        <w:tc>
          <w:tcPr>
            <w:tcW w:w="4106" w:type="dxa"/>
            <w:tcBorders>
              <w:top w:val="nil"/>
              <w:left w:val="nil"/>
              <w:bottom w:val="nil"/>
              <w:right w:val="nil"/>
            </w:tcBorders>
          </w:tcPr>
          <w:p w:rsidR="004D5143" w:rsidRDefault="004D5143" w:rsidP="006630D4">
            <w:pPr>
              <w:pStyle w:val="Default"/>
              <w:rPr>
                <w:b/>
                <w:bCs/>
                <w:color w:val="auto"/>
                <w:sz w:val="28"/>
                <w:szCs w:val="28"/>
              </w:rPr>
            </w:pPr>
          </w:p>
        </w:tc>
        <w:tc>
          <w:tcPr>
            <w:tcW w:w="1099" w:type="dxa"/>
            <w:tcBorders>
              <w:top w:val="nil"/>
              <w:left w:val="nil"/>
              <w:bottom w:val="nil"/>
              <w:right w:val="nil"/>
            </w:tcBorders>
          </w:tcPr>
          <w:p w:rsidR="004D5143" w:rsidRDefault="004D5143" w:rsidP="004D5143">
            <w:pPr>
              <w:pStyle w:val="Default"/>
              <w:jc w:val="right"/>
              <w:rPr>
                <w:bCs/>
                <w:color w:val="auto"/>
                <w:sz w:val="28"/>
                <w:szCs w:val="28"/>
              </w:rPr>
            </w:pPr>
          </w:p>
          <w:p w:rsidR="004D5143" w:rsidRPr="00435DA8" w:rsidRDefault="004D5143" w:rsidP="004D5143">
            <w:pPr>
              <w:autoSpaceDE w:val="0"/>
              <w:autoSpaceDN w:val="0"/>
              <w:adjustRightInd w:val="0"/>
              <w:jc w:val="right"/>
              <w:rPr>
                <w:bCs/>
                <w:sz w:val="28"/>
                <w:szCs w:val="28"/>
              </w:rPr>
            </w:pPr>
          </w:p>
        </w:tc>
        <w:tc>
          <w:tcPr>
            <w:tcW w:w="4140" w:type="dxa"/>
            <w:tcBorders>
              <w:top w:val="nil"/>
              <w:left w:val="nil"/>
              <w:bottom w:val="nil"/>
              <w:right w:val="nil"/>
            </w:tcBorders>
          </w:tcPr>
          <w:p w:rsidR="00BB2BF3" w:rsidRDefault="00BB2BF3" w:rsidP="004D5143">
            <w:pPr>
              <w:pStyle w:val="Default"/>
              <w:rPr>
                <w:bCs/>
                <w:color w:val="auto"/>
              </w:rPr>
            </w:pPr>
          </w:p>
          <w:p w:rsidR="00BB2BF3" w:rsidRDefault="00BB2BF3" w:rsidP="004D5143">
            <w:pPr>
              <w:pStyle w:val="Default"/>
              <w:rPr>
                <w:bCs/>
                <w:color w:val="auto"/>
              </w:rPr>
            </w:pPr>
          </w:p>
          <w:p w:rsidR="004D5143" w:rsidRPr="00C50593" w:rsidRDefault="004D5143" w:rsidP="004D5143">
            <w:pPr>
              <w:pStyle w:val="Default"/>
              <w:rPr>
                <w:bCs/>
                <w:color w:val="auto"/>
              </w:rPr>
            </w:pPr>
            <w:r w:rsidRPr="00C50593">
              <w:rPr>
                <w:bCs/>
                <w:color w:val="auto"/>
              </w:rPr>
              <w:t>Приложение 2</w:t>
            </w:r>
          </w:p>
          <w:p w:rsidR="004D5143" w:rsidRPr="00C50593" w:rsidRDefault="004D5143" w:rsidP="004D5143">
            <w:pPr>
              <w:autoSpaceDE w:val="0"/>
              <w:autoSpaceDN w:val="0"/>
              <w:adjustRightInd w:val="0"/>
              <w:rPr>
                <w:rFonts w:ascii="Times New Roman" w:hAnsi="Times New Roman" w:cs="Times New Roman"/>
                <w:color w:val="000000"/>
                <w:sz w:val="24"/>
                <w:szCs w:val="24"/>
              </w:rPr>
            </w:pPr>
            <w:proofErr w:type="gramStart"/>
            <w:r w:rsidRPr="00C50593">
              <w:rPr>
                <w:rFonts w:ascii="Times New Roman" w:hAnsi="Times New Roman" w:cs="Times New Roman"/>
                <w:color w:val="000000"/>
                <w:sz w:val="24"/>
                <w:szCs w:val="24"/>
              </w:rPr>
              <w:t>к</w:t>
            </w:r>
            <w:proofErr w:type="gramEnd"/>
            <w:r w:rsidRPr="00C50593">
              <w:rPr>
                <w:rFonts w:ascii="Times New Roman" w:hAnsi="Times New Roman" w:cs="Times New Roman"/>
                <w:color w:val="000000"/>
                <w:sz w:val="24"/>
                <w:szCs w:val="24"/>
              </w:rPr>
              <w:t xml:space="preserve"> административному регламенту по предоставлению муниципальной услуги «Выдача выписки из </w:t>
            </w:r>
            <w:proofErr w:type="spellStart"/>
            <w:r w:rsidRPr="00C50593">
              <w:rPr>
                <w:rFonts w:ascii="Times New Roman" w:hAnsi="Times New Roman" w:cs="Times New Roman"/>
                <w:color w:val="000000"/>
                <w:sz w:val="24"/>
                <w:szCs w:val="24"/>
              </w:rPr>
              <w:t>похозяйственной</w:t>
            </w:r>
            <w:proofErr w:type="spellEnd"/>
            <w:r w:rsidRPr="00C50593">
              <w:rPr>
                <w:rFonts w:ascii="Times New Roman" w:hAnsi="Times New Roman" w:cs="Times New Roman"/>
                <w:color w:val="000000"/>
                <w:sz w:val="24"/>
                <w:szCs w:val="24"/>
              </w:rPr>
              <w:t xml:space="preserve"> книги» </w:t>
            </w:r>
          </w:p>
          <w:p w:rsidR="004D5143" w:rsidRPr="00C50593" w:rsidRDefault="004D5143" w:rsidP="006630D4">
            <w:pPr>
              <w:pStyle w:val="Default"/>
              <w:rPr>
                <w:bCs/>
                <w:color w:val="auto"/>
              </w:rPr>
            </w:pPr>
          </w:p>
        </w:tc>
      </w:tr>
      <w:tr w:rsidR="00F41039" w:rsidTr="004D5143">
        <w:tc>
          <w:tcPr>
            <w:tcW w:w="4106" w:type="dxa"/>
            <w:tcBorders>
              <w:top w:val="nil"/>
              <w:left w:val="nil"/>
              <w:bottom w:val="nil"/>
              <w:right w:val="nil"/>
            </w:tcBorders>
          </w:tcPr>
          <w:p w:rsidR="00F41039" w:rsidRDefault="00F41039" w:rsidP="00F41039">
            <w:pPr>
              <w:pStyle w:val="Default"/>
              <w:rPr>
                <w:b/>
                <w:bCs/>
                <w:color w:val="auto"/>
                <w:sz w:val="28"/>
                <w:szCs w:val="28"/>
              </w:rPr>
            </w:pPr>
          </w:p>
        </w:tc>
        <w:tc>
          <w:tcPr>
            <w:tcW w:w="5239" w:type="dxa"/>
            <w:gridSpan w:val="2"/>
            <w:tcBorders>
              <w:top w:val="nil"/>
              <w:left w:val="nil"/>
              <w:bottom w:val="nil"/>
              <w:right w:val="nil"/>
            </w:tcBorders>
          </w:tcPr>
          <w:p w:rsidR="00F41039" w:rsidRPr="005D1A60" w:rsidRDefault="00F41039" w:rsidP="00F41039">
            <w:pPr>
              <w:widowControl w:val="0"/>
              <w:autoSpaceDE w:val="0"/>
              <w:autoSpaceDN w:val="0"/>
              <w:adjustRightInd w:val="0"/>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В ________________________________</w:t>
            </w:r>
            <w:r>
              <w:rPr>
                <w:rFonts w:ascii="Times New Roman CYR" w:hAnsi="Times New Roman CYR" w:cs="Times New Roman CYR"/>
                <w:sz w:val="24"/>
                <w:szCs w:val="24"/>
                <w:lang w:eastAsia="ru-RU"/>
              </w:rPr>
              <w:t>____</w:t>
            </w:r>
          </w:p>
          <w:p w:rsidR="00F41039" w:rsidRPr="004306FE" w:rsidRDefault="00F41039" w:rsidP="00F41039">
            <w:pPr>
              <w:widowControl w:val="0"/>
              <w:autoSpaceDE w:val="0"/>
              <w:autoSpaceDN w:val="0"/>
              <w:adjustRightInd w:val="0"/>
              <w:ind w:left="279" w:firstLine="559"/>
              <w:jc w:val="center"/>
              <w:rPr>
                <w:rFonts w:ascii="Times New Roman CYR" w:hAnsi="Times New Roman CYR" w:cs="Times New Roman CYR"/>
                <w:i/>
                <w:lang w:eastAsia="ru-RU"/>
              </w:rPr>
            </w:pPr>
            <w:r w:rsidRPr="004306FE">
              <w:rPr>
                <w:rFonts w:ascii="Times New Roman CYR" w:hAnsi="Times New Roman CYR" w:cs="Times New Roman CYR"/>
                <w:i/>
                <w:lang w:eastAsia="ru-RU"/>
              </w:rPr>
              <w:t>(</w:t>
            </w:r>
            <w:proofErr w:type="gramStart"/>
            <w:r w:rsidRPr="004306FE">
              <w:rPr>
                <w:rFonts w:ascii="Times New Roman CYR" w:hAnsi="Times New Roman CYR" w:cs="Times New Roman CYR"/>
                <w:i/>
                <w:lang w:eastAsia="ru-RU"/>
              </w:rPr>
              <w:t>указывается</w:t>
            </w:r>
            <w:proofErr w:type="gramEnd"/>
            <w:r w:rsidRPr="004306FE">
              <w:rPr>
                <w:rFonts w:ascii="Times New Roman CYR" w:hAnsi="Times New Roman CYR" w:cs="Times New Roman CYR"/>
                <w:i/>
                <w:lang w:eastAsia="ru-RU"/>
              </w:rPr>
              <w:t xml:space="preserve"> наименование администрации муниципального образования)</w:t>
            </w:r>
          </w:p>
        </w:tc>
      </w:tr>
      <w:tr w:rsidR="00F41039" w:rsidTr="004D5143">
        <w:tc>
          <w:tcPr>
            <w:tcW w:w="4106" w:type="dxa"/>
            <w:tcBorders>
              <w:top w:val="nil"/>
              <w:left w:val="nil"/>
              <w:bottom w:val="nil"/>
              <w:right w:val="nil"/>
            </w:tcBorders>
          </w:tcPr>
          <w:p w:rsidR="00F41039" w:rsidRDefault="00F41039" w:rsidP="00F41039">
            <w:pPr>
              <w:pStyle w:val="Default"/>
              <w:rPr>
                <w:b/>
                <w:bCs/>
                <w:color w:val="auto"/>
                <w:sz w:val="28"/>
                <w:szCs w:val="28"/>
              </w:rPr>
            </w:pPr>
          </w:p>
        </w:tc>
        <w:tc>
          <w:tcPr>
            <w:tcW w:w="5239" w:type="dxa"/>
            <w:gridSpan w:val="2"/>
            <w:tcBorders>
              <w:top w:val="nil"/>
              <w:left w:val="nil"/>
              <w:bottom w:val="nil"/>
              <w:right w:val="nil"/>
            </w:tcBorders>
          </w:tcPr>
          <w:p w:rsidR="00F41039" w:rsidRPr="005D1A60" w:rsidRDefault="00F41039" w:rsidP="00F41039">
            <w:pPr>
              <w:widowControl w:val="0"/>
              <w:autoSpaceDE w:val="0"/>
              <w:autoSpaceDN w:val="0"/>
              <w:adjustRightInd w:val="0"/>
              <w:jc w:val="both"/>
              <w:rPr>
                <w:rFonts w:ascii="Times New Roman CYR" w:hAnsi="Times New Roman CYR" w:cs="Times New Roman CYR"/>
                <w:sz w:val="24"/>
                <w:szCs w:val="24"/>
                <w:lang w:eastAsia="ru-RU"/>
              </w:rPr>
            </w:pPr>
          </w:p>
          <w:p w:rsidR="00F41039" w:rsidRPr="005D1A60" w:rsidRDefault="00F41039" w:rsidP="00F41039">
            <w:pPr>
              <w:widowControl w:val="0"/>
              <w:autoSpaceDE w:val="0"/>
              <w:autoSpaceDN w:val="0"/>
              <w:adjustRightInd w:val="0"/>
              <w:ind w:firstLine="31"/>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От _______________________________</w:t>
            </w:r>
            <w:r>
              <w:rPr>
                <w:rFonts w:ascii="Times New Roman CYR" w:hAnsi="Times New Roman CYR" w:cs="Times New Roman CYR"/>
                <w:sz w:val="24"/>
                <w:szCs w:val="24"/>
                <w:lang w:eastAsia="ru-RU"/>
              </w:rPr>
              <w:t>____</w:t>
            </w:r>
          </w:p>
          <w:p w:rsidR="00F41039" w:rsidRPr="004306FE" w:rsidRDefault="00F41039" w:rsidP="00F41039">
            <w:pPr>
              <w:widowControl w:val="0"/>
              <w:autoSpaceDE w:val="0"/>
              <w:autoSpaceDN w:val="0"/>
              <w:adjustRightInd w:val="0"/>
              <w:ind w:firstLine="838"/>
              <w:jc w:val="both"/>
              <w:rPr>
                <w:rFonts w:ascii="Times New Roman CYR" w:hAnsi="Times New Roman CYR" w:cs="Times New Roman CYR"/>
                <w:i/>
                <w:lang w:eastAsia="ru-RU"/>
              </w:rPr>
            </w:pPr>
            <w:r w:rsidRPr="004306FE">
              <w:rPr>
                <w:rFonts w:ascii="Times New Roman CYR" w:hAnsi="Times New Roman CYR" w:cs="Times New Roman CYR"/>
                <w:i/>
                <w:lang w:eastAsia="ru-RU"/>
              </w:rPr>
              <w:t>(</w:t>
            </w:r>
            <w:proofErr w:type="gramStart"/>
            <w:r w:rsidRPr="004306FE">
              <w:rPr>
                <w:rFonts w:ascii="Times New Roman CYR" w:hAnsi="Times New Roman CYR" w:cs="Times New Roman CYR"/>
                <w:i/>
                <w:lang w:eastAsia="ru-RU"/>
              </w:rPr>
              <w:t>фамилия</w:t>
            </w:r>
            <w:proofErr w:type="gramEnd"/>
            <w:r w:rsidRPr="004306FE">
              <w:rPr>
                <w:rFonts w:ascii="Times New Roman CYR" w:hAnsi="Times New Roman CYR" w:cs="Times New Roman CYR"/>
                <w:i/>
                <w:lang w:eastAsia="ru-RU"/>
              </w:rPr>
              <w:t>, имя заявителя (полностью), при наличии отчество заявителя (полностью)</w:t>
            </w:r>
          </w:p>
        </w:tc>
      </w:tr>
      <w:tr w:rsidR="00F41039" w:rsidTr="004D5143">
        <w:tc>
          <w:tcPr>
            <w:tcW w:w="4106" w:type="dxa"/>
            <w:tcBorders>
              <w:top w:val="nil"/>
              <w:left w:val="nil"/>
              <w:bottom w:val="nil"/>
              <w:right w:val="nil"/>
            </w:tcBorders>
          </w:tcPr>
          <w:p w:rsidR="00F41039" w:rsidRDefault="00F41039" w:rsidP="00F41039">
            <w:pPr>
              <w:pStyle w:val="Default"/>
              <w:rPr>
                <w:b/>
                <w:bCs/>
                <w:color w:val="auto"/>
                <w:sz w:val="28"/>
                <w:szCs w:val="28"/>
              </w:rPr>
            </w:pPr>
          </w:p>
        </w:tc>
        <w:tc>
          <w:tcPr>
            <w:tcW w:w="5239" w:type="dxa"/>
            <w:gridSpan w:val="2"/>
            <w:tcBorders>
              <w:top w:val="nil"/>
              <w:left w:val="nil"/>
              <w:bottom w:val="nil"/>
              <w:right w:val="nil"/>
            </w:tcBorders>
          </w:tcPr>
          <w:p w:rsidR="00F41039" w:rsidRPr="005D1A60" w:rsidRDefault="00F41039" w:rsidP="00F41039">
            <w:pPr>
              <w:widowControl w:val="0"/>
              <w:autoSpaceDE w:val="0"/>
              <w:autoSpaceDN w:val="0"/>
              <w:adjustRightInd w:val="0"/>
              <w:ind w:firstLine="559"/>
              <w:jc w:val="both"/>
              <w:rPr>
                <w:rFonts w:ascii="Times New Roman CYR" w:hAnsi="Times New Roman CYR" w:cs="Times New Roman CYR"/>
                <w:sz w:val="24"/>
                <w:szCs w:val="24"/>
                <w:lang w:eastAsia="ru-RU"/>
              </w:rPr>
            </w:pPr>
            <w:proofErr w:type="gramStart"/>
            <w:r w:rsidRPr="005D1A60">
              <w:rPr>
                <w:rFonts w:ascii="Times New Roman CYR" w:hAnsi="Times New Roman CYR" w:cs="Times New Roman CYR"/>
                <w:sz w:val="24"/>
                <w:szCs w:val="24"/>
                <w:lang w:eastAsia="ru-RU"/>
              </w:rPr>
              <w:t>документ</w:t>
            </w:r>
            <w:proofErr w:type="gramEnd"/>
            <w:r w:rsidRPr="005D1A60">
              <w:rPr>
                <w:rFonts w:ascii="Times New Roman CYR" w:hAnsi="Times New Roman CYR" w:cs="Times New Roman CYR"/>
                <w:sz w:val="24"/>
                <w:szCs w:val="24"/>
                <w:lang w:eastAsia="ru-RU"/>
              </w:rPr>
              <w:t>, удостоверяющий личность заявителя: ___________________________________</w:t>
            </w:r>
            <w:r>
              <w:rPr>
                <w:rFonts w:ascii="Times New Roman CYR" w:hAnsi="Times New Roman CYR" w:cs="Times New Roman CYR"/>
                <w:sz w:val="24"/>
                <w:szCs w:val="24"/>
                <w:lang w:eastAsia="ru-RU"/>
              </w:rPr>
              <w:t>___</w:t>
            </w:r>
          </w:p>
          <w:p w:rsidR="00F41039" w:rsidRPr="004306FE" w:rsidRDefault="00F41039" w:rsidP="00F41039">
            <w:pPr>
              <w:widowControl w:val="0"/>
              <w:autoSpaceDE w:val="0"/>
              <w:autoSpaceDN w:val="0"/>
              <w:adjustRightInd w:val="0"/>
              <w:rPr>
                <w:rFonts w:ascii="Times New Roman CYR" w:hAnsi="Times New Roman CYR" w:cs="Times New Roman CYR"/>
                <w:i/>
                <w:lang w:eastAsia="ru-RU"/>
              </w:rPr>
            </w:pPr>
            <w:r w:rsidRPr="004306FE">
              <w:rPr>
                <w:rFonts w:ascii="Times New Roman CYR" w:hAnsi="Times New Roman CYR" w:cs="Times New Roman CYR"/>
                <w:i/>
                <w:lang w:eastAsia="ru-RU"/>
              </w:rPr>
              <w:t>(</w:t>
            </w:r>
            <w:proofErr w:type="gramStart"/>
            <w:r w:rsidRPr="004306FE">
              <w:rPr>
                <w:rFonts w:ascii="Times New Roman CYR" w:hAnsi="Times New Roman CYR" w:cs="Times New Roman CYR"/>
                <w:i/>
                <w:lang w:eastAsia="ru-RU"/>
              </w:rPr>
              <w:t>вид</w:t>
            </w:r>
            <w:proofErr w:type="gramEnd"/>
            <w:r w:rsidRPr="004306FE">
              <w:rPr>
                <w:rFonts w:ascii="Times New Roman CYR" w:hAnsi="Times New Roman CYR" w:cs="Times New Roman CYR"/>
                <w:i/>
                <w:lang w:eastAsia="ru-RU"/>
              </w:rPr>
              <w:t>, серия, номер, кем и когда выдан)</w:t>
            </w:r>
          </w:p>
        </w:tc>
      </w:tr>
      <w:tr w:rsidR="00F41039" w:rsidTr="004D5143">
        <w:tc>
          <w:tcPr>
            <w:tcW w:w="4106" w:type="dxa"/>
            <w:tcBorders>
              <w:top w:val="nil"/>
              <w:left w:val="nil"/>
              <w:bottom w:val="nil"/>
              <w:right w:val="nil"/>
            </w:tcBorders>
          </w:tcPr>
          <w:p w:rsidR="00F41039" w:rsidRDefault="00F41039" w:rsidP="00F41039">
            <w:pPr>
              <w:pStyle w:val="Default"/>
              <w:rPr>
                <w:b/>
                <w:bCs/>
                <w:color w:val="auto"/>
                <w:sz w:val="28"/>
                <w:szCs w:val="28"/>
              </w:rPr>
            </w:pPr>
          </w:p>
        </w:tc>
        <w:tc>
          <w:tcPr>
            <w:tcW w:w="5239" w:type="dxa"/>
            <w:gridSpan w:val="2"/>
            <w:tcBorders>
              <w:top w:val="nil"/>
              <w:left w:val="nil"/>
              <w:bottom w:val="nil"/>
              <w:right w:val="nil"/>
            </w:tcBorders>
          </w:tcPr>
          <w:p w:rsidR="00F41039" w:rsidRPr="005D1A60" w:rsidRDefault="00F41039" w:rsidP="00F41039">
            <w:pPr>
              <w:widowControl w:val="0"/>
              <w:autoSpaceDE w:val="0"/>
              <w:autoSpaceDN w:val="0"/>
              <w:adjustRightInd w:val="0"/>
              <w:jc w:val="both"/>
              <w:rPr>
                <w:rFonts w:ascii="Times New Roman CYR" w:hAnsi="Times New Roman CYR" w:cs="Times New Roman CYR"/>
                <w:sz w:val="24"/>
                <w:szCs w:val="24"/>
                <w:lang w:eastAsia="ru-RU"/>
              </w:rPr>
            </w:pPr>
            <w:proofErr w:type="gramStart"/>
            <w:r w:rsidRPr="005D1A60">
              <w:rPr>
                <w:rFonts w:ascii="Times New Roman CYR" w:hAnsi="Times New Roman CYR" w:cs="Times New Roman CYR"/>
                <w:sz w:val="24"/>
                <w:szCs w:val="24"/>
                <w:lang w:eastAsia="ru-RU"/>
              </w:rPr>
              <w:t>проживающего</w:t>
            </w:r>
            <w:proofErr w:type="gramEnd"/>
            <w:r w:rsidRPr="005D1A60">
              <w:rPr>
                <w:rFonts w:ascii="Times New Roman CYR" w:hAnsi="Times New Roman CYR" w:cs="Times New Roman CYR"/>
                <w:sz w:val="24"/>
                <w:szCs w:val="24"/>
                <w:lang w:eastAsia="ru-RU"/>
              </w:rPr>
              <w:t xml:space="preserve"> по адресу: ___________ ___________________________________</w:t>
            </w:r>
            <w:r>
              <w:rPr>
                <w:rFonts w:ascii="Times New Roman CYR" w:hAnsi="Times New Roman CYR" w:cs="Times New Roman CYR"/>
                <w:sz w:val="24"/>
                <w:szCs w:val="24"/>
                <w:lang w:eastAsia="ru-RU"/>
              </w:rPr>
              <w:t>___</w:t>
            </w:r>
          </w:p>
          <w:p w:rsidR="00F41039" w:rsidRPr="005D1A60" w:rsidRDefault="00F41039" w:rsidP="00F41039">
            <w:pPr>
              <w:widowControl w:val="0"/>
              <w:autoSpaceDE w:val="0"/>
              <w:autoSpaceDN w:val="0"/>
              <w:adjustRightInd w:val="0"/>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_________________________________</w:t>
            </w:r>
            <w:r>
              <w:rPr>
                <w:rFonts w:ascii="Times New Roman CYR" w:hAnsi="Times New Roman CYR" w:cs="Times New Roman CYR"/>
                <w:sz w:val="24"/>
                <w:szCs w:val="24"/>
                <w:lang w:eastAsia="ru-RU"/>
              </w:rPr>
              <w:t>____</w:t>
            </w:r>
            <w:r w:rsidRPr="005D1A60">
              <w:rPr>
                <w:rFonts w:ascii="Times New Roman CYR" w:hAnsi="Times New Roman CYR" w:cs="Times New Roman CYR"/>
                <w:sz w:val="24"/>
                <w:szCs w:val="24"/>
                <w:lang w:eastAsia="ru-RU"/>
              </w:rPr>
              <w:t>_</w:t>
            </w:r>
          </w:p>
          <w:p w:rsidR="00F41039" w:rsidRPr="005D1A60" w:rsidRDefault="00F41039" w:rsidP="00F41039">
            <w:pPr>
              <w:widowControl w:val="0"/>
              <w:autoSpaceDE w:val="0"/>
              <w:autoSpaceDN w:val="0"/>
              <w:adjustRightInd w:val="0"/>
              <w:ind w:firstLine="31"/>
              <w:jc w:val="both"/>
              <w:rPr>
                <w:rFonts w:ascii="Times New Roman CYR" w:hAnsi="Times New Roman CYR" w:cs="Times New Roman CYR"/>
                <w:sz w:val="24"/>
                <w:szCs w:val="24"/>
                <w:lang w:eastAsia="ru-RU"/>
              </w:rPr>
            </w:pPr>
            <w:proofErr w:type="gramStart"/>
            <w:r w:rsidRPr="005D1A60">
              <w:rPr>
                <w:rFonts w:ascii="Times New Roman CYR" w:hAnsi="Times New Roman CYR" w:cs="Times New Roman CYR"/>
                <w:sz w:val="24"/>
                <w:szCs w:val="24"/>
                <w:lang w:eastAsia="ru-RU"/>
              </w:rPr>
              <w:t>почтовый</w:t>
            </w:r>
            <w:proofErr w:type="gramEnd"/>
            <w:r w:rsidRPr="005D1A60">
              <w:rPr>
                <w:rFonts w:ascii="Times New Roman CYR" w:hAnsi="Times New Roman CYR" w:cs="Times New Roman CYR"/>
                <w:sz w:val="24"/>
                <w:szCs w:val="24"/>
                <w:lang w:eastAsia="ru-RU"/>
              </w:rPr>
              <w:t xml:space="preserve"> адрес: ___________________</w:t>
            </w:r>
            <w:r>
              <w:rPr>
                <w:rFonts w:ascii="Times New Roman CYR" w:hAnsi="Times New Roman CYR" w:cs="Times New Roman CYR"/>
                <w:sz w:val="24"/>
                <w:szCs w:val="24"/>
                <w:lang w:eastAsia="ru-RU"/>
              </w:rPr>
              <w:t>____</w:t>
            </w:r>
          </w:p>
          <w:p w:rsidR="00F41039" w:rsidRPr="005D1A60" w:rsidRDefault="00F41039" w:rsidP="00F41039">
            <w:pPr>
              <w:widowControl w:val="0"/>
              <w:autoSpaceDE w:val="0"/>
              <w:autoSpaceDN w:val="0"/>
              <w:adjustRightInd w:val="0"/>
              <w:ind w:firstLine="31"/>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__________________________________</w:t>
            </w:r>
            <w:r>
              <w:rPr>
                <w:rFonts w:ascii="Times New Roman CYR" w:hAnsi="Times New Roman CYR" w:cs="Times New Roman CYR"/>
                <w:sz w:val="24"/>
                <w:szCs w:val="24"/>
                <w:lang w:eastAsia="ru-RU"/>
              </w:rPr>
              <w:t>____</w:t>
            </w:r>
          </w:p>
          <w:p w:rsidR="00F41039" w:rsidRPr="005D1A60" w:rsidRDefault="00F41039" w:rsidP="00F41039">
            <w:pPr>
              <w:widowControl w:val="0"/>
              <w:autoSpaceDE w:val="0"/>
              <w:autoSpaceDN w:val="0"/>
              <w:adjustRightInd w:val="0"/>
              <w:ind w:firstLine="31"/>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__________________________________</w:t>
            </w:r>
            <w:r>
              <w:rPr>
                <w:rFonts w:ascii="Times New Roman CYR" w:hAnsi="Times New Roman CYR" w:cs="Times New Roman CYR"/>
                <w:sz w:val="24"/>
                <w:szCs w:val="24"/>
                <w:lang w:eastAsia="ru-RU"/>
              </w:rPr>
              <w:t>____</w:t>
            </w:r>
          </w:p>
          <w:p w:rsidR="00F41039" w:rsidRPr="005D1A60" w:rsidRDefault="00F41039" w:rsidP="00F41039">
            <w:pPr>
              <w:widowControl w:val="0"/>
              <w:autoSpaceDE w:val="0"/>
              <w:autoSpaceDN w:val="0"/>
              <w:adjustRightInd w:val="0"/>
              <w:ind w:firstLine="31"/>
              <w:rPr>
                <w:rFonts w:ascii="Times New Roman CYR" w:hAnsi="Times New Roman CYR" w:cs="Times New Roman CYR"/>
                <w:sz w:val="24"/>
                <w:szCs w:val="24"/>
                <w:lang w:eastAsia="ru-RU"/>
              </w:rPr>
            </w:pPr>
            <w:proofErr w:type="gramStart"/>
            <w:r w:rsidRPr="005D1A60">
              <w:rPr>
                <w:rFonts w:ascii="Times New Roman CYR" w:hAnsi="Times New Roman CYR" w:cs="Times New Roman CYR"/>
                <w:sz w:val="24"/>
                <w:szCs w:val="24"/>
                <w:lang w:eastAsia="ru-RU"/>
              </w:rPr>
              <w:t>контактный</w:t>
            </w:r>
            <w:proofErr w:type="gramEnd"/>
            <w:r w:rsidRPr="005D1A60">
              <w:rPr>
                <w:rFonts w:ascii="Times New Roman CYR" w:hAnsi="Times New Roman CYR" w:cs="Times New Roman CYR"/>
                <w:sz w:val="24"/>
                <w:szCs w:val="24"/>
                <w:lang w:eastAsia="ru-RU"/>
              </w:rPr>
              <w:t xml:space="preserve"> телефон ________________</w:t>
            </w:r>
            <w:r>
              <w:rPr>
                <w:rFonts w:ascii="Times New Roman CYR" w:hAnsi="Times New Roman CYR" w:cs="Times New Roman CYR"/>
                <w:sz w:val="24"/>
                <w:szCs w:val="24"/>
                <w:lang w:eastAsia="ru-RU"/>
              </w:rPr>
              <w:t>____</w:t>
            </w:r>
            <w:r w:rsidRPr="005D1A60">
              <w:rPr>
                <w:rFonts w:ascii="Times New Roman CYR" w:hAnsi="Times New Roman CYR" w:cs="Times New Roman CYR"/>
                <w:sz w:val="24"/>
                <w:szCs w:val="24"/>
                <w:lang w:eastAsia="ru-RU"/>
              </w:rPr>
              <w:br/>
              <w:t>адрес электронной почты_____________</w:t>
            </w:r>
            <w:r>
              <w:rPr>
                <w:rFonts w:ascii="Times New Roman CYR" w:hAnsi="Times New Roman CYR" w:cs="Times New Roman CYR"/>
                <w:sz w:val="24"/>
                <w:szCs w:val="24"/>
                <w:lang w:eastAsia="ru-RU"/>
              </w:rPr>
              <w:t>____</w:t>
            </w:r>
            <w:r w:rsidRPr="005D1A60">
              <w:rPr>
                <w:rFonts w:ascii="Times New Roman CYR" w:hAnsi="Times New Roman CYR" w:cs="Times New Roman CYR"/>
                <w:sz w:val="24"/>
                <w:szCs w:val="24"/>
                <w:lang w:eastAsia="ru-RU"/>
              </w:rPr>
              <w:br/>
              <w:t>___________________________________</w:t>
            </w:r>
            <w:r>
              <w:rPr>
                <w:rFonts w:ascii="Times New Roman CYR" w:hAnsi="Times New Roman CYR" w:cs="Times New Roman CYR"/>
                <w:sz w:val="24"/>
                <w:szCs w:val="24"/>
                <w:lang w:eastAsia="ru-RU"/>
              </w:rPr>
              <w:t>___</w:t>
            </w:r>
            <w:r w:rsidRPr="005D1A60">
              <w:rPr>
                <w:rFonts w:ascii="Times New Roman CYR" w:hAnsi="Times New Roman CYR" w:cs="Times New Roman CYR"/>
                <w:sz w:val="24"/>
                <w:szCs w:val="24"/>
                <w:lang w:eastAsia="ru-RU"/>
              </w:rPr>
              <w:br/>
            </w:r>
            <w:r w:rsidRPr="004306FE">
              <w:rPr>
                <w:rFonts w:ascii="Times New Roman CYR" w:hAnsi="Times New Roman CYR" w:cs="Times New Roman CYR"/>
                <w:i/>
                <w:lang w:eastAsia="ru-RU"/>
              </w:rPr>
              <w:t>(при наличии)</w:t>
            </w:r>
          </w:p>
        </w:tc>
      </w:tr>
    </w:tbl>
    <w:p w:rsidR="00F41039" w:rsidRDefault="00F41039" w:rsidP="004F1926">
      <w:pPr>
        <w:autoSpaceDE w:val="0"/>
        <w:autoSpaceDN w:val="0"/>
        <w:adjustRightInd w:val="0"/>
        <w:spacing w:after="0" w:line="240" w:lineRule="auto"/>
        <w:jc w:val="center"/>
        <w:rPr>
          <w:rFonts w:ascii="Times New Roman" w:hAnsi="Times New Roman" w:cs="Times New Roman"/>
          <w:color w:val="000000"/>
          <w:sz w:val="28"/>
          <w:szCs w:val="28"/>
        </w:rPr>
      </w:pPr>
    </w:p>
    <w:p w:rsidR="00DD175D" w:rsidRPr="005D1A60" w:rsidRDefault="00DD175D" w:rsidP="00DD175D">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lang w:eastAsia="ru-RU"/>
        </w:rPr>
      </w:pPr>
      <w:r w:rsidRPr="005D1A60">
        <w:rPr>
          <w:rFonts w:ascii="Times New Roman CYR" w:hAnsi="Times New Roman CYR" w:cs="Times New Roman CYR"/>
          <w:b/>
          <w:bCs/>
          <w:color w:val="26282F"/>
          <w:sz w:val="24"/>
          <w:szCs w:val="24"/>
          <w:lang w:eastAsia="ru-RU"/>
        </w:rPr>
        <w:t>ЗАЯВЛЕНИЕ</w:t>
      </w:r>
    </w:p>
    <w:p w:rsidR="00DD175D" w:rsidRPr="005D1A60" w:rsidRDefault="00DD175D" w:rsidP="00DD175D">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D175D" w:rsidRPr="005D1A60" w:rsidRDefault="00DD175D" w:rsidP="00DD175D">
      <w:pPr>
        <w:widowControl w:val="0"/>
        <w:autoSpaceDE w:val="0"/>
        <w:autoSpaceDN w:val="0"/>
        <w:adjustRightInd w:val="0"/>
        <w:spacing w:after="0" w:line="240" w:lineRule="auto"/>
        <w:ind w:firstLine="41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 xml:space="preserve">Прошу предоставить выписку из </w:t>
      </w:r>
      <w:proofErr w:type="spellStart"/>
      <w:r w:rsidRPr="005D1A60">
        <w:rPr>
          <w:rFonts w:ascii="Times New Roman CYR" w:hAnsi="Times New Roman CYR" w:cs="Times New Roman CYR"/>
          <w:sz w:val="24"/>
          <w:szCs w:val="24"/>
          <w:lang w:eastAsia="ru-RU"/>
        </w:rPr>
        <w:t>похозяйственных</w:t>
      </w:r>
      <w:proofErr w:type="spellEnd"/>
      <w:r w:rsidRPr="005D1A60">
        <w:rPr>
          <w:rFonts w:ascii="Times New Roman CYR" w:hAnsi="Times New Roman CYR" w:cs="Times New Roman CYR"/>
          <w:sz w:val="24"/>
          <w:szCs w:val="24"/>
          <w:lang w:eastAsia="ru-RU"/>
        </w:rPr>
        <w:t xml:space="preserve"> книг </w:t>
      </w:r>
      <w:r>
        <w:rPr>
          <w:rFonts w:ascii="Times New Roman CYR" w:hAnsi="Times New Roman CYR" w:cs="Times New Roman CYR"/>
          <w:sz w:val="24"/>
          <w:szCs w:val="24"/>
          <w:lang w:eastAsia="ru-RU"/>
        </w:rPr>
        <w:t>о ________________________</w:t>
      </w:r>
    </w:p>
    <w:p w:rsidR="00DD175D" w:rsidRPr="005D1A60" w:rsidRDefault="00DD175D" w:rsidP="00DD175D">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____</w:t>
      </w:r>
      <w:r w:rsidRPr="005D1A60">
        <w:rPr>
          <w:rFonts w:ascii="Times New Roman CYR" w:hAnsi="Times New Roman CYR" w:cs="Times New Roman CYR"/>
          <w:sz w:val="24"/>
          <w:szCs w:val="24"/>
          <w:lang w:eastAsia="ru-RU"/>
        </w:rPr>
        <w:t>___________________________________________</w:t>
      </w:r>
      <w:r>
        <w:rPr>
          <w:rFonts w:ascii="Times New Roman CYR" w:hAnsi="Times New Roman CYR" w:cs="Times New Roman CYR"/>
          <w:sz w:val="24"/>
          <w:szCs w:val="24"/>
          <w:lang w:eastAsia="ru-RU"/>
        </w:rPr>
        <w:t>___________________________________</w:t>
      </w:r>
      <w:r w:rsidRPr="005D1A60">
        <w:rPr>
          <w:rFonts w:ascii="Times New Roman CYR" w:hAnsi="Times New Roman CYR" w:cs="Times New Roman CYR"/>
          <w:sz w:val="24"/>
          <w:szCs w:val="24"/>
          <w:lang w:eastAsia="ru-RU"/>
        </w:rPr>
        <w:t>_____________________________________________</w:t>
      </w:r>
      <w:r>
        <w:rPr>
          <w:rFonts w:ascii="Times New Roman CYR" w:hAnsi="Times New Roman CYR" w:cs="Times New Roman CYR"/>
          <w:sz w:val="24"/>
          <w:szCs w:val="24"/>
          <w:lang w:eastAsia="ru-RU"/>
        </w:rPr>
        <w:t>___________________________</w:t>
      </w:r>
    </w:p>
    <w:p w:rsidR="00DD175D" w:rsidRPr="005D1A60" w:rsidRDefault="00DD175D" w:rsidP="00DD175D">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__________________________________________</w:t>
      </w:r>
      <w:r>
        <w:rPr>
          <w:rFonts w:ascii="Times New Roman CYR" w:hAnsi="Times New Roman CYR" w:cs="Times New Roman CYR"/>
          <w:sz w:val="24"/>
          <w:szCs w:val="24"/>
          <w:lang w:eastAsia="ru-RU"/>
        </w:rPr>
        <w:t>___________________________________</w:t>
      </w:r>
    </w:p>
    <w:p w:rsidR="00DD175D" w:rsidRPr="004306FE" w:rsidRDefault="00DD175D" w:rsidP="00DD175D">
      <w:pPr>
        <w:widowControl w:val="0"/>
        <w:autoSpaceDE w:val="0"/>
        <w:autoSpaceDN w:val="0"/>
        <w:adjustRightInd w:val="0"/>
        <w:spacing w:after="0" w:line="240" w:lineRule="auto"/>
        <w:ind w:firstLine="279"/>
        <w:jc w:val="center"/>
        <w:rPr>
          <w:rFonts w:ascii="Times New Roman CYR" w:hAnsi="Times New Roman CYR" w:cs="Times New Roman CYR"/>
          <w:i/>
          <w:lang w:eastAsia="ru-RU"/>
        </w:rPr>
      </w:pPr>
      <w:r w:rsidRPr="004306FE">
        <w:rPr>
          <w:rFonts w:ascii="Times New Roman CYR" w:hAnsi="Times New Roman CYR" w:cs="Times New Roman CYR"/>
          <w:i/>
          <w:lang w:eastAsia="ru-RU"/>
        </w:rPr>
        <w:t>(</w:t>
      </w:r>
      <w:proofErr w:type="gramStart"/>
      <w:r w:rsidRPr="004306FE">
        <w:rPr>
          <w:rFonts w:ascii="Times New Roman CYR" w:hAnsi="Times New Roman CYR" w:cs="Times New Roman CYR"/>
          <w:i/>
          <w:lang w:eastAsia="ru-RU"/>
        </w:rPr>
        <w:t>указывается</w:t>
      </w:r>
      <w:proofErr w:type="gramEnd"/>
      <w:r w:rsidRPr="004306FE">
        <w:rPr>
          <w:rFonts w:ascii="Times New Roman CYR" w:hAnsi="Times New Roman CYR" w:cs="Times New Roman CYR"/>
          <w:i/>
          <w:lang w:eastAsia="ru-RU"/>
        </w:rPr>
        <w:t xml:space="preserve"> перечень видов сведений из </w:t>
      </w:r>
      <w:proofErr w:type="spellStart"/>
      <w:r w:rsidRPr="004306FE">
        <w:rPr>
          <w:rFonts w:ascii="Times New Roman CYR" w:hAnsi="Times New Roman CYR" w:cs="Times New Roman CYR"/>
          <w:i/>
          <w:lang w:eastAsia="ru-RU"/>
        </w:rPr>
        <w:t>похозяйственных</w:t>
      </w:r>
      <w:proofErr w:type="spellEnd"/>
      <w:r w:rsidRPr="004306FE">
        <w:rPr>
          <w:rFonts w:ascii="Times New Roman CYR"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hAnsi="Times New Roman CYR" w:cs="Times New Roman CYR"/>
          <w:i/>
          <w:lang w:eastAsia="ru-RU"/>
        </w:rPr>
        <w:t>похозяйственных</w:t>
      </w:r>
      <w:proofErr w:type="spellEnd"/>
      <w:r w:rsidRPr="004306FE">
        <w:rPr>
          <w:rFonts w:ascii="Times New Roman CYR" w:hAnsi="Times New Roman CYR" w:cs="Times New Roman CYR"/>
          <w:i/>
          <w:lang w:eastAsia="ru-RU"/>
        </w:rPr>
        <w:t xml:space="preserve"> книг о личном подсобном хозяйстве)</w:t>
      </w:r>
    </w:p>
    <w:p w:rsidR="00DD175D" w:rsidRDefault="00DD175D" w:rsidP="00DD175D">
      <w:pPr>
        <w:widowControl w:val="0"/>
        <w:autoSpaceDE w:val="0"/>
        <w:autoSpaceDN w:val="0"/>
        <w:adjustRightInd w:val="0"/>
        <w:spacing w:after="0" w:line="240" w:lineRule="auto"/>
        <w:ind w:firstLine="279"/>
        <w:jc w:val="center"/>
        <w:rPr>
          <w:rFonts w:ascii="Times New Roman CYR" w:hAnsi="Times New Roman CYR" w:cs="Times New Roman CYR"/>
          <w:sz w:val="24"/>
          <w:szCs w:val="24"/>
          <w:lang w:eastAsia="ru-RU"/>
        </w:rPr>
      </w:pPr>
    </w:p>
    <w:p w:rsidR="00DD175D" w:rsidRPr="005D1A60" w:rsidRDefault="00DD175D" w:rsidP="00DD175D">
      <w:pPr>
        <w:widowControl w:val="0"/>
        <w:autoSpaceDE w:val="0"/>
        <w:autoSpaceDN w:val="0"/>
        <w:adjustRightInd w:val="0"/>
        <w:spacing w:after="0" w:line="240" w:lineRule="auto"/>
        <w:ind w:firstLine="27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w:t>
      </w:r>
      <w:r w:rsidRPr="004306FE">
        <w:rPr>
          <w:rFonts w:ascii="Times New Roman CYR" w:hAnsi="Times New Roman CYR" w:cs="Times New Roman CYR"/>
          <w:sz w:val="24"/>
          <w:szCs w:val="24"/>
          <w:lang w:eastAsia="ru-RU"/>
        </w:rPr>
        <w:t>ормат предоставления выписки</w:t>
      </w:r>
      <w:r>
        <w:rPr>
          <w:rFonts w:ascii="Times New Roman CYR" w:hAnsi="Times New Roman CYR" w:cs="Times New Roman CYR"/>
          <w:sz w:val="24"/>
          <w:szCs w:val="24"/>
          <w:lang w:eastAsia="ru-RU"/>
        </w:rPr>
        <w:t>:</w:t>
      </w:r>
      <w:r w:rsidRPr="004306FE">
        <w:rPr>
          <w:rFonts w:ascii="Times New Roman CYR" w:hAnsi="Times New Roman CYR" w:cs="Times New Roman CYR"/>
          <w:sz w:val="24"/>
          <w:szCs w:val="24"/>
          <w:lang w:eastAsia="ru-RU"/>
        </w:rPr>
        <w:t xml:space="preserve"> в форме электронного док</w:t>
      </w:r>
      <w:r>
        <w:rPr>
          <w:rFonts w:ascii="Times New Roman CYR" w:hAnsi="Times New Roman CYR" w:cs="Times New Roman CYR"/>
          <w:sz w:val="24"/>
          <w:szCs w:val="24"/>
          <w:lang w:eastAsia="ru-RU"/>
        </w:rPr>
        <w:t xml:space="preserve">умента или на бумажном носителе </w:t>
      </w:r>
      <w:r w:rsidRPr="004306FE">
        <w:rPr>
          <w:rFonts w:ascii="Times New Roman CYR" w:hAnsi="Times New Roman CYR" w:cs="Times New Roman CYR"/>
          <w:i/>
          <w:lang w:eastAsia="ru-RU"/>
        </w:rPr>
        <w:t>(нужное подчеркнуть)</w:t>
      </w:r>
      <w:r w:rsidRPr="004306FE">
        <w:rPr>
          <w:rFonts w:ascii="Times New Roman CYR" w:hAnsi="Times New Roman CYR" w:cs="Times New Roman CYR"/>
          <w:sz w:val="24"/>
          <w:szCs w:val="24"/>
          <w:lang w:eastAsia="ru-RU"/>
        </w:rPr>
        <w:t>.</w:t>
      </w:r>
    </w:p>
    <w:p w:rsidR="00DD175D" w:rsidRPr="005D1A60" w:rsidRDefault="00DD175D" w:rsidP="00DD175D">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D175D" w:rsidRPr="005D1A60" w:rsidRDefault="00DD175D" w:rsidP="00DD175D">
      <w:pPr>
        <w:widowControl w:val="0"/>
        <w:autoSpaceDE w:val="0"/>
        <w:autoSpaceDN w:val="0"/>
        <w:adjustRightInd w:val="0"/>
        <w:spacing w:after="0" w:line="240" w:lineRule="auto"/>
        <w:ind w:firstLine="41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Приложения:</w:t>
      </w:r>
    </w:p>
    <w:p w:rsidR="00DD175D" w:rsidRPr="005D1A60" w:rsidRDefault="00DD175D" w:rsidP="00DD175D">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1. ______________________________________________________________________</w:t>
      </w:r>
    </w:p>
    <w:p w:rsidR="00DD175D" w:rsidRPr="005D1A60" w:rsidRDefault="00DD175D" w:rsidP="00DD175D">
      <w:pPr>
        <w:widowControl w:val="0"/>
        <w:autoSpaceDE w:val="0"/>
        <w:autoSpaceDN w:val="0"/>
        <w:adjustRightInd w:val="0"/>
        <w:spacing w:after="0" w:line="240" w:lineRule="auto"/>
        <w:ind w:firstLine="55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2. ______________________________________________________________________</w:t>
      </w:r>
    </w:p>
    <w:p w:rsidR="00DD175D" w:rsidRPr="005D1A60" w:rsidRDefault="00DD175D" w:rsidP="00DD175D">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450CE9" w:rsidRPr="00F41039" w:rsidRDefault="00DD175D" w:rsidP="00DD175D">
      <w:pPr>
        <w:autoSpaceDE w:val="0"/>
        <w:autoSpaceDN w:val="0"/>
        <w:adjustRightInd w:val="0"/>
        <w:spacing w:after="0" w:line="240" w:lineRule="auto"/>
        <w:rPr>
          <w:rFonts w:ascii="Times New Roman" w:hAnsi="Times New Roman" w:cs="Times New Roman"/>
          <w:sz w:val="24"/>
          <w:szCs w:val="24"/>
        </w:rPr>
      </w:pPr>
      <w:r w:rsidRPr="00F41039">
        <w:rPr>
          <w:rFonts w:ascii="Times New Roman" w:hAnsi="Times New Roman" w:cs="Times New Roman"/>
          <w:sz w:val="24"/>
          <w:szCs w:val="24"/>
        </w:rPr>
        <w:t xml:space="preserve"> </w:t>
      </w:r>
      <w:r w:rsidR="00450CE9" w:rsidRPr="00F41039">
        <w:rPr>
          <w:rFonts w:ascii="Times New Roman" w:hAnsi="Times New Roman" w:cs="Times New Roman"/>
          <w:sz w:val="24"/>
          <w:szCs w:val="24"/>
        </w:rPr>
        <w:t xml:space="preserve">«____» ___________ 20___ г. ______________ __________________________ </w:t>
      </w:r>
    </w:p>
    <w:p w:rsidR="00450CE9" w:rsidRPr="00DD175D" w:rsidRDefault="00450CE9" w:rsidP="00450CE9">
      <w:pPr>
        <w:autoSpaceDE w:val="0"/>
        <w:autoSpaceDN w:val="0"/>
        <w:adjustRightInd w:val="0"/>
        <w:spacing w:after="0" w:line="240" w:lineRule="auto"/>
        <w:rPr>
          <w:rFonts w:ascii="Times New Roman" w:hAnsi="Times New Roman" w:cs="Times New Roman"/>
          <w:sz w:val="18"/>
          <w:szCs w:val="18"/>
        </w:rPr>
      </w:pPr>
      <w:r w:rsidRPr="00DD175D">
        <w:rPr>
          <w:rFonts w:ascii="Times New Roman" w:hAnsi="Times New Roman" w:cs="Times New Roman"/>
          <w:sz w:val="18"/>
          <w:szCs w:val="18"/>
        </w:rPr>
        <w:t>(</w:t>
      </w:r>
      <w:proofErr w:type="gramStart"/>
      <w:r w:rsidRPr="00DD175D">
        <w:rPr>
          <w:rFonts w:ascii="Times New Roman" w:hAnsi="Times New Roman" w:cs="Times New Roman"/>
          <w:sz w:val="18"/>
          <w:szCs w:val="18"/>
        </w:rPr>
        <w:t>дата</w:t>
      </w:r>
      <w:proofErr w:type="gramEnd"/>
      <w:r w:rsidRPr="00DD175D">
        <w:rPr>
          <w:rFonts w:ascii="Times New Roman" w:hAnsi="Times New Roman" w:cs="Times New Roman"/>
          <w:sz w:val="18"/>
          <w:szCs w:val="18"/>
        </w:rPr>
        <w:t xml:space="preserve"> подачи заявления)                              (подпись)               (расшифровка подписи заявителя) </w:t>
      </w:r>
    </w:p>
    <w:p w:rsidR="00450CE9" w:rsidRPr="00F41039" w:rsidRDefault="00450CE9" w:rsidP="00450CE9">
      <w:pPr>
        <w:autoSpaceDE w:val="0"/>
        <w:autoSpaceDN w:val="0"/>
        <w:adjustRightInd w:val="0"/>
        <w:spacing w:after="0" w:line="240" w:lineRule="auto"/>
        <w:rPr>
          <w:rFonts w:ascii="Times New Roman" w:hAnsi="Times New Roman" w:cs="Times New Roman"/>
          <w:sz w:val="24"/>
          <w:szCs w:val="24"/>
        </w:rPr>
      </w:pPr>
    </w:p>
    <w:p w:rsidR="00450CE9" w:rsidRPr="00F41039" w:rsidRDefault="00450CE9" w:rsidP="00450CE9">
      <w:pPr>
        <w:autoSpaceDE w:val="0"/>
        <w:autoSpaceDN w:val="0"/>
        <w:adjustRightInd w:val="0"/>
        <w:spacing w:after="0" w:line="240" w:lineRule="auto"/>
        <w:rPr>
          <w:rFonts w:ascii="Times New Roman" w:hAnsi="Times New Roman" w:cs="Times New Roman"/>
          <w:sz w:val="24"/>
          <w:szCs w:val="24"/>
        </w:rPr>
      </w:pPr>
      <w:r w:rsidRPr="00F41039">
        <w:rPr>
          <w:rFonts w:ascii="Times New Roman" w:hAnsi="Times New Roman" w:cs="Times New Roman"/>
          <w:sz w:val="24"/>
          <w:szCs w:val="24"/>
        </w:rPr>
        <w:t xml:space="preserve">Выдана расписка в получении документов: «___» _________ 20___ г. № ____ </w:t>
      </w:r>
    </w:p>
    <w:p w:rsidR="00450CE9" w:rsidRPr="00F41039" w:rsidRDefault="00450CE9" w:rsidP="00450CE9">
      <w:pPr>
        <w:autoSpaceDE w:val="0"/>
        <w:autoSpaceDN w:val="0"/>
        <w:adjustRightInd w:val="0"/>
        <w:spacing w:after="0" w:line="240" w:lineRule="auto"/>
        <w:rPr>
          <w:rFonts w:ascii="Times New Roman" w:hAnsi="Times New Roman" w:cs="Times New Roman"/>
          <w:sz w:val="24"/>
          <w:szCs w:val="24"/>
        </w:rPr>
      </w:pPr>
    </w:p>
    <w:p w:rsidR="00450CE9" w:rsidRPr="00F41039" w:rsidRDefault="00450CE9" w:rsidP="00450CE9">
      <w:pPr>
        <w:autoSpaceDE w:val="0"/>
        <w:autoSpaceDN w:val="0"/>
        <w:adjustRightInd w:val="0"/>
        <w:spacing w:after="0" w:line="240" w:lineRule="auto"/>
        <w:rPr>
          <w:rFonts w:ascii="Times New Roman" w:hAnsi="Times New Roman" w:cs="Times New Roman"/>
          <w:sz w:val="24"/>
          <w:szCs w:val="24"/>
        </w:rPr>
      </w:pPr>
      <w:r w:rsidRPr="00F41039">
        <w:rPr>
          <w:rFonts w:ascii="Times New Roman" w:hAnsi="Times New Roman" w:cs="Times New Roman"/>
          <w:sz w:val="24"/>
          <w:szCs w:val="24"/>
        </w:rPr>
        <w:t xml:space="preserve">Расписку получил: «___» _________ 20___ г. № ___________________ </w:t>
      </w:r>
    </w:p>
    <w:p w:rsidR="00450CE9" w:rsidRPr="00435DA8" w:rsidRDefault="00450CE9" w:rsidP="00450CE9">
      <w:pPr>
        <w:autoSpaceDE w:val="0"/>
        <w:autoSpaceDN w:val="0"/>
        <w:adjustRightInd w:val="0"/>
        <w:spacing w:after="0" w:line="240" w:lineRule="auto"/>
        <w:jc w:val="right"/>
        <w:rPr>
          <w:rFonts w:ascii="Times New Roman" w:hAnsi="Times New Roman" w:cs="Times New Roman"/>
          <w:sz w:val="28"/>
          <w:szCs w:val="28"/>
        </w:rPr>
      </w:pPr>
      <w:r w:rsidRPr="00F41039">
        <w:rPr>
          <w:rFonts w:ascii="Times New Roman" w:hAnsi="Times New Roman" w:cs="Times New Roman"/>
          <w:sz w:val="24"/>
          <w:szCs w:val="24"/>
        </w:rPr>
        <w:t>______________ __________________________</w:t>
      </w:r>
      <w:r w:rsidRPr="00435DA8">
        <w:rPr>
          <w:rFonts w:ascii="Times New Roman" w:hAnsi="Times New Roman" w:cs="Times New Roman"/>
          <w:sz w:val="28"/>
          <w:szCs w:val="28"/>
        </w:rPr>
        <w:t xml:space="preserve"> </w:t>
      </w:r>
    </w:p>
    <w:p w:rsidR="00450CE9" w:rsidRPr="00DD175D" w:rsidRDefault="00450CE9" w:rsidP="00450CE9">
      <w:pPr>
        <w:pStyle w:val="Default"/>
        <w:jc w:val="center"/>
        <w:rPr>
          <w:color w:val="auto"/>
          <w:sz w:val="18"/>
          <w:szCs w:val="18"/>
        </w:rPr>
      </w:pPr>
      <w:r>
        <w:rPr>
          <w:color w:val="auto"/>
          <w:sz w:val="22"/>
          <w:szCs w:val="22"/>
        </w:rPr>
        <w:t xml:space="preserve">                                                              </w:t>
      </w:r>
      <w:r w:rsidR="00DD175D">
        <w:rPr>
          <w:color w:val="auto"/>
          <w:sz w:val="22"/>
          <w:szCs w:val="22"/>
        </w:rPr>
        <w:t xml:space="preserve">                      </w:t>
      </w:r>
      <w:r w:rsidRPr="00DD175D">
        <w:rPr>
          <w:color w:val="auto"/>
          <w:sz w:val="18"/>
          <w:szCs w:val="18"/>
        </w:rPr>
        <w:t>(</w:t>
      </w:r>
      <w:proofErr w:type="gramStart"/>
      <w:r w:rsidRPr="00DD175D">
        <w:rPr>
          <w:color w:val="auto"/>
          <w:sz w:val="18"/>
          <w:szCs w:val="18"/>
        </w:rPr>
        <w:t xml:space="preserve">подпись)   </w:t>
      </w:r>
      <w:proofErr w:type="gramEnd"/>
      <w:r w:rsidRPr="00DD175D">
        <w:rPr>
          <w:color w:val="auto"/>
          <w:sz w:val="18"/>
          <w:szCs w:val="18"/>
        </w:rPr>
        <w:t xml:space="preserve">           (расшифровка подписи заявителя)  </w:t>
      </w:r>
    </w:p>
    <w:p w:rsidR="00450CE9" w:rsidRDefault="00450CE9" w:rsidP="00450CE9">
      <w:pPr>
        <w:pageBreakBefore/>
        <w:autoSpaceDE w:val="0"/>
        <w:autoSpaceDN w:val="0"/>
        <w:adjustRightInd w:val="0"/>
        <w:spacing w:after="0" w:line="240" w:lineRule="auto"/>
        <w:rPr>
          <w:color w:val="222222"/>
          <w:sz w:val="27"/>
          <w:szCs w:val="27"/>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9462B" w:rsidTr="00A74588">
        <w:tc>
          <w:tcPr>
            <w:tcW w:w="4672" w:type="dxa"/>
          </w:tcPr>
          <w:p w:rsidR="00E9462B" w:rsidRDefault="00E9462B" w:rsidP="004D5143">
            <w:pPr>
              <w:pStyle w:val="Default"/>
              <w:jc w:val="center"/>
              <w:rPr>
                <w:b/>
                <w:bCs/>
                <w:color w:val="auto"/>
                <w:sz w:val="28"/>
                <w:szCs w:val="28"/>
              </w:rPr>
            </w:pPr>
          </w:p>
        </w:tc>
        <w:tc>
          <w:tcPr>
            <w:tcW w:w="4673" w:type="dxa"/>
          </w:tcPr>
          <w:p w:rsidR="00A47F0F" w:rsidRDefault="00A47F0F" w:rsidP="00E9462B">
            <w:pPr>
              <w:autoSpaceDE w:val="0"/>
              <w:autoSpaceDN w:val="0"/>
              <w:adjustRightInd w:val="0"/>
              <w:rPr>
                <w:rFonts w:ascii="Times New Roman" w:hAnsi="Times New Roman" w:cs="Times New Roman"/>
                <w:color w:val="000000"/>
                <w:sz w:val="24"/>
                <w:szCs w:val="24"/>
              </w:rPr>
            </w:pPr>
          </w:p>
          <w:p w:rsidR="00A47F0F" w:rsidRDefault="00A47F0F" w:rsidP="00E9462B">
            <w:pPr>
              <w:autoSpaceDE w:val="0"/>
              <w:autoSpaceDN w:val="0"/>
              <w:adjustRightInd w:val="0"/>
              <w:rPr>
                <w:rFonts w:ascii="Times New Roman" w:hAnsi="Times New Roman" w:cs="Times New Roman"/>
                <w:color w:val="000000"/>
                <w:sz w:val="24"/>
                <w:szCs w:val="24"/>
              </w:rPr>
            </w:pPr>
          </w:p>
          <w:p w:rsidR="00E9462B" w:rsidRPr="00C50593" w:rsidRDefault="00E9462B" w:rsidP="00E9462B">
            <w:pPr>
              <w:autoSpaceDE w:val="0"/>
              <w:autoSpaceDN w:val="0"/>
              <w:adjustRightInd w:val="0"/>
              <w:rPr>
                <w:rFonts w:ascii="Times New Roman" w:hAnsi="Times New Roman" w:cs="Times New Roman"/>
                <w:color w:val="000000"/>
                <w:sz w:val="24"/>
                <w:szCs w:val="24"/>
              </w:rPr>
            </w:pPr>
            <w:r w:rsidRPr="00C50593">
              <w:rPr>
                <w:rFonts w:ascii="Times New Roman" w:hAnsi="Times New Roman" w:cs="Times New Roman"/>
                <w:color w:val="000000"/>
                <w:sz w:val="24"/>
                <w:szCs w:val="24"/>
              </w:rPr>
              <w:t xml:space="preserve">Приложение 3 </w:t>
            </w:r>
          </w:p>
          <w:p w:rsidR="00E9462B" w:rsidRPr="00C50593" w:rsidRDefault="00E9462B" w:rsidP="00CF77B8">
            <w:pPr>
              <w:autoSpaceDE w:val="0"/>
              <w:autoSpaceDN w:val="0"/>
              <w:adjustRightInd w:val="0"/>
              <w:rPr>
                <w:rFonts w:ascii="Times New Roman" w:hAnsi="Times New Roman" w:cs="Times New Roman"/>
                <w:b/>
                <w:bCs/>
                <w:sz w:val="24"/>
                <w:szCs w:val="24"/>
              </w:rPr>
            </w:pPr>
            <w:proofErr w:type="gramStart"/>
            <w:r w:rsidRPr="00C50593">
              <w:rPr>
                <w:rFonts w:ascii="Times New Roman" w:hAnsi="Times New Roman" w:cs="Times New Roman"/>
                <w:color w:val="000000"/>
                <w:sz w:val="24"/>
                <w:szCs w:val="24"/>
              </w:rPr>
              <w:t>к</w:t>
            </w:r>
            <w:proofErr w:type="gramEnd"/>
            <w:r w:rsidRPr="00C50593">
              <w:rPr>
                <w:rFonts w:ascii="Times New Roman" w:hAnsi="Times New Roman" w:cs="Times New Roman"/>
                <w:color w:val="000000"/>
                <w:sz w:val="24"/>
                <w:szCs w:val="24"/>
              </w:rPr>
              <w:t xml:space="preserve"> административному </w:t>
            </w:r>
            <w:r w:rsidRPr="00C50593">
              <w:rPr>
                <w:rFonts w:ascii="Times New Roman" w:hAnsi="Times New Roman" w:cs="Times New Roman"/>
                <w:sz w:val="24"/>
                <w:szCs w:val="24"/>
              </w:rPr>
              <w:t xml:space="preserve">регламенту по предоставлению муниципальной услуги «Выдача выписки из </w:t>
            </w:r>
            <w:proofErr w:type="spellStart"/>
            <w:r w:rsidRPr="00C50593">
              <w:rPr>
                <w:rFonts w:ascii="Times New Roman" w:hAnsi="Times New Roman" w:cs="Times New Roman"/>
                <w:sz w:val="24"/>
                <w:szCs w:val="24"/>
              </w:rPr>
              <w:t>похозяйственной</w:t>
            </w:r>
            <w:proofErr w:type="spellEnd"/>
            <w:r w:rsidRPr="00C50593">
              <w:rPr>
                <w:rFonts w:ascii="Times New Roman" w:hAnsi="Times New Roman" w:cs="Times New Roman"/>
                <w:sz w:val="24"/>
                <w:szCs w:val="24"/>
              </w:rPr>
              <w:t xml:space="preserve"> книги»</w:t>
            </w:r>
          </w:p>
          <w:p w:rsidR="00E9462B" w:rsidRDefault="00E9462B" w:rsidP="004D5143">
            <w:pPr>
              <w:pStyle w:val="Default"/>
              <w:jc w:val="center"/>
              <w:rPr>
                <w:b/>
                <w:bCs/>
                <w:color w:val="auto"/>
                <w:sz w:val="28"/>
                <w:szCs w:val="28"/>
              </w:rPr>
            </w:pPr>
          </w:p>
        </w:tc>
      </w:tr>
    </w:tbl>
    <w:p w:rsidR="00E9462B" w:rsidRDefault="00E9462B" w:rsidP="004D5143">
      <w:pPr>
        <w:pStyle w:val="Default"/>
        <w:jc w:val="center"/>
        <w:rPr>
          <w:b/>
          <w:bCs/>
          <w:color w:val="auto"/>
          <w:sz w:val="28"/>
          <w:szCs w:val="28"/>
        </w:rPr>
      </w:pPr>
    </w:p>
    <w:p w:rsidR="0010024A" w:rsidRPr="00EE2F37" w:rsidRDefault="0010024A" w:rsidP="0010024A">
      <w:pPr>
        <w:widowControl w:val="0"/>
        <w:suppressAutoHyphens/>
        <w:spacing w:after="0" w:line="240" w:lineRule="auto"/>
        <w:jc w:val="center"/>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b/>
          <w:kern w:val="1"/>
          <w:sz w:val="24"/>
          <w:szCs w:val="24"/>
          <w:lang w:eastAsia="zh-CN" w:bidi="hi-IN"/>
        </w:rPr>
        <w:t xml:space="preserve">Уведомление об отказе в приеме документов, необходимых </w:t>
      </w:r>
    </w:p>
    <w:p w:rsidR="0010024A" w:rsidRPr="00EE2F37" w:rsidRDefault="0010024A" w:rsidP="0010024A">
      <w:pPr>
        <w:widowControl w:val="0"/>
        <w:suppressAutoHyphens/>
        <w:spacing w:after="0" w:line="240" w:lineRule="auto"/>
        <w:jc w:val="center"/>
        <w:textAlignment w:val="baseline"/>
        <w:rPr>
          <w:rFonts w:ascii="Times New Roman" w:eastAsia="SimSun" w:hAnsi="Times New Roman" w:cs="Mangal"/>
          <w:kern w:val="1"/>
          <w:sz w:val="24"/>
          <w:szCs w:val="24"/>
          <w:lang w:eastAsia="zh-CN" w:bidi="hi-IN"/>
        </w:rPr>
      </w:pPr>
      <w:proofErr w:type="gramStart"/>
      <w:r w:rsidRPr="00EE2F37">
        <w:rPr>
          <w:rFonts w:ascii="Times New Roman" w:eastAsia="SimSun" w:hAnsi="Times New Roman"/>
          <w:b/>
          <w:kern w:val="1"/>
          <w:sz w:val="24"/>
          <w:szCs w:val="24"/>
          <w:lang w:eastAsia="zh-CN" w:bidi="hi-IN"/>
        </w:rPr>
        <w:t>для</w:t>
      </w:r>
      <w:proofErr w:type="gramEnd"/>
      <w:r w:rsidRPr="00EE2F37">
        <w:rPr>
          <w:rFonts w:ascii="Times New Roman" w:eastAsia="SimSun" w:hAnsi="Times New Roman"/>
          <w:b/>
          <w:kern w:val="1"/>
          <w:sz w:val="24"/>
          <w:szCs w:val="24"/>
          <w:lang w:eastAsia="zh-CN" w:bidi="hi-IN"/>
        </w:rPr>
        <w:t xml:space="preserve"> предоставления муниципальной услуги</w:t>
      </w:r>
    </w:p>
    <w:p w:rsidR="0010024A" w:rsidRPr="00EE2F37" w:rsidRDefault="0010024A" w:rsidP="0010024A">
      <w:pPr>
        <w:widowControl w:val="0"/>
        <w:suppressAutoHyphens/>
        <w:spacing w:after="0" w:line="240" w:lineRule="auto"/>
        <w:textAlignment w:val="baseline"/>
        <w:rPr>
          <w:rFonts w:ascii="Times New Roman" w:eastAsia="SimSun" w:hAnsi="Times New Roman"/>
          <w:b/>
          <w:kern w:val="1"/>
          <w:sz w:val="24"/>
          <w:szCs w:val="24"/>
          <w:lang w:eastAsia="zh-CN" w:bidi="hi-IN"/>
        </w:rPr>
      </w:pPr>
    </w:p>
    <w:p w:rsidR="0010024A" w:rsidRPr="00EE2F37" w:rsidRDefault="0010024A" w:rsidP="0010024A">
      <w:pPr>
        <w:widowControl w:val="0"/>
        <w:suppressAutoHyphens/>
        <w:spacing w:after="0" w:line="240" w:lineRule="auto"/>
        <w:ind w:firstLine="709"/>
        <w:jc w:val="both"/>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lang w:eastAsia="zh-CN" w:bidi="hi-IN"/>
        </w:rPr>
        <w:t>Уважаемый (</w:t>
      </w:r>
      <w:proofErr w:type="spellStart"/>
      <w:r w:rsidRPr="00EE2F37">
        <w:rPr>
          <w:rFonts w:ascii="Times New Roman" w:eastAsia="SimSun" w:hAnsi="Times New Roman"/>
          <w:kern w:val="1"/>
          <w:sz w:val="24"/>
          <w:szCs w:val="24"/>
          <w:lang w:eastAsia="zh-CN" w:bidi="hi-IN"/>
        </w:rPr>
        <w:t>ая</w:t>
      </w:r>
      <w:proofErr w:type="spellEnd"/>
      <w:r w:rsidRPr="00EE2F37">
        <w:rPr>
          <w:rFonts w:ascii="Times New Roman" w:eastAsia="SimSun" w:hAnsi="Times New Roman"/>
          <w:kern w:val="1"/>
          <w:sz w:val="24"/>
          <w:szCs w:val="24"/>
          <w:lang w:eastAsia="zh-CN" w:bidi="hi-IN"/>
        </w:rPr>
        <w:t>)___________________________________________________</w:t>
      </w:r>
    </w:p>
    <w:p w:rsidR="0010024A" w:rsidRPr="00EE2F37" w:rsidRDefault="0010024A" w:rsidP="0010024A">
      <w:pPr>
        <w:widowControl w:val="0"/>
        <w:suppressAutoHyphens/>
        <w:spacing w:after="0" w:line="240" w:lineRule="auto"/>
        <w:jc w:val="center"/>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vertAlign w:val="superscript"/>
          <w:lang w:eastAsia="zh-CN" w:bidi="hi-IN"/>
        </w:rPr>
        <w:t>(Ф.И.О. заявителя)</w:t>
      </w:r>
    </w:p>
    <w:p w:rsidR="0010024A" w:rsidRPr="00EE2F37" w:rsidRDefault="0010024A" w:rsidP="0010024A">
      <w:pPr>
        <w:widowControl w:val="0"/>
        <w:suppressAutoHyphens/>
        <w:spacing w:after="0" w:line="240" w:lineRule="auto"/>
        <w:jc w:val="both"/>
        <w:textAlignment w:val="baseline"/>
        <w:rPr>
          <w:rFonts w:ascii="Times New Roman" w:eastAsia="SimSun" w:hAnsi="Times New Roman" w:cs="Mangal"/>
          <w:kern w:val="1"/>
          <w:sz w:val="24"/>
          <w:szCs w:val="24"/>
          <w:lang w:eastAsia="zh-CN" w:bidi="hi-IN"/>
        </w:rPr>
      </w:pPr>
      <w:proofErr w:type="gramStart"/>
      <w:r w:rsidRPr="00EE2F37">
        <w:rPr>
          <w:rFonts w:ascii="Times New Roman" w:eastAsia="SimSun" w:hAnsi="Times New Roman"/>
          <w:kern w:val="1"/>
          <w:sz w:val="24"/>
          <w:szCs w:val="24"/>
          <w:lang w:eastAsia="zh-CN" w:bidi="hi-IN"/>
        </w:rPr>
        <w:t>настоящим</w:t>
      </w:r>
      <w:proofErr w:type="gramEnd"/>
      <w:r w:rsidRPr="00EE2F37">
        <w:rPr>
          <w:rFonts w:ascii="Times New Roman" w:eastAsia="SimSun" w:hAnsi="Times New Roman"/>
          <w:kern w:val="1"/>
          <w:sz w:val="24"/>
          <w:szCs w:val="24"/>
          <w:lang w:eastAsia="zh-CN" w:bidi="hi-IN"/>
        </w:rPr>
        <w:t xml:space="preserve"> уведомляем Вас о том, что заявление и прилагаемые к нему документы, представленные для получения муниципальной услуги «</w:t>
      </w:r>
      <w:r>
        <w:rPr>
          <w:rFonts w:ascii="Times New Roman" w:eastAsia="SimSun" w:hAnsi="Times New Roman" w:cs="Mangal"/>
          <w:kern w:val="1"/>
          <w:sz w:val="24"/>
          <w:szCs w:val="24"/>
          <w:lang w:eastAsia="zh-CN" w:bidi="hi-IN"/>
        </w:rPr>
        <w:t xml:space="preserve">Выдача выписки из </w:t>
      </w:r>
      <w:proofErr w:type="spellStart"/>
      <w:r>
        <w:rPr>
          <w:rFonts w:ascii="Times New Roman" w:eastAsia="SimSun" w:hAnsi="Times New Roman" w:cs="Mangal"/>
          <w:kern w:val="1"/>
          <w:sz w:val="24"/>
          <w:szCs w:val="24"/>
          <w:lang w:eastAsia="zh-CN" w:bidi="hi-IN"/>
        </w:rPr>
        <w:t>похозяйственных</w:t>
      </w:r>
      <w:proofErr w:type="spellEnd"/>
      <w:r>
        <w:rPr>
          <w:rFonts w:ascii="Times New Roman" w:eastAsia="SimSun" w:hAnsi="Times New Roman" w:cs="Mangal"/>
          <w:kern w:val="1"/>
          <w:sz w:val="24"/>
          <w:szCs w:val="24"/>
          <w:lang w:eastAsia="zh-CN" w:bidi="hi-IN"/>
        </w:rPr>
        <w:t xml:space="preserve"> книг</w:t>
      </w:r>
      <w:r w:rsidRPr="00EE2F37">
        <w:rPr>
          <w:rFonts w:ascii="Times New Roman" w:eastAsia="SimSun" w:hAnsi="Times New Roman"/>
          <w:kern w:val="1"/>
          <w:sz w:val="24"/>
          <w:szCs w:val="24"/>
          <w:lang w:eastAsia="zh-CN" w:bidi="hi-IN"/>
        </w:rPr>
        <w:t xml:space="preserve">», не могут быть приняты по следующим основаниям: </w:t>
      </w:r>
    </w:p>
    <w:p w:rsidR="0010024A" w:rsidRPr="00EE2F37" w:rsidRDefault="0010024A" w:rsidP="0010024A">
      <w:pPr>
        <w:widowControl w:val="0"/>
        <w:suppressAutoHyphens/>
        <w:spacing w:after="0" w:line="240" w:lineRule="auto"/>
        <w:jc w:val="both"/>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lang w:eastAsia="zh-CN" w:bidi="hi-IN"/>
        </w:rPr>
        <w:t>_____________________________________________________________________________</w:t>
      </w: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lang w:eastAsia="zh-CN" w:bidi="hi-IN"/>
        </w:rPr>
        <w:t>_____________________________________________________________________________</w:t>
      </w:r>
    </w:p>
    <w:p w:rsidR="0010024A" w:rsidRPr="00EE2F37" w:rsidRDefault="0010024A" w:rsidP="0010024A">
      <w:pPr>
        <w:widowControl w:val="0"/>
        <w:suppressAutoHyphens/>
        <w:spacing w:after="0" w:line="240" w:lineRule="auto"/>
        <w:jc w:val="center"/>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0"/>
          <w:szCs w:val="20"/>
          <w:lang w:eastAsia="zh-CN" w:bidi="hi-IN"/>
        </w:rPr>
        <w:t>(</w:t>
      </w:r>
      <w:proofErr w:type="gramStart"/>
      <w:r w:rsidRPr="00EE2F37">
        <w:rPr>
          <w:rFonts w:ascii="Times New Roman" w:eastAsia="SimSun" w:hAnsi="Times New Roman"/>
          <w:kern w:val="1"/>
          <w:sz w:val="20"/>
          <w:szCs w:val="20"/>
          <w:lang w:eastAsia="zh-CN" w:bidi="hi-IN"/>
        </w:rPr>
        <w:t>также</w:t>
      </w:r>
      <w:proofErr w:type="gramEnd"/>
      <w:r w:rsidRPr="00EE2F37">
        <w:rPr>
          <w:rFonts w:ascii="Times New Roman" w:eastAsia="SimSun" w:hAnsi="Times New Roman"/>
          <w:kern w:val="1"/>
          <w:sz w:val="20"/>
          <w:szCs w:val="20"/>
          <w:lang w:eastAsia="zh-CN" w:bidi="hi-IN"/>
        </w:rPr>
        <w:t xml:space="preserve"> указываются способы устранения причин отказа в приеме документов)</w:t>
      </w:r>
    </w:p>
    <w:p w:rsidR="0010024A" w:rsidRPr="00EE2F37" w:rsidRDefault="0010024A" w:rsidP="0010024A">
      <w:pPr>
        <w:widowControl w:val="0"/>
        <w:suppressAutoHyphens/>
        <w:autoSpaceDE w:val="0"/>
        <w:spacing w:after="0" w:line="240" w:lineRule="auto"/>
        <w:ind w:firstLine="540"/>
        <w:jc w:val="both"/>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autoSpaceDE w:val="0"/>
        <w:spacing w:after="0" w:line="240" w:lineRule="auto"/>
        <w:ind w:firstLine="720"/>
        <w:jc w:val="both"/>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lang w:eastAsia="zh-CN" w:bidi="hi-IN"/>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10024A" w:rsidRPr="00EE2F37" w:rsidRDefault="0010024A" w:rsidP="0010024A">
      <w:pPr>
        <w:widowControl w:val="0"/>
        <w:suppressAutoHyphens/>
        <w:spacing w:after="0" w:line="240" w:lineRule="auto"/>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spacing w:after="0" w:line="240" w:lineRule="auto"/>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lang w:eastAsia="zh-CN" w:bidi="hi-IN"/>
        </w:rPr>
        <w:t>Должностное лицо,</w:t>
      </w: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proofErr w:type="gramStart"/>
      <w:r w:rsidRPr="00EE2F37">
        <w:rPr>
          <w:rFonts w:ascii="Times New Roman" w:eastAsia="SimSun" w:hAnsi="Times New Roman"/>
          <w:kern w:val="1"/>
          <w:sz w:val="24"/>
          <w:szCs w:val="24"/>
          <w:lang w:eastAsia="zh-CN" w:bidi="hi-IN"/>
        </w:rPr>
        <w:t>ответственное</w:t>
      </w:r>
      <w:proofErr w:type="gramEnd"/>
      <w:r w:rsidRPr="00EE2F37">
        <w:rPr>
          <w:rFonts w:ascii="Times New Roman" w:eastAsia="SimSun" w:hAnsi="Times New Roman"/>
          <w:kern w:val="1"/>
          <w:sz w:val="24"/>
          <w:szCs w:val="24"/>
          <w:lang w:eastAsia="zh-CN" w:bidi="hi-IN"/>
        </w:rPr>
        <w:t xml:space="preserve"> за приём </w:t>
      </w: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proofErr w:type="gramStart"/>
      <w:r w:rsidRPr="00EE2F37">
        <w:rPr>
          <w:rFonts w:ascii="Times New Roman" w:eastAsia="SimSun" w:hAnsi="Times New Roman"/>
          <w:kern w:val="1"/>
          <w:sz w:val="24"/>
          <w:szCs w:val="24"/>
          <w:lang w:eastAsia="zh-CN" w:bidi="hi-IN"/>
        </w:rPr>
        <w:t>и</w:t>
      </w:r>
      <w:proofErr w:type="gramEnd"/>
      <w:r w:rsidRPr="00EE2F37">
        <w:rPr>
          <w:rFonts w:ascii="Times New Roman" w:eastAsia="SimSun" w:hAnsi="Times New Roman"/>
          <w:kern w:val="1"/>
          <w:sz w:val="24"/>
          <w:szCs w:val="24"/>
          <w:lang w:eastAsia="zh-CN" w:bidi="hi-IN"/>
        </w:rPr>
        <w:t xml:space="preserve"> регистрацию документов                         подпись                            расшифровка подписи</w:t>
      </w:r>
    </w:p>
    <w:p w:rsidR="0010024A" w:rsidRPr="00EE2F37" w:rsidRDefault="0010024A" w:rsidP="0010024A">
      <w:pPr>
        <w:widowControl w:val="0"/>
        <w:suppressAutoHyphens/>
        <w:spacing w:after="0" w:line="240" w:lineRule="auto"/>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r w:rsidRPr="00EE2F37">
        <w:rPr>
          <w:rFonts w:ascii="Times New Roman" w:hAnsi="Times New Roman"/>
          <w:kern w:val="1"/>
          <w:sz w:val="24"/>
          <w:szCs w:val="24"/>
          <w:lang w:eastAsia="zh-CN" w:bidi="hi-IN"/>
        </w:rPr>
        <w:t xml:space="preserve"> </w:t>
      </w:r>
      <w:r w:rsidRPr="00EE2F37">
        <w:rPr>
          <w:rFonts w:ascii="Times New Roman" w:eastAsia="SimSun" w:hAnsi="Times New Roman"/>
          <w:kern w:val="1"/>
          <w:sz w:val="24"/>
          <w:szCs w:val="24"/>
          <w:lang w:eastAsia="zh-CN" w:bidi="hi-IN"/>
        </w:rPr>
        <w:t>«___»________________ 20___</w:t>
      </w:r>
    </w:p>
    <w:p w:rsidR="0010024A" w:rsidRPr="00EE2F37" w:rsidRDefault="0010024A" w:rsidP="0010024A">
      <w:pPr>
        <w:widowControl w:val="0"/>
        <w:suppressAutoHyphens/>
        <w:spacing w:after="0" w:line="240" w:lineRule="auto"/>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spacing w:after="0" w:line="240" w:lineRule="auto"/>
        <w:textAlignment w:val="baseline"/>
        <w:rPr>
          <w:rFonts w:ascii="Times New Roman" w:eastAsia="SimSun" w:hAnsi="Times New Roman"/>
          <w:kern w:val="1"/>
          <w:sz w:val="24"/>
          <w:szCs w:val="24"/>
          <w:lang w:eastAsia="zh-CN" w:bidi="hi-IN"/>
        </w:rPr>
      </w:pP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r w:rsidRPr="00EE2F37">
        <w:rPr>
          <w:rFonts w:ascii="Times New Roman" w:eastAsia="SimSun" w:hAnsi="Times New Roman"/>
          <w:kern w:val="1"/>
          <w:sz w:val="24"/>
          <w:szCs w:val="24"/>
          <w:lang w:eastAsia="zh-CN" w:bidi="hi-IN"/>
        </w:rPr>
        <w:t xml:space="preserve">Дата направления по почте </w:t>
      </w:r>
    </w:p>
    <w:p w:rsidR="0010024A" w:rsidRPr="00EE2F37" w:rsidRDefault="0010024A" w:rsidP="0010024A">
      <w:pPr>
        <w:widowControl w:val="0"/>
        <w:suppressAutoHyphens/>
        <w:spacing w:after="0" w:line="240" w:lineRule="auto"/>
        <w:textAlignment w:val="baseline"/>
        <w:rPr>
          <w:rFonts w:ascii="Times New Roman" w:eastAsia="SimSun" w:hAnsi="Times New Roman" w:cs="Mangal"/>
          <w:kern w:val="1"/>
          <w:sz w:val="24"/>
          <w:szCs w:val="24"/>
          <w:lang w:eastAsia="zh-CN" w:bidi="hi-IN"/>
        </w:rPr>
      </w:pPr>
      <w:proofErr w:type="gramStart"/>
      <w:r w:rsidRPr="00EE2F37">
        <w:rPr>
          <w:rFonts w:ascii="Times New Roman" w:eastAsia="SimSun" w:hAnsi="Times New Roman"/>
          <w:kern w:val="1"/>
          <w:sz w:val="24"/>
          <w:szCs w:val="24"/>
          <w:lang w:eastAsia="zh-CN" w:bidi="hi-IN"/>
        </w:rPr>
        <w:t>или</w:t>
      </w:r>
      <w:proofErr w:type="gramEnd"/>
      <w:r w:rsidRPr="00EE2F37">
        <w:rPr>
          <w:rFonts w:ascii="Times New Roman" w:eastAsia="SimSun" w:hAnsi="Times New Roman"/>
          <w:kern w:val="1"/>
          <w:sz w:val="24"/>
          <w:szCs w:val="24"/>
          <w:lang w:eastAsia="zh-CN" w:bidi="hi-IN"/>
        </w:rPr>
        <w:t xml:space="preserve"> электронной почте                                                         «___»__________________20   г.</w:t>
      </w: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p w:rsidR="00E9462B" w:rsidRDefault="00E9462B" w:rsidP="00E9462B">
      <w:pPr>
        <w:pStyle w:val="Default"/>
        <w:jc w:val="center"/>
        <w:rPr>
          <w:sz w:val="28"/>
          <w:szCs w:val="28"/>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36"/>
      </w:tblGrid>
      <w:tr w:rsidR="00E9462B" w:rsidTr="00BD0FE9">
        <w:tc>
          <w:tcPr>
            <w:tcW w:w="5382" w:type="dxa"/>
          </w:tcPr>
          <w:p w:rsidR="00E9462B" w:rsidRDefault="00E9462B" w:rsidP="00E9462B">
            <w:pPr>
              <w:pStyle w:val="Default"/>
              <w:jc w:val="center"/>
              <w:rPr>
                <w:b/>
                <w:bCs/>
                <w:color w:val="auto"/>
                <w:sz w:val="28"/>
                <w:szCs w:val="28"/>
              </w:rPr>
            </w:pPr>
          </w:p>
        </w:tc>
        <w:tc>
          <w:tcPr>
            <w:tcW w:w="4536" w:type="dxa"/>
          </w:tcPr>
          <w:p w:rsidR="00E9462B" w:rsidRPr="00DD175D" w:rsidRDefault="00E9462B" w:rsidP="00E9462B">
            <w:pPr>
              <w:autoSpaceDE w:val="0"/>
              <w:autoSpaceDN w:val="0"/>
              <w:adjustRightInd w:val="0"/>
              <w:rPr>
                <w:rFonts w:ascii="Times New Roman" w:hAnsi="Times New Roman" w:cs="Times New Roman"/>
                <w:color w:val="000000"/>
                <w:sz w:val="24"/>
                <w:szCs w:val="24"/>
              </w:rPr>
            </w:pPr>
            <w:r w:rsidRPr="00DD175D">
              <w:rPr>
                <w:rFonts w:ascii="Times New Roman" w:hAnsi="Times New Roman" w:cs="Times New Roman"/>
                <w:color w:val="000000"/>
                <w:sz w:val="24"/>
                <w:szCs w:val="24"/>
              </w:rPr>
              <w:t xml:space="preserve">Приложение 4 </w:t>
            </w:r>
          </w:p>
          <w:p w:rsidR="00E9462B" w:rsidRPr="00DD175D" w:rsidRDefault="00E9462B" w:rsidP="00E9462B">
            <w:pPr>
              <w:autoSpaceDE w:val="0"/>
              <w:autoSpaceDN w:val="0"/>
              <w:adjustRightInd w:val="0"/>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к</w:t>
            </w:r>
            <w:proofErr w:type="gramEnd"/>
            <w:r w:rsidRPr="00DD175D">
              <w:rPr>
                <w:rFonts w:ascii="Times New Roman" w:hAnsi="Times New Roman" w:cs="Times New Roman"/>
                <w:color w:val="000000"/>
                <w:sz w:val="24"/>
                <w:szCs w:val="24"/>
              </w:rPr>
              <w:t xml:space="preserve"> административному регламенту </w:t>
            </w:r>
          </w:p>
          <w:p w:rsidR="00E9462B" w:rsidRDefault="00E9462B" w:rsidP="002B1E42">
            <w:pPr>
              <w:pStyle w:val="Default"/>
            </w:pPr>
            <w:proofErr w:type="gramStart"/>
            <w:r w:rsidRPr="00DD175D">
              <w:t>по</w:t>
            </w:r>
            <w:proofErr w:type="gramEnd"/>
            <w:r w:rsidRPr="00DD175D">
              <w:t xml:space="preserve"> предоставлению муниципальной услуги «Выдача выписки из </w:t>
            </w:r>
            <w:proofErr w:type="spellStart"/>
            <w:r w:rsidRPr="00DD175D">
              <w:t>похозяйственной</w:t>
            </w:r>
            <w:proofErr w:type="spellEnd"/>
            <w:r w:rsidRPr="00DD175D">
              <w:t xml:space="preserve"> книги»</w:t>
            </w:r>
          </w:p>
          <w:p w:rsidR="00A47F0F" w:rsidRDefault="00A47F0F" w:rsidP="002B1E42">
            <w:pPr>
              <w:pStyle w:val="Default"/>
            </w:pPr>
          </w:p>
          <w:p w:rsidR="00A47F0F" w:rsidRDefault="00A47F0F" w:rsidP="002B1E42">
            <w:pPr>
              <w:pStyle w:val="Default"/>
            </w:pPr>
          </w:p>
          <w:p w:rsidR="00A47F0F" w:rsidRDefault="00A47F0F" w:rsidP="002B1E42">
            <w:pPr>
              <w:pStyle w:val="Default"/>
              <w:rPr>
                <w:b/>
                <w:bCs/>
                <w:color w:val="auto"/>
                <w:sz w:val="28"/>
                <w:szCs w:val="28"/>
              </w:rPr>
            </w:pPr>
          </w:p>
        </w:tc>
      </w:tr>
    </w:tbl>
    <w:p w:rsidR="00BD0FE9" w:rsidRPr="00DD175D" w:rsidRDefault="00E9462B" w:rsidP="00BD0FE9">
      <w:pPr>
        <w:autoSpaceDE w:val="0"/>
        <w:autoSpaceDN w:val="0"/>
        <w:adjustRightInd w:val="0"/>
        <w:spacing w:after="0" w:line="240" w:lineRule="auto"/>
        <w:jc w:val="center"/>
        <w:rPr>
          <w:rFonts w:ascii="Times New Roman" w:hAnsi="Times New Roman" w:cs="Times New Roman"/>
          <w:color w:val="000000"/>
          <w:sz w:val="24"/>
          <w:szCs w:val="24"/>
        </w:rPr>
      </w:pPr>
      <w:r w:rsidRPr="00DD175D">
        <w:rPr>
          <w:rFonts w:ascii="Times New Roman" w:hAnsi="Times New Roman" w:cs="Times New Roman"/>
          <w:color w:val="000000"/>
          <w:sz w:val="24"/>
          <w:szCs w:val="24"/>
        </w:rPr>
        <w:t>Выписка</w:t>
      </w:r>
    </w:p>
    <w:p w:rsidR="00BD0FE9" w:rsidRPr="00DD175D" w:rsidRDefault="00BD0FE9" w:rsidP="00BD0FE9">
      <w:pPr>
        <w:autoSpaceDE w:val="0"/>
        <w:autoSpaceDN w:val="0"/>
        <w:adjustRightInd w:val="0"/>
        <w:spacing w:after="0" w:line="240" w:lineRule="auto"/>
        <w:jc w:val="center"/>
        <w:rPr>
          <w:rFonts w:ascii="Times New Roman" w:hAnsi="Times New Roman" w:cs="Times New Roman"/>
          <w:color w:val="000000"/>
          <w:sz w:val="24"/>
          <w:szCs w:val="24"/>
        </w:rPr>
      </w:pPr>
      <w:r w:rsidRPr="00DD175D">
        <w:rPr>
          <w:rFonts w:ascii="Times New Roman" w:hAnsi="Times New Roman" w:cs="Times New Roman"/>
          <w:color w:val="000000"/>
          <w:sz w:val="24"/>
          <w:szCs w:val="24"/>
        </w:rPr>
        <w:t xml:space="preserve"> </w:t>
      </w:r>
      <w:proofErr w:type="gramStart"/>
      <w:r w:rsidRPr="00DD175D">
        <w:rPr>
          <w:rFonts w:ascii="Times New Roman" w:hAnsi="Times New Roman" w:cs="Times New Roman"/>
          <w:color w:val="000000"/>
          <w:sz w:val="24"/>
          <w:szCs w:val="24"/>
        </w:rPr>
        <w:t>из</w:t>
      </w:r>
      <w:proofErr w:type="gramEnd"/>
      <w:r w:rsidRPr="00DD175D">
        <w:rPr>
          <w:rFonts w:ascii="Times New Roman" w:hAnsi="Times New Roman" w:cs="Times New Roman"/>
          <w:color w:val="000000"/>
          <w:sz w:val="24"/>
          <w:szCs w:val="24"/>
        </w:rPr>
        <w:t xml:space="preserve"> </w:t>
      </w:r>
      <w:proofErr w:type="spellStart"/>
      <w:r w:rsidRPr="00DD175D">
        <w:rPr>
          <w:rFonts w:ascii="Times New Roman" w:hAnsi="Times New Roman" w:cs="Times New Roman"/>
          <w:color w:val="000000"/>
          <w:sz w:val="24"/>
          <w:szCs w:val="24"/>
        </w:rPr>
        <w:t>похозяйственной</w:t>
      </w:r>
      <w:proofErr w:type="spellEnd"/>
      <w:r w:rsidRPr="00DD175D">
        <w:rPr>
          <w:rFonts w:ascii="Times New Roman" w:hAnsi="Times New Roman" w:cs="Times New Roman"/>
          <w:color w:val="000000"/>
          <w:sz w:val="24"/>
          <w:szCs w:val="24"/>
        </w:rPr>
        <w:t xml:space="preserve"> книги о наличии у гражданина права </w:t>
      </w:r>
    </w:p>
    <w:p w:rsidR="00BD0FE9" w:rsidRPr="00DD175D" w:rsidRDefault="00BD0FE9" w:rsidP="00BD0FE9">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на</w:t>
      </w:r>
      <w:proofErr w:type="gramEnd"/>
      <w:r w:rsidRPr="00DD175D">
        <w:rPr>
          <w:rFonts w:ascii="Times New Roman" w:hAnsi="Times New Roman" w:cs="Times New Roman"/>
          <w:color w:val="000000"/>
          <w:sz w:val="24"/>
          <w:szCs w:val="24"/>
        </w:rPr>
        <w:t xml:space="preserve"> земельный участок</w:t>
      </w:r>
    </w:p>
    <w:tbl>
      <w:tblPr>
        <w:tblW w:w="0" w:type="auto"/>
        <w:tblInd w:w="-88" w:type="dxa"/>
        <w:tblBorders>
          <w:top w:val="nil"/>
          <w:left w:val="nil"/>
          <w:bottom w:val="nil"/>
          <w:right w:val="nil"/>
        </w:tblBorders>
        <w:tblLayout w:type="fixed"/>
        <w:tblLook w:val="0000" w:firstRow="0" w:lastRow="0" w:firstColumn="0" w:lastColumn="0" w:noHBand="0" w:noVBand="0"/>
      </w:tblPr>
      <w:tblGrid>
        <w:gridCol w:w="3354"/>
        <w:gridCol w:w="3113"/>
        <w:gridCol w:w="2992"/>
      </w:tblGrid>
      <w:tr w:rsidR="00FA3CAC" w:rsidRPr="00DD175D" w:rsidTr="00FA3CAC">
        <w:trPr>
          <w:trHeight w:val="100"/>
        </w:trPr>
        <w:tc>
          <w:tcPr>
            <w:tcW w:w="3354" w:type="dxa"/>
            <w:tcBorders>
              <w:top w:val="nil"/>
              <w:left w:val="nil"/>
              <w:bottom w:val="nil"/>
              <w:right w:val="nil"/>
            </w:tcBorders>
          </w:tcPr>
          <w:p w:rsidR="00FA3CAC" w:rsidRPr="00DD175D" w:rsidRDefault="00FA3CAC" w:rsidP="00FA3CAC">
            <w:pPr>
              <w:pBdr>
                <w:bottom w:val="single" w:sz="12" w:space="1" w:color="auto"/>
              </w:pBdr>
              <w:rPr>
                <w:rFonts w:ascii="Times New Roman" w:hAnsi="Times New Roman" w:cs="Times New Roman"/>
                <w:color w:val="000000"/>
                <w:sz w:val="24"/>
                <w:szCs w:val="24"/>
              </w:rPr>
            </w:pPr>
          </w:p>
          <w:p w:rsidR="00FA3CAC" w:rsidRPr="00DD175D" w:rsidRDefault="00FA3CAC" w:rsidP="00FA3CAC">
            <w:pPr>
              <w:jc w:val="center"/>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место</w:t>
            </w:r>
            <w:proofErr w:type="gramEnd"/>
            <w:r w:rsidRPr="00DD175D">
              <w:rPr>
                <w:rFonts w:ascii="Times New Roman" w:hAnsi="Times New Roman" w:cs="Times New Roman"/>
                <w:color w:val="000000"/>
                <w:sz w:val="18"/>
                <w:szCs w:val="18"/>
              </w:rPr>
              <w:t xml:space="preserve"> выдачи)</w:t>
            </w:r>
          </w:p>
        </w:tc>
        <w:tc>
          <w:tcPr>
            <w:tcW w:w="3113" w:type="dxa"/>
            <w:tcBorders>
              <w:top w:val="nil"/>
              <w:left w:val="nil"/>
              <w:bottom w:val="nil"/>
              <w:right w:val="nil"/>
            </w:tcBorders>
          </w:tcPr>
          <w:p w:rsidR="00FA3CAC" w:rsidRPr="00DD175D" w:rsidRDefault="00FA3CAC">
            <w:pPr>
              <w:rPr>
                <w:rFonts w:ascii="Times New Roman" w:hAnsi="Times New Roman" w:cs="Times New Roman"/>
                <w:color w:val="000000"/>
                <w:sz w:val="24"/>
                <w:szCs w:val="24"/>
              </w:rPr>
            </w:pPr>
          </w:p>
          <w:p w:rsidR="00FA3CAC" w:rsidRPr="00DD175D" w:rsidRDefault="00FA3CAC" w:rsidP="00FA3CAC">
            <w:pPr>
              <w:rPr>
                <w:rFonts w:ascii="Times New Roman" w:hAnsi="Times New Roman" w:cs="Times New Roman"/>
                <w:color w:val="000000"/>
                <w:sz w:val="24"/>
                <w:szCs w:val="24"/>
              </w:rPr>
            </w:pPr>
          </w:p>
        </w:tc>
        <w:tc>
          <w:tcPr>
            <w:tcW w:w="2992" w:type="dxa"/>
            <w:tcBorders>
              <w:top w:val="nil"/>
              <w:left w:val="nil"/>
              <w:bottom w:val="nil"/>
              <w:right w:val="nil"/>
            </w:tcBorders>
          </w:tcPr>
          <w:p w:rsidR="00FA3CAC" w:rsidRPr="00DD175D" w:rsidRDefault="00FA3CAC" w:rsidP="00FA3CAC">
            <w:pPr>
              <w:pBdr>
                <w:bottom w:val="single" w:sz="12" w:space="1" w:color="auto"/>
              </w:pBdr>
              <w:autoSpaceDE w:val="0"/>
              <w:autoSpaceDN w:val="0"/>
              <w:adjustRightInd w:val="0"/>
              <w:jc w:val="center"/>
              <w:rPr>
                <w:rFonts w:ascii="Times New Roman" w:hAnsi="Times New Roman" w:cs="Times New Roman"/>
                <w:color w:val="000000"/>
                <w:sz w:val="24"/>
                <w:szCs w:val="24"/>
              </w:rPr>
            </w:pPr>
          </w:p>
          <w:p w:rsidR="00FA3CAC" w:rsidRPr="00DD175D" w:rsidRDefault="00FA3CAC" w:rsidP="00FA3CAC">
            <w:pPr>
              <w:autoSpaceDE w:val="0"/>
              <w:autoSpaceDN w:val="0"/>
              <w:adjustRightInd w:val="0"/>
              <w:jc w:val="center"/>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дата</w:t>
            </w:r>
            <w:proofErr w:type="gramEnd"/>
            <w:r w:rsidRPr="00DD175D">
              <w:rPr>
                <w:rFonts w:ascii="Times New Roman" w:hAnsi="Times New Roman" w:cs="Times New Roman"/>
                <w:color w:val="000000"/>
                <w:sz w:val="18"/>
                <w:szCs w:val="18"/>
              </w:rPr>
              <w:t xml:space="preserve"> выдачи)</w:t>
            </w:r>
          </w:p>
        </w:tc>
      </w:tr>
    </w:tbl>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24"/>
          <w:szCs w:val="24"/>
        </w:rPr>
      </w:pPr>
      <w:r w:rsidRPr="00DD175D">
        <w:rPr>
          <w:rFonts w:ascii="Times New Roman" w:hAnsi="Times New Roman" w:cs="Times New Roman"/>
          <w:color w:val="000000"/>
          <w:sz w:val="24"/>
          <w:szCs w:val="24"/>
        </w:rPr>
        <w:t xml:space="preserve">Настоящая выписка из </w:t>
      </w:r>
      <w:proofErr w:type="spellStart"/>
      <w:r w:rsidRPr="00DD175D">
        <w:rPr>
          <w:rFonts w:ascii="Times New Roman" w:hAnsi="Times New Roman" w:cs="Times New Roman"/>
          <w:color w:val="000000"/>
          <w:sz w:val="24"/>
          <w:szCs w:val="24"/>
        </w:rPr>
        <w:t>похозяйственной</w:t>
      </w:r>
      <w:proofErr w:type="spellEnd"/>
      <w:r w:rsidRPr="00DD175D">
        <w:rPr>
          <w:rFonts w:ascii="Times New Roman" w:hAnsi="Times New Roman" w:cs="Times New Roman"/>
          <w:color w:val="000000"/>
          <w:sz w:val="24"/>
          <w:szCs w:val="24"/>
        </w:rPr>
        <w:t xml:space="preserve"> книги подтверждает, что гражданину</w:t>
      </w:r>
      <w:r w:rsidR="00DD175D">
        <w:rPr>
          <w:rFonts w:ascii="Times New Roman" w:hAnsi="Times New Roman" w:cs="Times New Roman"/>
          <w:color w:val="000000"/>
          <w:sz w:val="24"/>
          <w:szCs w:val="24"/>
        </w:rPr>
        <w:t xml:space="preserve"> </w:t>
      </w:r>
      <w:r w:rsidRPr="00DD175D">
        <w:rPr>
          <w:rFonts w:ascii="Times New Roman" w:hAnsi="Times New Roman" w:cs="Times New Roman"/>
          <w:color w:val="000000"/>
          <w:sz w:val="24"/>
          <w:szCs w:val="24"/>
        </w:rPr>
        <w:t>____________________________________________________________</w:t>
      </w:r>
      <w:r w:rsidR="00550A8B" w:rsidRPr="00DD175D">
        <w:rPr>
          <w:rFonts w:ascii="Times New Roman" w:hAnsi="Times New Roman" w:cs="Times New Roman"/>
          <w:color w:val="000000"/>
          <w:sz w:val="24"/>
          <w:szCs w:val="24"/>
        </w:rPr>
        <w:t>__________________________________________________________________</w:t>
      </w:r>
      <w:r w:rsidR="00DD175D">
        <w:rPr>
          <w:rFonts w:ascii="Times New Roman" w:hAnsi="Times New Roman" w:cs="Times New Roman"/>
          <w:color w:val="000000"/>
          <w:sz w:val="24"/>
          <w:szCs w:val="24"/>
        </w:rPr>
        <w:t>________________________</w:t>
      </w:r>
      <w:r w:rsidRPr="00DD175D">
        <w:rPr>
          <w:rFonts w:ascii="Times New Roman" w:hAnsi="Times New Roman" w:cs="Times New Roman"/>
          <w:color w:val="000000"/>
          <w:sz w:val="24"/>
          <w:szCs w:val="24"/>
        </w:rPr>
        <w:t xml:space="preserve">, </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фамилия</w:t>
      </w:r>
      <w:proofErr w:type="gramEnd"/>
      <w:r w:rsidRPr="00DD175D">
        <w:rPr>
          <w:rFonts w:ascii="Times New Roman" w:hAnsi="Times New Roman" w:cs="Times New Roman"/>
          <w:color w:val="000000"/>
          <w:sz w:val="18"/>
          <w:szCs w:val="18"/>
        </w:rPr>
        <w:t xml:space="preserve">, имя, отчество (последнее - при наличии) полностью) </w:t>
      </w:r>
    </w:p>
    <w:p w:rsidR="00E9462B" w:rsidRPr="00DD175D" w:rsidRDefault="00550A8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д</w:t>
      </w:r>
      <w:r w:rsidR="00E9462B" w:rsidRPr="00DD175D">
        <w:rPr>
          <w:rFonts w:ascii="Times New Roman" w:hAnsi="Times New Roman" w:cs="Times New Roman"/>
          <w:color w:val="000000"/>
          <w:sz w:val="24"/>
          <w:szCs w:val="24"/>
        </w:rPr>
        <w:t>ата</w:t>
      </w:r>
      <w:proofErr w:type="gramEnd"/>
      <w:r w:rsidR="00E9462B" w:rsidRPr="00DD175D">
        <w:rPr>
          <w:rFonts w:ascii="Times New Roman" w:hAnsi="Times New Roman" w:cs="Times New Roman"/>
          <w:color w:val="000000"/>
          <w:sz w:val="24"/>
          <w:szCs w:val="24"/>
        </w:rPr>
        <w:t xml:space="preserve"> </w:t>
      </w:r>
      <w:r w:rsidRPr="00DD175D">
        <w:rPr>
          <w:rFonts w:ascii="Times New Roman" w:hAnsi="Times New Roman" w:cs="Times New Roman"/>
          <w:color w:val="000000"/>
          <w:sz w:val="24"/>
          <w:szCs w:val="24"/>
        </w:rPr>
        <w:t>рождения «__» ____________</w:t>
      </w:r>
      <w:r w:rsidR="00E9462B" w:rsidRPr="00DD175D">
        <w:rPr>
          <w:rFonts w:ascii="Times New Roman" w:hAnsi="Times New Roman" w:cs="Times New Roman"/>
          <w:color w:val="000000"/>
          <w:sz w:val="24"/>
          <w:szCs w:val="24"/>
        </w:rPr>
        <w:t xml:space="preserve"> г., документ, удостоверяющий личность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 _______________________, выдан «__» ___</w:t>
      </w:r>
      <w:r w:rsidR="00550A8B" w:rsidRPr="00DD175D">
        <w:rPr>
          <w:rFonts w:ascii="Times New Roman" w:hAnsi="Times New Roman" w:cs="Times New Roman"/>
          <w:color w:val="000000"/>
          <w:sz w:val="24"/>
          <w:szCs w:val="24"/>
        </w:rPr>
        <w:t>__</w:t>
      </w:r>
      <w:r w:rsidRPr="00DD175D">
        <w:rPr>
          <w:rFonts w:ascii="Times New Roman" w:hAnsi="Times New Roman" w:cs="Times New Roman"/>
          <w:color w:val="000000"/>
          <w:sz w:val="24"/>
          <w:szCs w:val="24"/>
        </w:rPr>
        <w:t>______</w:t>
      </w:r>
      <w:r w:rsidR="00550A8B" w:rsidRPr="00DD175D">
        <w:rPr>
          <w:rFonts w:ascii="Times New Roman" w:hAnsi="Times New Roman" w:cs="Times New Roman"/>
          <w:color w:val="000000"/>
          <w:sz w:val="24"/>
          <w:szCs w:val="24"/>
        </w:rPr>
        <w:t xml:space="preserve">  </w:t>
      </w:r>
      <w:r w:rsidRPr="00DD175D">
        <w:rPr>
          <w:rFonts w:ascii="Times New Roman" w:hAnsi="Times New Roman" w:cs="Times New Roman"/>
          <w:color w:val="000000"/>
          <w:sz w:val="24"/>
          <w:szCs w:val="24"/>
        </w:rPr>
        <w:t xml:space="preserve"> г. </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вид</w:t>
      </w:r>
      <w:proofErr w:type="gramEnd"/>
      <w:r w:rsidRPr="00DD175D">
        <w:rPr>
          <w:rFonts w:ascii="Times New Roman" w:hAnsi="Times New Roman" w:cs="Times New Roman"/>
          <w:color w:val="000000"/>
          <w:sz w:val="18"/>
          <w:szCs w:val="18"/>
        </w:rPr>
        <w:t xml:space="preserve"> документа, удостоверяющего личность (серия, номер)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___________________________________</w:t>
      </w:r>
      <w:r w:rsidR="00550A8B" w:rsidRPr="00DD175D">
        <w:rPr>
          <w:rFonts w:ascii="Times New Roman" w:hAnsi="Times New Roman" w:cs="Times New Roman"/>
          <w:color w:val="000000"/>
          <w:sz w:val="24"/>
          <w:szCs w:val="24"/>
        </w:rPr>
        <w:t>______________________________</w:t>
      </w:r>
      <w:r w:rsidRPr="00DD175D">
        <w:rPr>
          <w:rFonts w:ascii="Times New Roman" w:hAnsi="Times New Roman" w:cs="Times New Roman"/>
          <w:color w:val="000000"/>
          <w:sz w:val="24"/>
          <w:szCs w:val="24"/>
        </w:rPr>
        <w:t xml:space="preserve">___, </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наименование</w:t>
      </w:r>
      <w:proofErr w:type="gramEnd"/>
      <w:r w:rsidRPr="00DD175D">
        <w:rPr>
          <w:rFonts w:ascii="Times New Roman" w:hAnsi="Times New Roman" w:cs="Times New Roman"/>
          <w:color w:val="000000"/>
          <w:sz w:val="18"/>
          <w:szCs w:val="18"/>
        </w:rPr>
        <w:t xml:space="preserve"> органа, выдавшего документ, удостоверяющий личность)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проживающему</w:t>
      </w:r>
      <w:proofErr w:type="gramEnd"/>
      <w:r w:rsidRPr="00DD175D">
        <w:rPr>
          <w:rFonts w:ascii="Times New Roman" w:hAnsi="Times New Roman" w:cs="Times New Roman"/>
          <w:color w:val="000000"/>
          <w:sz w:val="24"/>
          <w:szCs w:val="24"/>
        </w:rPr>
        <w:t xml:space="preserve"> по адресу: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_______________________________________</w:t>
      </w:r>
      <w:r w:rsidR="00550A8B" w:rsidRPr="00DD175D">
        <w:rPr>
          <w:rFonts w:ascii="Times New Roman" w:hAnsi="Times New Roman" w:cs="Times New Roman"/>
          <w:color w:val="000000"/>
          <w:sz w:val="24"/>
          <w:szCs w:val="24"/>
        </w:rPr>
        <w:t>_____________________________</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адрес</w:t>
      </w:r>
      <w:proofErr w:type="gramEnd"/>
      <w:r w:rsidRPr="00DD175D">
        <w:rPr>
          <w:rFonts w:ascii="Times New Roman" w:hAnsi="Times New Roman" w:cs="Times New Roman"/>
          <w:color w:val="000000"/>
          <w:sz w:val="18"/>
          <w:szCs w:val="18"/>
        </w:rPr>
        <w:t xml:space="preserve"> постоянного места жительства или преимущественного пребывания)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_____________________________________________</w:t>
      </w:r>
      <w:r w:rsidR="00550A8B" w:rsidRPr="00DD175D">
        <w:rPr>
          <w:rFonts w:ascii="Times New Roman" w:hAnsi="Times New Roman" w:cs="Times New Roman"/>
          <w:color w:val="000000"/>
          <w:sz w:val="24"/>
          <w:szCs w:val="24"/>
        </w:rPr>
        <w:t>_____________________</w:t>
      </w:r>
      <w:r w:rsidRPr="00DD175D">
        <w:rPr>
          <w:rFonts w:ascii="Times New Roman" w:hAnsi="Times New Roman" w:cs="Times New Roman"/>
          <w:color w:val="000000"/>
          <w:sz w:val="24"/>
          <w:szCs w:val="24"/>
        </w:rPr>
        <w:t xml:space="preserve">__,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принадлежит</w:t>
      </w:r>
      <w:proofErr w:type="gramEnd"/>
      <w:r w:rsidRPr="00DD175D">
        <w:rPr>
          <w:rFonts w:ascii="Times New Roman" w:hAnsi="Times New Roman" w:cs="Times New Roman"/>
          <w:color w:val="000000"/>
          <w:sz w:val="24"/>
          <w:szCs w:val="24"/>
        </w:rPr>
        <w:t xml:space="preserve"> на праве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w:t>
      </w:r>
      <w:r w:rsidR="00550A8B" w:rsidRPr="00DD175D">
        <w:rPr>
          <w:rFonts w:ascii="Times New Roman" w:hAnsi="Times New Roman" w:cs="Times New Roman"/>
          <w:color w:val="000000"/>
          <w:sz w:val="24"/>
          <w:szCs w:val="24"/>
        </w:rPr>
        <w:t>_______________________________</w:t>
      </w:r>
      <w:r w:rsidRPr="00DD175D">
        <w:rPr>
          <w:rFonts w:ascii="Times New Roman" w:hAnsi="Times New Roman" w:cs="Times New Roman"/>
          <w:color w:val="000000"/>
          <w:sz w:val="24"/>
          <w:szCs w:val="24"/>
        </w:rPr>
        <w:t xml:space="preserve">___ </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вид</w:t>
      </w:r>
      <w:proofErr w:type="gramEnd"/>
      <w:r w:rsidRPr="00DD175D">
        <w:rPr>
          <w:rFonts w:ascii="Times New Roman" w:hAnsi="Times New Roman" w:cs="Times New Roman"/>
          <w:color w:val="000000"/>
          <w:sz w:val="18"/>
          <w:szCs w:val="18"/>
        </w:rPr>
        <w:t xml:space="preserve"> права, на котором гражданину принадлежит земельный участок)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земельный</w:t>
      </w:r>
      <w:proofErr w:type="gramEnd"/>
      <w:r w:rsidRPr="00DD175D">
        <w:rPr>
          <w:rFonts w:ascii="Times New Roman" w:hAnsi="Times New Roman" w:cs="Times New Roman"/>
          <w:color w:val="000000"/>
          <w:sz w:val="24"/>
          <w:szCs w:val="24"/>
        </w:rPr>
        <w:t xml:space="preserve"> участок, предоставленный </w:t>
      </w:r>
      <w:r w:rsidR="00550A8B" w:rsidRPr="00DD175D">
        <w:rPr>
          <w:rFonts w:ascii="Times New Roman" w:hAnsi="Times New Roman" w:cs="Times New Roman"/>
          <w:color w:val="000000"/>
          <w:sz w:val="24"/>
          <w:szCs w:val="24"/>
        </w:rPr>
        <w:t>_______________________________</w:t>
      </w:r>
    </w:p>
    <w:p w:rsidR="00E9462B" w:rsidRPr="00DD175D" w:rsidRDefault="00550A8B" w:rsidP="00550A8B">
      <w:pPr>
        <w:autoSpaceDE w:val="0"/>
        <w:autoSpaceDN w:val="0"/>
        <w:adjustRightInd w:val="0"/>
        <w:spacing w:after="0" w:line="240" w:lineRule="auto"/>
        <w:ind w:firstLine="567"/>
        <w:jc w:val="center"/>
        <w:rPr>
          <w:rFonts w:ascii="Times New Roman" w:hAnsi="Times New Roman" w:cs="Times New Roman"/>
          <w:color w:val="000000"/>
          <w:sz w:val="18"/>
          <w:szCs w:val="18"/>
        </w:rPr>
      </w:pPr>
      <w:r w:rsidRPr="00DD175D">
        <w:rPr>
          <w:rFonts w:ascii="Times New Roman" w:hAnsi="Times New Roman" w:cs="Times New Roman"/>
          <w:color w:val="000000"/>
          <w:sz w:val="18"/>
          <w:szCs w:val="18"/>
        </w:rPr>
        <w:t xml:space="preserve">                                                        </w:t>
      </w:r>
      <w:r w:rsidR="00E9462B" w:rsidRPr="00DD175D">
        <w:rPr>
          <w:rFonts w:ascii="Times New Roman" w:hAnsi="Times New Roman" w:cs="Times New Roman"/>
          <w:color w:val="000000"/>
          <w:sz w:val="18"/>
          <w:szCs w:val="18"/>
        </w:rPr>
        <w:t>(</w:t>
      </w:r>
      <w:proofErr w:type="gramStart"/>
      <w:r w:rsidR="00E9462B" w:rsidRPr="00DD175D">
        <w:rPr>
          <w:rFonts w:ascii="Times New Roman" w:hAnsi="Times New Roman" w:cs="Times New Roman"/>
          <w:color w:val="000000"/>
          <w:sz w:val="18"/>
          <w:szCs w:val="18"/>
        </w:rPr>
        <w:t>вид</w:t>
      </w:r>
      <w:proofErr w:type="gramEnd"/>
      <w:r w:rsidR="00E9462B" w:rsidRPr="00DD175D">
        <w:rPr>
          <w:rFonts w:ascii="Times New Roman" w:hAnsi="Times New Roman" w:cs="Times New Roman"/>
          <w:color w:val="000000"/>
          <w:sz w:val="18"/>
          <w:szCs w:val="18"/>
        </w:rPr>
        <w:t xml:space="preserve"> использования)</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общей</w:t>
      </w:r>
      <w:proofErr w:type="gramEnd"/>
      <w:r w:rsidRPr="00DD175D">
        <w:rPr>
          <w:rFonts w:ascii="Times New Roman" w:hAnsi="Times New Roman" w:cs="Times New Roman"/>
          <w:color w:val="000000"/>
          <w:sz w:val="24"/>
          <w:szCs w:val="24"/>
        </w:rPr>
        <w:t xml:space="preserve"> площадью ___________________, расположенный по адресу: </w:t>
      </w:r>
    </w:p>
    <w:p w:rsidR="00550A8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_____________________________________</w:t>
      </w:r>
      <w:r w:rsidR="00550A8B" w:rsidRPr="00DD175D">
        <w:rPr>
          <w:rFonts w:ascii="Times New Roman" w:hAnsi="Times New Roman" w:cs="Times New Roman"/>
          <w:color w:val="000000"/>
          <w:sz w:val="24"/>
          <w:szCs w:val="24"/>
        </w:rPr>
        <w:t>_______________________________</w:t>
      </w:r>
    </w:p>
    <w:p w:rsidR="00E9462B" w:rsidRPr="00DD175D" w:rsidRDefault="00550A8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__________________________________________________________________</w:t>
      </w:r>
      <w:r w:rsidR="00E9462B" w:rsidRPr="00DD175D">
        <w:rPr>
          <w:rFonts w:ascii="Times New Roman" w:hAnsi="Times New Roman" w:cs="Times New Roman"/>
          <w:color w:val="000000"/>
          <w:sz w:val="24"/>
          <w:szCs w:val="24"/>
        </w:rPr>
        <w:t xml:space="preserve">_,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категория</w:t>
      </w:r>
      <w:proofErr w:type="gramEnd"/>
      <w:r w:rsidRPr="00DD175D">
        <w:rPr>
          <w:rFonts w:ascii="Times New Roman" w:hAnsi="Times New Roman" w:cs="Times New Roman"/>
          <w:color w:val="000000"/>
          <w:sz w:val="24"/>
          <w:szCs w:val="24"/>
        </w:rPr>
        <w:t xml:space="preserve"> земель ____________________________________________________, </w:t>
      </w:r>
    </w:p>
    <w:p w:rsidR="00550A8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proofErr w:type="gramStart"/>
      <w:r w:rsidRPr="00DD175D">
        <w:rPr>
          <w:rFonts w:ascii="Times New Roman" w:hAnsi="Times New Roman" w:cs="Times New Roman"/>
          <w:color w:val="000000"/>
          <w:sz w:val="24"/>
          <w:szCs w:val="24"/>
        </w:rPr>
        <w:t>о</w:t>
      </w:r>
      <w:proofErr w:type="gramEnd"/>
      <w:r w:rsidRPr="00DD175D">
        <w:rPr>
          <w:rFonts w:ascii="Times New Roman" w:hAnsi="Times New Roman" w:cs="Times New Roman"/>
          <w:color w:val="000000"/>
          <w:sz w:val="24"/>
          <w:szCs w:val="24"/>
        </w:rPr>
        <w:t xml:space="preserve"> чем в </w:t>
      </w:r>
      <w:proofErr w:type="spellStart"/>
      <w:r w:rsidRPr="00DD175D">
        <w:rPr>
          <w:rFonts w:ascii="Times New Roman" w:hAnsi="Times New Roman" w:cs="Times New Roman"/>
          <w:color w:val="000000"/>
          <w:sz w:val="24"/>
          <w:szCs w:val="24"/>
        </w:rPr>
        <w:t>похозяйственной</w:t>
      </w:r>
      <w:proofErr w:type="spellEnd"/>
      <w:r w:rsidRPr="00DD175D">
        <w:rPr>
          <w:rFonts w:ascii="Times New Roman" w:hAnsi="Times New Roman" w:cs="Times New Roman"/>
          <w:color w:val="000000"/>
          <w:sz w:val="24"/>
          <w:szCs w:val="24"/>
        </w:rPr>
        <w:t xml:space="preserve"> книге_____________________________</w:t>
      </w:r>
      <w:r w:rsidR="00550A8B" w:rsidRPr="00DD175D">
        <w:rPr>
          <w:rFonts w:ascii="Times New Roman" w:hAnsi="Times New Roman" w:cs="Times New Roman"/>
          <w:color w:val="000000"/>
          <w:sz w:val="24"/>
          <w:szCs w:val="24"/>
        </w:rPr>
        <w:t>____________</w:t>
      </w:r>
    </w:p>
    <w:p w:rsidR="00E9462B" w:rsidRPr="00DD175D" w:rsidRDefault="00550A8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___________________________________________________________________</w:t>
      </w:r>
      <w:r w:rsidR="00E9462B" w:rsidRPr="00DD175D">
        <w:rPr>
          <w:rFonts w:ascii="Times New Roman" w:hAnsi="Times New Roman" w:cs="Times New Roman"/>
          <w:color w:val="000000"/>
          <w:sz w:val="24"/>
          <w:szCs w:val="24"/>
        </w:rPr>
        <w:t xml:space="preserve">, </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реквизиты</w:t>
      </w:r>
      <w:proofErr w:type="gramEnd"/>
      <w:r w:rsidRPr="00DD175D">
        <w:rPr>
          <w:rFonts w:ascii="Times New Roman" w:hAnsi="Times New Roman" w:cs="Times New Roman"/>
          <w:color w:val="000000"/>
          <w:sz w:val="18"/>
          <w:szCs w:val="18"/>
        </w:rPr>
        <w:t xml:space="preserve"> </w:t>
      </w:r>
      <w:proofErr w:type="spellStart"/>
      <w:r w:rsidRPr="00DD175D">
        <w:rPr>
          <w:rFonts w:ascii="Times New Roman" w:hAnsi="Times New Roman" w:cs="Times New Roman"/>
          <w:color w:val="000000"/>
          <w:sz w:val="18"/>
          <w:szCs w:val="18"/>
        </w:rPr>
        <w:t>похозяйственной</w:t>
      </w:r>
      <w:proofErr w:type="spellEnd"/>
      <w:r w:rsidRPr="00DD175D">
        <w:rPr>
          <w:rFonts w:ascii="Times New Roman" w:hAnsi="Times New Roman" w:cs="Times New Roman"/>
          <w:color w:val="000000"/>
          <w:sz w:val="18"/>
          <w:szCs w:val="18"/>
        </w:rPr>
        <w:t xml:space="preserve"> книги: номер, дата начала и окончания ведения </w:t>
      </w:r>
    </w:p>
    <w:p w:rsidR="00E9462B" w:rsidRPr="00DD175D" w:rsidRDefault="00E9462B" w:rsidP="00AC19BC">
      <w:pPr>
        <w:autoSpaceDE w:val="0"/>
        <w:autoSpaceDN w:val="0"/>
        <w:adjustRightInd w:val="0"/>
        <w:spacing w:after="0" w:line="240" w:lineRule="auto"/>
        <w:ind w:firstLine="567"/>
        <w:rPr>
          <w:rFonts w:ascii="Times New Roman" w:hAnsi="Times New Roman" w:cs="Times New Roman"/>
          <w:color w:val="000000"/>
          <w:sz w:val="18"/>
          <w:szCs w:val="18"/>
        </w:rPr>
      </w:pPr>
      <w:proofErr w:type="gramStart"/>
      <w:r w:rsidRPr="00DD175D">
        <w:rPr>
          <w:rFonts w:ascii="Times New Roman" w:hAnsi="Times New Roman" w:cs="Times New Roman"/>
          <w:color w:val="000000"/>
          <w:sz w:val="18"/>
          <w:szCs w:val="18"/>
        </w:rPr>
        <w:t>книги</w:t>
      </w:r>
      <w:proofErr w:type="gramEnd"/>
      <w:r w:rsidRPr="00DD175D">
        <w:rPr>
          <w:rFonts w:ascii="Times New Roman" w:hAnsi="Times New Roman" w:cs="Times New Roman"/>
          <w:color w:val="000000"/>
          <w:sz w:val="18"/>
          <w:szCs w:val="18"/>
        </w:rPr>
        <w:t xml:space="preserve">, наименование органа, осуществлявшего ведение </w:t>
      </w:r>
      <w:proofErr w:type="spellStart"/>
      <w:r w:rsidRPr="00DD175D">
        <w:rPr>
          <w:rFonts w:ascii="Times New Roman" w:hAnsi="Times New Roman" w:cs="Times New Roman"/>
          <w:color w:val="000000"/>
          <w:sz w:val="18"/>
          <w:szCs w:val="18"/>
        </w:rPr>
        <w:t>похозяйственной</w:t>
      </w:r>
      <w:proofErr w:type="spellEnd"/>
      <w:r w:rsidRPr="00DD175D">
        <w:rPr>
          <w:rFonts w:ascii="Times New Roman" w:hAnsi="Times New Roman" w:cs="Times New Roman"/>
          <w:color w:val="000000"/>
          <w:sz w:val="18"/>
          <w:szCs w:val="18"/>
        </w:rPr>
        <w:t xml:space="preserve"> книги) </w:t>
      </w:r>
    </w:p>
    <w:p w:rsidR="00E9462B" w:rsidRPr="00DD175D" w:rsidRDefault="00E9462B" w:rsidP="00550A8B">
      <w:pPr>
        <w:autoSpaceDE w:val="0"/>
        <w:autoSpaceDN w:val="0"/>
        <w:adjustRightInd w:val="0"/>
        <w:spacing w:after="0" w:line="240" w:lineRule="auto"/>
        <w:rPr>
          <w:rFonts w:ascii="Times New Roman" w:hAnsi="Times New Roman" w:cs="Times New Roman"/>
          <w:color w:val="000000"/>
          <w:sz w:val="24"/>
          <w:szCs w:val="24"/>
        </w:rPr>
      </w:pPr>
      <w:r w:rsidRPr="00DD175D">
        <w:rPr>
          <w:rFonts w:ascii="Times New Roman" w:hAnsi="Times New Roman" w:cs="Times New Roman"/>
          <w:color w:val="000000"/>
          <w:sz w:val="24"/>
          <w:szCs w:val="24"/>
        </w:rPr>
        <w:t xml:space="preserve">«__» ___________________________ г. сделана запись на основании </w:t>
      </w:r>
      <w:r w:rsidR="00550A8B" w:rsidRPr="00DD175D">
        <w:rPr>
          <w:rFonts w:ascii="Times New Roman" w:hAnsi="Times New Roman" w:cs="Times New Roman"/>
          <w:color w:val="000000"/>
          <w:sz w:val="24"/>
          <w:szCs w:val="24"/>
        </w:rPr>
        <w:t xml:space="preserve"> </w:t>
      </w:r>
    </w:p>
    <w:p w:rsidR="00550A8B" w:rsidRDefault="00E9462B" w:rsidP="00550A8B">
      <w:pPr>
        <w:autoSpaceDE w:val="0"/>
        <w:autoSpaceDN w:val="0"/>
        <w:adjustRightInd w:val="0"/>
        <w:spacing w:after="0" w:line="240" w:lineRule="auto"/>
        <w:rPr>
          <w:rFonts w:ascii="Times New Roman" w:hAnsi="Times New Roman" w:cs="Times New Roman"/>
          <w:color w:val="000000"/>
          <w:sz w:val="28"/>
          <w:szCs w:val="28"/>
        </w:rPr>
      </w:pPr>
      <w:r w:rsidRPr="00E9462B">
        <w:rPr>
          <w:rFonts w:ascii="Times New Roman" w:hAnsi="Times New Roman" w:cs="Times New Roman"/>
          <w:color w:val="000000"/>
          <w:sz w:val="28"/>
          <w:szCs w:val="28"/>
        </w:rPr>
        <w:t>___________________________________</w:t>
      </w:r>
      <w:r w:rsidR="00550A8B">
        <w:rPr>
          <w:rFonts w:ascii="Times New Roman" w:hAnsi="Times New Roman" w:cs="Times New Roman"/>
          <w:color w:val="000000"/>
          <w:sz w:val="28"/>
          <w:szCs w:val="28"/>
        </w:rPr>
        <w:t>______________________________</w:t>
      </w:r>
      <w:r w:rsidRPr="00E9462B">
        <w:rPr>
          <w:rFonts w:ascii="Times New Roman" w:hAnsi="Times New Roman" w:cs="Times New Roman"/>
          <w:color w:val="000000"/>
          <w:sz w:val="28"/>
          <w:szCs w:val="28"/>
        </w:rPr>
        <w:t>__</w:t>
      </w:r>
      <w:r w:rsidR="00550A8B">
        <w:rPr>
          <w:rFonts w:ascii="Times New Roman" w:hAnsi="Times New Roman" w:cs="Times New Roman"/>
          <w:color w:val="000000"/>
          <w:sz w:val="28"/>
          <w:szCs w:val="28"/>
        </w:rPr>
        <w:t>____________________________________________________________________</w:t>
      </w:r>
      <w:r w:rsidRPr="00E9462B">
        <w:rPr>
          <w:rFonts w:ascii="Times New Roman" w:hAnsi="Times New Roman" w:cs="Times New Roman"/>
          <w:color w:val="000000"/>
          <w:sz w:val="28"/>
          <w:szCs w:val="28"/>
        </w:rPr>
        <w:t>_</w:t>
      </w:r>
    </w:p>
    <w:p w:rsidR="00550A8B" w:rsidRPr="00DD175D" w:rsidRDefault="00550A8B" w:rsidP="00550A8B">
      <w:pPr>
        <w:autoSpaceDE w:val="0"/>
        <w:autoSpaceDN w:val="0"/>
        <w:adjustRightInd w:val="0"/>
        <w:spacing w:after="0" w:line="240" w:lineRule="auto"/>
        <w:jc w:val="center"/>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реквизиты</w:t>
      </w:r>
      <w:proofErr w:type="gramEnd"/>
      <w:r w:rsidRPr="00DD175D">
        <w:rPr>
          <w:rFonts w:ascii="Times New Roman" w:hAnsi="Times New Roman" w:cs="Times New Roman"/>
          <w:color w:val="000000"/>
          <w:sz w:val="18"/>
          <w:szCs w:val="18"/>
        </w:rPr>
        <w:t xml:space="preserve"> документа, на основании которого в </w:t>
      </w:r>
      <w:proofErr w:type="spellStart"/>
      <w:r w:rsidRPr="00DD175D">
        <w:rPr>
          <w:rFonts w:ascii="Times New Roman" w:hAnsi="Times New Roman" w:cs="Times New Roman"/>
          <w:color w:val="000000"/>
          <w:sz w:val="18"/>
          <w:szCs w:val="18"/>
        </w:rPr>
        <w:t>похозяйственную</w:t>
      </w:r>
      <w:proofErr w:type="spellEnd"/>
      <w:r w:rsidRPr="00DD175D">
        <w:rPr>
          <w:rFonts w:ascii="Times New Roman" w:hAnsi="Times New Roman" w:cs="Times New Roman"/>
          <w:color w:val="000000"/>
          <w:sz w:val="18"/>
          <w:szCs w:val="18"/>
        </w:rPr>
        <w:t xml:space="preserve"> книгу внесена запись о наличии у гражданина права на земельный участок (указывается при наличии сведений в </w:t>
      </w:r>
      <w:proofErr w:type="spellStart"/>
      <w:r w:rsidRPr="00DD175D">
        <w:rPr>
          <w:rFonts w:ascii="Times New Roman" w:hAnsi="Times New Roman" w:cs="Times New Roman"/>
          <w:color w:val="000000"/>
          <w:sz w:val="18"/>
          <w:szCs w:val="18"/>
        </w:rPr>
        <w:t>похозяйственной</w:t>
      </w:r>
      <w:proofErr w:type="spellEnd"/>
      <w:r w:rsidRPr="00DD175D">
        <w:rPr>
          <w:rFonts w:ascii="Times New Roman" w:hAnsi="Times New Roman" w:cs="Times New Roman"/>
          <w:color w:val="000000"/>
          <w:sz w:val="18"/>
          <w:szCs w:val="18"/>
        </w:rPr>
        <w:t xml:space="preserve"> книге)</w:t>
      </w:r>
    </w:p>
    <w:tbl>
      <w:tblPr>
        <w:tblW w:w="0" w:type="auto"/>
        <w:tblInd w:w="-108" w:type="dxa"/>
        <w:tblLayout w:type="fixed"/>
        <w:tblLook w:val="0000" w:firstRow="0" w:lastRow="0" w:firstColumn="0" w:lastColumn="0" w:noHBand="0" w:noVBand="0"/>
      </w:tblPr>
      <w:tblGrid>
        <w:gridCol w:w="5070"/>
        <w:gridCol w:w="4666"/>
      </w:tblGrid>
      <w:tr w:rsidR="00E9462B" w:rsidRPr="00DD175D" w:rsidTr="00FA3CAC">
        <w:trPr>
          <w:trHeight w:val="277"/>
        </w:trPr>
        <w:tc>
          <w:tcPr>
            <w:tcW w:w="5070" w:type="dxa"/>
          </w:tcPr>
          <w:p w:rsidR="00FA3CAC" w:rsidRPr="00DD175D" w:rsidRDefault="00FA3CAC" w:rsidP="00E9462B">
            <w:pPr>
              <w:autoSpaceDE w:val="0"/>
              <w:autoSpaceDN w:val="0"/>
              <w:adjustRightInd w:val="0"/>
              <w:spacing w:after="0" w:line="240" w:lineRule="auto"/>
              <w:rPr>
                <w:rFonts w:ascii="Times New Roman" w:hAnsi="Times New Roman" w:cs="Times New Roman"/>
                <w:color w:val="000000"/>
                <w:sz w:val="18"/>
                <w:szCs w:val="18"/>
              </w:rPr>
            </w:pPr>
            <w:r w:rsidRPr="00DD175D">
              <w:rPr>
                <w:rFonts w:ascii="Times New Roman" w:hAnsi="Times New Roman" w:cs="Times New Roman"/>
                <w:color w:val="000000"/>
                <w:sz w:val="18"/>
                <w:szCs w:val="18"/>
              </w:rPr>
              <w:t>_______________________________</w:t>
            </w:r>
          </w:p>
          <w:p w:rsidR="00E9462B" w:rsidRPr="00DD175D" w:rsidRDefault="00FA3CAC" w:rsidP="00FA3CAC">
            <w:pPr>
              <w:autoSpaceDE w:val="0"/>
              <w:autoSpaceDN w:val="0"/>
              <w:adjustRightInd w:val="0"/>
              <w:spacing w:after="0" w:line="240" w:lineRule="auto"/>
              <w:jc w:val="center"/>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должность</w:t>
            </w:r>
            <w:proofErr w:type="gramEnd"/>
            <w:r w:rsidRPr="00DD175D">
              <w:rPr>
                <w:rFonts w:ascii="Times New Roman" w:hAnsi="Times New Roman" w:cs="Times New Roman"/>
                <w:color w:val="000000"/>
                <w:sz w:val="18"/>
                <w:szCs w:val="18"/>
              </w:rPr>
              <w:t>)</w:t>
            </w:r>
          </w:p>
        </w:tc>
        <w:tc>
          <w:tcPr>
            <w:tcW w:w="4666" w:type="dxa"/>
          </w:tcPr>
          <w:p w:rsidR="00E9462B" w:rsidRPr="00DD175D" w:rsidRDefault="00E9462B" w:rsidP="00E9462B">
            <w:pPr>
              <w:autoSpaceDE w:val="0"/>
              <w:autoSpaceDN w:val="0"/>
              <w:adjustRightInd w:val="0"/>
              <w:spacing w:after="0" w:line="240" w:lineRule="auto"/>
              <w:rPr>
                <w:rFonts w:ascii="Times New Roman" w:hAnsi="Times New Roman" w:cs="Times New Roman"/>
                <w:color w:val="000000"/>
                <w:sz w:val="18"/>
                <w:szCs w:val="18"/>
              </w:rPr>
            </w:pPr>
            <w:r w:rsidRPr="00DD175D">
              <w:rPr>
                <w:rFonts w:ascii="Times New Roman" w:hAnsi="Times New Roman" w:cs="Times New Roman"/>
                <w:color w:val="000000"/>
                <w:sz w:val="18"/>
                <w:szCs w:val="18"/>
              </w:rPr>
              <w:t>__________________________</w:t>
            </w:r>
            <w:r w:rsidR="00FA3CAC" w:rsidRPr="00DD175D">
              <w:rPr>
                <w:rFonts w:ascii="Times New Roman" w:hAnsi="Times New Roman" w:cs="Times New Roman"/>
                <w:color w:val="000000"/>
                <w:sz w:val="18"/>
                <w:szCs w:val="18"/>
              </w:rPr>
              <w:t>_____</w:t>
            </w:r>
          </w:p>
          <w:p w:rsidR="00FA3CAC" w:rsidRPr="00DD175D" w:rsidRDefault="00E9462B" w:rsidP="00FA3CAC">
            <w:pPr>
              <w:autoSpaceDE w:val="0"/>
              <w:autoSpaceDN w:val="0"/>
              <w:adjustRightInd w:val="0"/>
              <w:spacing w:after="0" w:line="240" w:lineRule="auto"/>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подпись</w:t>
            </w:r>
            <w:proofErr w:type="gramEnd"/>
            <w:r w:rsidRPr="00DD175D">
              <w:rPr>
                <w:rFonts w:ascii="Times New Roman" w:hAnsi="Times New Roman" w:cs="Times New Roman"/>
                <w:color w:val="000000"/>
                <w:sz w:val="18"/>
                <w:szCs w:val="18"/>
              </w:rPr>
              <w:t>, инициалы и фамилия, печать</w:t>
            </w:r>
          </w:p>
          <w:p w:rsidR="00E9462B" w:rsidRPr="00DD175D" w:rsidRDefault="00E9462B" w:rsidP="00FA3CAC">
            <w:pPr>
              <w:autoSpaceDE w:val="0"/>
              <w:autoSpaceDN w:val="0"/>
              <w:adjustRightInd w:val="0"/>
              <w:spacing w:after="0" w:line="240" w:lineRule="auto"/>
              <w:jc w:val="center"/>
              <w:rPr>
                <w:rFonts w:ascii="Times New Roman" w:hAnsi="Times New Roman" w:cs="Times New Roman"/>
                <w:color w:val="000000"/>
                <w:sz w:val="18"/>
                <w:szCs w:val="18"/>
              </w:rPr>
            </w:pPr>
            <w:r w:rsidRPr="00DD175D">
              <w:rPr>
                <w:rFonts w:ascii="Times New Roman" w:hAnsi="Times New Roman" w:cs="Times New Roman"/>
                <w:color w:val="000000"/>
                <w:sz w:val="18"/>
                <w:szCs w:val="18"/>
              </w:rPr>
              <w:t>(</w:t>
            </w:r>
            <w:proofErr w:type="gramStart"/>
            <w:r w:rsidRPr="00DD175D">
              <w:rPr>
                <w:rFonts w:ascii="Times New Roman" w:hAnsi="Times New Roman" w:cs="Times New Roman"/>
                <w:color w:val="000000"/>
                <w:sz w:val="18"/>
                <w:szCs w:val="18"/>
              </w:rPr>
              <w:t>при</w:t>
            </w:r>
            <w:proofErr w:type="gramEnd"/>
            <w:r w:rsidRPr="00DD175D">
              <w:rPr>
                <w:rFonts w:ascii="Times New Roman" w:hAnsi="Times New Roman" w:cs="Times New Roman"/>
                <w:color w:val="000000"/>
                <w:sz w:val="18"/>
                <w:szCs w:val="18"/>
              </w:rPr>
              <w:t xml:space="preserve"> </w:t>
            </w:r>
            <w:r w:rsidR="00FA3CAC" w:rsidRPr="00DD175D">
              <w:rPr>
                <w:rFonts w:ascii="Times New Roman" w:hAnsi="Times New Roman" w:cs="Times New Roman"/>
                <w:color w:val="000000"/>
                <w:sz w:val="18"/>
                <w:szCs w:val="18"/>
              </w:rPr>
              <w:t>н</w:t>
            </w:r>
            <w:r w:rsidRPr="00DD175D">
              <w:rPr>
                <w:rFonts w:ascii="Times New Roman" w:hAnsi="Times New Roman" w:cs="Times New Roman"/>
                <w:color w:val="000000"/>
                <w:sz w:val="18"/>
                <w:szCs w:val="18"/>
              </w:rPr>
              <w:t>аличии)</w:t>
            </w:r>
          </w:p>
        </w:tc>
      </w:tr>
    </w:tbl>
    <w:p w:rsidR="00E9462B" w:rsidRPr="00DD175D" w:rsidRDefault="00E9462B" w:rsidP="00E9462B">
      <w:pPr>
        <w:pStyle w:val="Default"/>
        <w:jc w:val="center"/>
        <w:rPr>
          <w:b/>
          <w:bCs/>
          <w:color w:val="auto"/>
          <w:sz w:val="18"/>
          <w:szCs w:val="18"/>
        </w:rPr>
      </w:pPr>
    </w:p>
    <w:sectPr w:rsidR="00E9462B" w:rsidRPr="00DD175D" w:rsidSect="00DD175D">
      <w:pgSz w:w="11906" w:h="16838"/>
      <w:pgMar w:top="0"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7A20B2"/>
    <w:multiLevelType w:val="hybridMultilevel"/>
    <w:tmpl w:val="B47AB3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36D8E2"/>
    <w:multiLevelType w:val="hybridMultilevel"/>
    <w:tmpl w:val="EEED85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42FED5"/>
    <w:multiLevelType w:val="hybridMultilevel"/>
    <w:tmpl w:val="9C5C8014"/>
    <w:lvl w:ilvl="0" w:tplc="FFFFFFFF">
      <w:start w:val="1"/>
      <w:numFmt w:val="ideographDigital"/>
      <w:pStyle w:val="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00000002"/>
    <w:multiLevelType w:val="singleLevel"/>
    <w:tmpl w:val="00000002"/>
    <w:name w:val="WW8Num10"/>
    <w:lvl w:ilvl="0">
      <w:start w:val="1"/>
      <w:numFmt w:val="decimal"/>
      <w:lvlText w:val="%1."/>
      <w:lvlJc w:val="left"/>
      <w:pPr>
        <w:tabs>
          <w:tab w:val="num" w:pos="1068"/>
        </w:tabs>
        <w:ind w:left="0" w:firstLine="708"/>
      </w:pPr>
      <w:rPr>
        <w:rFonts w:hint="default"/>
      </w:rPr>
    </w:lvl>
  </w:abstractNum>
  <w:abstractNum w:abstractNumId="5">
    <w:nsid w:val="2FB8D49E"/>
    <w:multiLevelType w:val="hybridMultilevel"/>
    <w:tmpl w:val="E1E36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0F95F4E"/>
    <w:multiLevelType w:val="hybridMultilevel"/>
    <w:tmpl w:val="359ABA02"/>
    <w:lvl w:ilvl="0" w:tplc="04190003">
      <w:start w:val="1"/>
      <w:numFmt w:val="bullet"/>
      <w:lvlText w:val="o"/>
      <w:lvlJc w:val="left"/>
      <w:pPr>
        <w:ind w:left="643" w:hanging="360"/>
      </w:pPr>
      <w:rPr>
        <w:rFonts w:ascii="Courier New" w:hAnsi="Courier New" w:cs="Courier New"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79E843BB"/>
    <w:multiLevelType w:val="hybridMultilevel"/>
    <w:tmpl w:val="3BD709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7"/>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83"/>
    <w:rsid w:val="000222EB"/>
    <w:rsid w:val="00041345"/>
    <w:rsid w:val="00084D6D"/>
    <w:rsid w:val="000A66FA"/>
    <w:rsid w:val="000E1EC4"/>
    <w:rsid w:val="000F25E2"/>
    <w:rsid w:val="000F6939"/>
    <w:rsid w:val="0010024A"/>
    <w:rsid w:val="001008E8"/>
    <w:rsid w:val="00144C29"/>
    <w:rsid w:val="00146EAD"/>
    <w:rsid w:val="0015491A"/>
    <w:rsid w:val="00163FA7"/>
    <w:rsid w:val="00171FEC"/>
    <w:rsid w:val="0020406E"/>
    <w:rsid w:val="00250EE2"/>
    <w:rsid w:val="00256E81"/>
    <w:rsid w:val="00284B85"/>
    <w:rsid w:val="002B1E42"/>
    <w:rsid w:val="002C3332"/>
    <w:rsid w:val="002F0786"/>
    <w:rsid w:val="002F3460"/>
    <w:rsid w:val="00374074"/>
    <w:rsid w:val="00381BEE"/>
    <w:rsid w:val="00391959"/>
    <w:rsid w:val="003F755D"/>
    <w:rsid w:val="00405279"/>
    <w:rsid w:val="00416159"/>
    <w:rsid w:val="00435DA8"/>
    <w:rsid w:val="00450CE9"/>
    <w:rsid w:val="00451DCF"/>
    <w:rsid w:val="00456C01"/>
    <w:rsid w:val="00483BCE"/>
    <w:rsid w:val="004A5D22"/>
    <w:rsid w:val="004D5143"/>
    <w:rsid w:val="004E12F7"/>
    <w:rsid w:val="004E1D70"/>
    <w:rsid w:val="004F1926"/>
    <w:rsid w:val="005037DA"/>
    <w:rsid w:val="00535F32"/>
    <w:rsid w:val="00550A8B"/>
    <w:rsid w:val="005822B0"/>
    <w:rsid w:val="005E08C3"/>
    <w:rsid w:val="005E68D6"/>
    <w:rsid w:val="006243B7"/>
    <w:rsid w:val="006346D2"/>
    <w:rsid w:val="006630D4"/>
    <w:rsid w:val="006B6B6D"/>
    <w:rsid w:val="006F4CF6"/>
    <w:rsid w:val="0074577F"/>
    <w:rsid w:val="00792AAF"/>
    <w:rsid w:val="007B1ED5"/>
    <w:rsid w:val="007D7914"/>
    <w:rsid w:val="00857AED"/>
    <w:rsid w:val="008851D2"/>
    <w:rsid w:val="00896BB3"/>
    <w:rsid w:val="008B6A8C"/>
    <w:rsid w:val="008C213E"/>
    <w:rsid w:val="00901348"/>
    <w:rsid w:val="00922F2C"/>
    <w:rsid w:val="009533A1"/>
    <w:rsid w:val="00953442"/>
    <w:rsid w:val="009B3B53"/>
    <w:rsid w:val="009C7B82"/>
    <w:rsid w:val="009D3414"/>
    <w:rsid w:val="009E775A"/>
    <w:rsid w:val="009F0242"/>
    <w:rsid w:val="00A22FAC"/>
    <w:rsid w:val="00A32FEA"/>
    <w:rsid w:val="00A47F0F"/>
    <w:rsid w:val="00A5376C"/>
    <w:rsid w:val="00A64A44"/>
    <w:rsid w:val="00A74588"/>
    <w:rsid w:val="00AA1FF1"/>
    <w:rsid w:val="00AC19BC"/>
    <w:rsid w:val="00AE30B8"/>
    <w:rsid w:val="00B00A16"/>
    <w:rsid w:val="00B03D32"/>
    <w:rsid w:val="00BB2BF3"/>
    <w:rsid w:val="00BB478D"/>
    <w:rsid w:val="00BD0FE9"/>
    <w:rsid w:val="00C50593"/>
    <w:rsid w:val="00C9178A"/>
    <w:rsid w:val="00CE024F"/>
    <w:rsid w:val="00CF77B8"/>
    <w:rsid w:val="00D26E6D"/>
    <w:rsid w:val="00D43283"/>
    <w:rsid w:val="00D6730A"/>
    <w:rsid w:val="00DD175D"/>
    <w:rsid w:val="00DD4EC6"/>
    <w:rsid w:val="00E73DB3"/>
    <w:rsid w:val="00E8750A"/>
    <w:rsid w:val="00E9462B"/>
    <w:rsid w:val="00E95642"/>
    <w:rsid w:val="00EA339D"/>
    <w:rsid w:val="00EC4EAC"/>
    <w:rsid w:val="00EE303F"/>
    <w:rsid w:val="00F05EF8"/>
    <w:rsid w:val="00F15D21"/>
    <w:rsid w:val="00F3445B"/>
    <w:rsid w:val="00F41039"/>
    <w:rsid w:val="00F620DB"/>
    <w:rsid w:val="00F642D0"/>
    <w:rsid w:val="00F94222"/>
    <w:rsid w:val="00FA3CAC"/>
    <w:rsid w:val="00FD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D2B4-18AF-4E5E-B3C8-D50EA053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851D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28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D0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5143"/>
    <w:pPr>
      <w:ind w:left="720"/>
      <w:contextualSpacing/>
    </w:pPr>
  </w:style>
  <w:style w:type="character" w:customStyle="1" w:styleId="10">
    <w:name w:val="Заголовок 1 Знак"/>
    <w:basedOn w:val="a0"/>
    <w:link w:val="1"/>
    <w:rsid w:val="008851D2"/>
    <w:rPr>
      <w:rFonts w:ascii="Arial" w:eastAsia="Times New Roman" w:hAnsi="Arial" w:cs="Arial"/>
      <w:b/>
      <w:bCs/>
      <w:kern w:val="1"/>
      <w:sz w:val="32"/>
      <w:szCs w:val="32"/>
      <w:lang w:eastAsia="ar-SA"/>
    </w:rPr>
  </w:style>
  <w:style w:type="paragraph" w:styleId="a5">
    <w:name w:val="header"/>
    <w:basedOn w:val="a"/>
    <w:link w:val="a6"/>
    <w:uiPriority w:val="99"/>
    <w:rsid w:val="008851D2"/>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rsid w:val="008851D2"/>
    <w:rPr>
      <w:rFonts w:ascii="Times New Roman" w:eastAsia="Times New Roman" w:hAnsi="Times New Roman" w:cs="Times New Roman"/>
      <w:sz w:val="20"/>
      <w:szCs w:val="20"/>
      <w:lang w:eastAsia="ar-SA"/>
    </w:rPr>
  </w:style>
  <w:style w:type="paragraph" w:styleId="a7">
    <w:name w:val="Body Text Indent"/>
    <w:basedOn w:val="a"/>
    <w:link w:val="a8"/>
    <w:rsid w:val="008851D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rsid w:val="008851D2"/>
    <w:rPr>
      <w:rFonts w:ascii="Times New Roman" w:eastAsia="Times New Roman" w:hAnsi="Times New Roman" w:cs="Times New Roman"/>
      <w:sz w:val="28"/>
      <w:szCs w:val="20"/>
      <w:lang w:eastAsia="ar-SA"/>
    </w:rPr>
  </w:style>
  <w:style w:type="paragraph" w:styleId="a9">
    <w:name w:val="Title"/>
    <w:basedOn w:val="a"/>
    <w:next w:val="aa"/>
    <w:link w:val="ab"/>
    <w:qFormat/>
    <w:rsid w:val="008851D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8851D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8851D2"/>
    <w:pPr>
      <w:numPr>
        <w:ilvl w:val="1"/>
      </w:numPr>
    </w:pPr>
    <w:rPr>
      <w:rFonts w:eastAsiaTheme="minorEastAsia"/>
      <w:color w:val="5A5A5A" w:themeColor="text1" w:themeTint="A5"/>
      <w:spacing w:val="15"/>
    </w:rPr>
  </w:style>
  <w:style w:type="character" w:customStyle="1" w:styleId="ac">
    <w:name w:val="Подзаголовок Знак"/>
    <w:basedOn w:val="a0"/>
    <w:link w:val="aa"/>
    <w:uiPriority w:val="11"/>
    <w:rsid w:val="008851D2"/>
    <w:rPr>
      <w:rFonts w:eastAsiaTheme="minorEastAsia"/>
      <w:color w:val="5A5A5A" w:themeColor="text1" w:themeTint="A5"/>
      <w:spacing w:val="15"/>
    </w:rPr>
  </w:style>
  <w:style w:type="character" w:styleId="ad">
    <w:name w:val="Hyperlink"/>
    <w:rsid w:val="008851D2"/>
    <w:rPr>
      <w:color w:val="000080"/>
      <w:u w:val="single"/>
    </w:rPr>
  </w:style>
  <w:style w:type="paragraph" w:styleId="ae">
    <w:name w:val="Balloon Text"/>
    <w:basedOn w:val="a"/>
    <w:link w:val="af"/>
    <w:uiPriority w:val="99"/>
    <w:semiHidden/>
    <w:unhideWhenUsed/>
    <w:rsid w:val="00F642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64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EDC6-6994-4F4D-B0A3-CB831FF6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21</Pages>
  <Words>6458</Words>
  <Characters>36813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2025-05-29T08:41:00Z</cp:lastPrinted>
  <dcterms:created xsi:type="dcterms:W3CDTF">2025-05-15T07:40:00Z</dcterms:created>
  <dcterms:modified xsi:type="dcterms:W3CDTF">2025-06-09T11:12:00Z</dcterms:modified>
</cp:coreProperties>
</file>