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38" w:rsidRPr="00707538" w:rsidRDefault="00707538" w:rsidP="00707538">
      <w:pPr>
        <w:spacing w:after="0"/>
        <w:contextualSpacing/>
        <w:jc w:val="right"/>
        <w:rPr>
          <w:rFonts w:ascii="Times New Roman" w:hAnsi="Times New Roman" w:cs="Times New Roman"/>
          <w:sz w:val="28"/>
          <w:szCs w:val="28"/>
        </w:rPr>
      </w:pPr>
      <w:r w:rsidRPr="00707538">
        <w:rPr>
          <w:rFonts w:ascii="Times New Roman" w:hAnsi="Times New Roman" w:cs="Times New Roman"/>
          <w:sz w:val="28"/>
          <w:szCs w:val="28"/>
        </w:rPr>
        <w:t>ПРОЕКТ</w:t>
      </w:r>
    </w:p>
    <w:p w:rsidR="00707538" w:rsidRDefault="00707538" w:rsidP="00707538">
      <w:pPr>
        <w:spacing w:after="0"/>
        <w:contextualSpacing/>
        <w:jc w:val="both"/>
        <w:rPr>
          <w:rFonts w:ascii="Times New Roman" w:hAnsi="Times New Roman" w:cs="Times New Roman"/>
          <w:sz w:val="28"/>
          <w:szCs w:val="28"/>
        </w:rPr>
      </w:pPr>
    </w:p>
    <w:p w:rsidR="00707538" w:rsidRPr="00707538" w:rsidRDefault="00707538" w:rsidP="00707538">
      <w:pPr>
        <w:spacing w:after="0"/>
        <w:contextualSpacing/>
        <w:jc w:val="center"/>
        <w:rPr>
          <w:rFonts w:ascii="Times New Roman" w:hAnsi="Times New Roman" w:cs="Times New Roman"/>
          <w:b/>
          <w:sz w:val="28"/>
          <w:szCs w:val="28"/>
        </w:rPr>
      </w:pPr>
      <w:r w:rsidRPr="00707538">
        <w:rPr>
          <w:rFonts w:ascii="Times New Roman" w:hAnsi="Times New Roman" w:cs="Times New Roman"/>
          <w:b/>
          <w:sz w:val="28"/>
          <w:szCs w:val="28"/>
        </w:rPr>
        <w:t>Административный регламент предоставления</w:t>
      </w:r>
    </w:p>
    <w:p w:rsidR="00E23808" w:rsidRPr="00E23808" w:rsidRDefault="00707538" w:rsidP="00E23808">
      <w:pPr>
        <w:spacing w:after="0"/>
        <w:contextualSpacing/>
        <w:jc w:val="center"/>
        <w:rPr>
          <w:rFonts w:ascii="Times New Roman" w:hAnsi="Times New Roman" w:cs="Times New Roman"/>
          <w:b/>
          <w:sz w:val="28"/>
          <w:szCs w:val="28"/>
        </w:rPr>
      </w:pPr>
      <w:r w:rsidRPr="00707538">
        <w:rPr>
          <w:rFonts w:ascii="Times New Roman" w:hAnsi="Times New Roman" w:cs="Times New Roman"/>
          <w:b/>
          <w:sz w:val="28"/>
          <w:szCs w:val="28"/>
        </w:rPr>
        <w:t>государственной (муниципальной) услуги «</w:t>
      </w:r>
      <w:r w:rsidR="00E23808" w:rsidRPr="00E23808">
        <w:rPr>
          <w:rFonts w:ascii="Times New Roman" w:hAnsi="Times New Roman" w:cs="Times New Roman"/>
          <w:b/>
          <w:sz w:val="28"/>
          <w:szCs w:val="28"/>
        </w:rPr>
        <w:t xml:space="preserve">Предоставление </w:t>
      </w:r>
      <w:proofErr w:type="gramStart"/>
      <w:r w:rsidR="00E23808" w:rsidRPr="00E23808">
        <w:rPr>
          <w:rFonts w:ascii="Times New Roman" w:hAnsi="Times New Roman" w:cs="Times New Roman"/>
          <w:b/>
          <w:sz w:val="28"/>
          <w:szCs w:val="28"/>
        </w:rPr>
        <w:t>земельного</w:t>
      </w:r>
      <w:proofErr w:type="gramEnd"/>
    </w:p>
    <w:p w:rsidR="00707538" w:rsidRPr="00707538" w:rsidRDefault="00E23808" w:rsidP="00707538">
      <w:pPr>
        <w:spacing w:after="0"/>
        <w:contextualSpacing/>
        <w:jc w:val="center"/>
        <w:rPr>
          <w:rFonts w:ascii="Times New Roman" w:hAnsi="Times New Roman" w:cs="Times New Roman"/>
          <w:b/>
          <w:sz w:val="28"/>
          <w:szCs w:val="28"/>
        </w:rPr>
      </w:pPr>
      <w:r w:rsidRPr="00E23808">
        <w:rPr>
          <w:rFonts w:ascii="Times New Roman" w:hAnsi="Times New Roman" w:cs="Times New Roman"/>
          <w:b/>
          <w:sz w:val="28"/>
          <w:szCs w:val="28"/>
        </w:rPr>
        <w:t>участка, находящегося в государственной или муниципальной собственности,</w:t>
      </w:r>
      <w:r>
        <w:rPr>
          <w:rFonts w:ascii="Times New Roman" w:hAnsi="Times New Roman" w:cs="Times New Roman"/>
          <w:b/>
          <w:sz w:val="28"/>
          <w:szCs w:val="28"/>
        </w:rPr>
        <w:t xml:space="preserve"> </w:t>
      </w:r>
      <w:r w:rsidRPr="00E23808">
        <w:rPr>
          <w:rFonts w:ascii="Times New Roman" w:hAnsi="Times New Roman" w:cs="Times New Roman"/>
          <w:b/>
          <w:sz w:val="28"/>
          <w:szCs w:val="28"/>
        </w:rPr>
        <w:t>гражданину или юридическому лицу в собственность бесплатно</w:t>
      </w:r>
      <w:r w:rsidR="00707538" w:rsidRPr="00707538">
        <w:rPr>
          <w:rFonts w:ascii="Times New Roman" w:hAnsi="Times New Roman" w:cs="Times New Roman"/>
          <w:b/>
          <w:sz w:val="28"/>
          <w:szCs w:val="28"/>
        </w:rPr>
        <w:t>»</w:t>
      </w:r>
      <w:r>
        <w:rPr>
          <w:rFonts w:ascii="Times New Roman" w:hAnsi="Times New Roman" w:cs="Times New Roman"/>
          <w:b/>
          <w:sz w:val="28"/>
          <w:szCs w:val="28"/>
        </w:rPr>
        <w:t xml:space="preserve"> </w:t>
      </w:r>
      <w:r w:rsidR="00707538" w:rsidRPr="00707538">
        <w:rPr>
          <w:rFonts w:ascii="Times New Roman" w:hAnsi="Times New Roman" w:cs="Times New Roman"/>
          <w:b/>
          <w:sz w:val="28"/>
          <w:szCs w:val="28"/>
        </w:rPr>
        <w:t>на территории</w:t>
      </w:r>
      <w:r w:rsidR="00707538">
        <w:rPr>
          <w:rFonts w:ascii="Times New Roman" w:hAnsi="Times New Roman" w:cs="Times New Roman"/>
          <w:b/>
          <w:sz w:val="28"/>
          <w:szCs w:val="28"/>
        </w:rPr>
        <w:t xml:space="preserve"> муниципального образования Афанасьевского муниципального округа Кировской области</w:t>
      </w:r>
    </w:p>
    <w:p w:rsidR="00707538" w:rsidRDefault="00707538" w:rsidP="00707538">
      <w:pPr>
        <w:spacing w:after="0"/>
        <w:contextualSpacing/>
        <w:jc w:val="both"/>
        <w:rPr>
          <w:rFonts w:ascii="Times New Roman" w:hAnsi="Times New Roman" w:cs="Times New Roman"/>
          <w:sz w:val="28"/>
          <w:szCs w:val="28"/>
        </w:rPr>
      </w:pPr>
    </w:p>
    <w:p w:rsidR="00707538" w:rsidRPr="00707538" w:rsidRDefault="00707538" w:rsidP="00707538">
      <w:pPr>
        <w:pStyle w:val="a3"/>
        <w:numPr>
          <w:ilvl w:val="0"/>
          <w:numId w:val="1"/>
        </w:numPr>
        <w:spacing w:after="0"/>
        <w:jc w:val="center"/>
        <w:rPr>
          <w:rFonts w:ascii="Times New Roman" w:hAnsi="Times New Roman" w:cs="Times New Roman"/>
          <w:b/>
          <w:sz w:val="28"/>
          <w:szCs w:val="28"/>
        </w:rPr>
      </w:pPr>
      <w:r w:rsidRPr="00707538">
        <w:rPr>
          <w:rFonts w:ascii="Times New Roman" w:hAnsi="Times New Roman" w:cs="Times New Roman"/>
          <w:b/>
          <w:sz w:val="28"/>
          <w:szCs w:val="28"/>
        </w:rPr>
        <w:t>Общие положения</w:t>
      </w:r>
    </w:p>
    <w:p w:rsidR="00707538" w:rsidRPr="00707538" w:rsidRDefault="00707538" w:rsidP="00707538">
      <w:pPr>
        <w:pStyle w:val="a3"/>
        <w:spacing w:after="0"/>
        <w:ind w:left="1080"/>
        <w:jc w:val="center"/>
        <w:rPr>
          <w:rFonts w:ascii="Times New Roman" w:hAnsi="Times New Roman" w:cs="Times New Roman"/>
          <w:b/>
          <w:sz w:val="28"/>
          <w:szCs w:val="28"/>
        </w:rPr>
      </w:pPr>
    </w:p>
    <w:p w:rsidR="00707538" w:rsidRPr="00707538" w:rsidRDefault="00707538" w:rsidP="00707538">
      <w:pPr>
        <w:spacing w:after="0"/>
        <w:contextualSpacing/>
        <w:jc w:val="center"/>
        <w:rPr>
          <w:rFonts w:ascii="Times New Roman" w:hAnsi="Times New Roman" w:cs="Times New Roman"/>
          <w:b/>
          <w:sz w:val="28"/>
          <w:szCs w:val="28"/>
        </w:rPr>
      </w:pPr>
      <w:r w:rsidRPr="00707538">
        <w:rPr>
          <w:rFonts w:ascii="Times New Roman" w:hAnsi="Times New Roman" w:cs="Times New Roman"/>
          <w:b/>
          <w:sz w:val="28"/>
          <w:szCs w:val="28"/>
        </w:rPr>
        <w:t>Предмет регулирования Административного регламента</w:t>
      </w:r>
    </w:p>
    <w:p w:rsidR="00707538" w:rsidRDefault="00707538" w:rsidP="00707538">
      <w:pPr>
        <w:spacing w:after="0"/>
        <w:contextualSpacing/>
        <w:jc w:val="both"/>
        <w:rPr>
          <w:rFonts w:ascii="Times New Roman" w:hAnsi="Times New Roman" w:cs="Times New Roman"/>
          <w:sz w:val="28"/>
          <w:szCs w:val="28"/>
        </w:rPr>
      </w:pPr>
    </w:p>
    <w:p w:rsidR="007E24C0" w:rsidRDefault="007E24C0" w:rsidP="007E24C0">
      <w:pPr>
        <w:spacing w:after="0"/>
        <w:ind w:firstLine="709"/>
        <w:contextualSpacing/>
        <w:jc w:val="both"/>
        <w:rPr>
          <w:rFonts w:ascii="Times New Roman" w:hAnsi="Times New Roman" w:cs="Times New Roman"/>
          <w:i/>
          <w:iCs/>
          <w:sz w:val="28"/>
          <w:szCs w:val="28"/>
        </w:rPr>
      </w:pPr>
      <w:r w:rsidRPr="007E24C0">
        <w:rPr>
          <w:rFonts w:ascii="Times New Roman" w:hAnsi="Times New Roman" w:cs="Times New Roman"/>
          <w:sz w:val="28"/>
          <w:szCs w:val="28"/>
        </w:rPr>
        <w:t>1.1. Административный регламент предоставления государственной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государственной (</w:t>
      </w:r>
      <w:proofErr w:type="gramStart"/>
      <w:r w:rsidRPr="007E24C0">
        <w:rPr>
          <w:rFonts w:ascii="Times New Roman" w:hAnsi="Times New Roman" w:cs="Times New Roman"/>
          <w:sz w:val="28"/>
          <w:szCs w:val="28"/>
        </w:rPr>
        <w:t xml:space="preserve">муниципальной) </w:t>
      </w:r>
      <w:proofErr w:type="gramEnd"/>
      <w:r w:rsidRPr="007E24C0">
        <w:rPr>
          <w:rFonts w:ascii="Times New Roman" w:hAnsi="Times New Roman" w:cs="Times New Roman"/>
          <w:sz w:val="28"/>
          <w:szCs w:val="28"/>
        </w:rPr>
        <w:t>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муниципально</w:t>
      </w:r>
      <w:r>
        <w:rPr>
          <w:rFonts w:ascii="Times New Roman" w:hAnsi="Times New Roman" w:cs="Times New Roman"/>
          <w:sz w:val="28"/>
          <w:szCs w:val="28"/>
        </w:rPr>
        <w:t>е</w:t>
      </w:r>
      <w:r w:rsidRPr="007E24C0">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7E24C0">
        <w:rPr>
          <w:rFonts w:ascii="Times New Roman" w:hAnsi="Times New Roman" w:cs="Times New Roman"/>
          <w:sz w:val="28"/>
          <w:szCs w:val="28"/>
        </w:rPr>
        <w:t xml:space="preserve"> Афанасьевского муниципального округа Кировской области</w:t>
      </w:r>
      <w:r>
        <w:rPr>
          <w:rFonts w:ascii="Times New Roman" w:hAnsi="Times New Roman" w:cs="Times New Roman"/>
          <w:sz w:val="28"/>
          <w:szCs w:val="28"/>
        </w:rPr>
        <w:t>.</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Возможные цели обращения: - предоставление земельного участка, находящегося в государственной или муниципальной собственности, в собственность бесплатно.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7E24C0" w:rsidRDefault="007E24C0" w:rsidP="007E24C0">
      <w:pPr>
        <w:spacing w:after="0"/>
        <w:ind w:firstLine="709"/>
        <w:contextualSpacing/>
        <w:jc w:val="both"/>
        <w:rPr>
          <w:rFonts w:ascii="Times New Roman" w:hAnsi="Times New Roman" w:cs="Times New Roman"/>
          <w:sz w:val="28"/>
          <w:szCs w:val="28"/>
        </w:rPr>
      </w:pPr>
    </w:p>
    <w:p w:rsidR="007E24C0" w:rsidRDefault="007E24C0" w:rsidP="007E24C0">
      <w:pPr>
        <w:spacing w:after="0"/>
        <w:ind w:firstLine="709"/>
        <w:contextualSpacing/>
        <w:jc w:val="center"/>
        <w:rPr>
          <w:rFonts w:ascii="Times New Roman" w:hAnsi="Times New Roman" w:cs="Times New Roman"/>
          <w:b/>
          <w:bCs/>
          <w:sz w:val="28"/>
          <w:szCs w:val="28"/>
        </w:rPr>
      </w:pPr>
      <w:r w:rsidRPr="007E24C0">
        <w:rPr>
          <w:rFonts w:ascii="Times New Roman" w:hAnsi="Times New Roman" w:cs="Times New Roman"/>
          <w:b/>
          <w:bCs/>
          <w:sz w:val="28"/>
          <w:szCs w:val="28"/>
        </w:rPr>
        <w:t>Круг Заявителей</w:t>
      </w:r>
    </w:p>
    <w:p w:rsidR="007E24C0" w:rsidRDefault="007E24C0" w:rsidP="007E24C0">
      <w:pPr>
        <w:spacing w:after="0"/>
        <w:ind w:firstLine="709"/>
        <w:contextualSpacing/>
        <w:jc w:val="both"/>
        <w:rPr>
          <w:rFonts w:ascii="Times New Roman" w:hAnsi="Times New Roman" w:cs="Times New Roman"/>
          <w:b/>
          <w:bCs/>
          <w:sz w:val="28"/>
          <w:szCs w:val="28"/>
        </w:rPr>
      </w:pP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lastRenderedPageBreak/>
        <w:t xml:space="preserve">1.2. 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1.3. Интересы заявителей, указанных в пункте 1.2 настоящего</w:t>
      </w:r>
      <w:r>
        <w:rPr>
          <w:rFonts w:ascii="Times New Roman" w:hAnsi="Times New Roman" w:cs="Times New Roman"/>
          <w:sz w:val="28"/>
          <w:szCs w:val="28"/>
        </w:rPr>
        <w:t xml:space="preserve"> </w:t>
      </w:r>
      <w:r w:rsidRPr="007E24C0">
        <w:rPr>
          <w:rFonts w:ascii="Times New Roman" w:hAnsi="Times New Roman" w:cs="Times New Roman"/>
          <w:sz w:val="28"/>
          <w:szCs w:val="28"/>
        </w:rPr>
        <w:t xml:space="preserve">Административного регламента, могут представлять лица, обладающие соответствующими полномочиями (далее – представитель). </w:t>
      </w:r>
    </w:p>
    <w:p w:rsidR="007E24C0" w:rsidRDefault="007E24C0" w:rsidP="007E24C0">
      <w:pPr>
        <w:spacing w:after="0"/>
        <w:ind w:firstLine="709"/>
        <w:contextualSpacing/>
        <w:jc w:val="both"/>
        <w:rPr>
          <w:rFonts w:ascii="Times New Roman" w:hAnsi="Times New Roman" w:cs="Times New Roman"/>
          <w:sz w:val="28"/>
          <w:szCs w:val="28"/>
        </w:rPr>
      </w:pPr>
    </w:p>
    <w:p w:rsidR="007E24C0" w:rsidRDefault="007E24C0" w:rsidP="007E24C0">
      <w:pPr>
        <w:spacing w:after="0"/>
        <w:ind w:firstLine="709"/>
        <w:contextualSpacing/>
        <w:jc w:val="center"/>
        <w:rPr>
          <w:rFonts w:ascii="Times New Roman" w:hAnsi="Times New Roman" w:cs="Times New Roman"/>
          <w:b/>
          <w:bCs/>
          <w:sz w:val="28"/>
          <w:szCs w:val="28"/>
        </w:rPr>
      </w:pPr>
      <w:proofErr w:type="gramStart"/>
      <w:r w:rsidRPr="007E24C0">
        <w:rPr>
          <w:rFonts w:ascii="Times New Roman" w:hAnsi="Times New Roman" w:cs="Times New Roman"/>
          <w:b/>
          <w:bCs/>
          <w:sz w:val="28"/>
          <w:szCs w:val="28"/>
        </w:rP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roofErr w:type="gramEnd"/>
    </w:p>
    <w:p w:rsidR="007E24C0" w:rsidRDefault="007E24C0" w:rsidP="007E24C0">
      <w:pPr>
        <w:spacing w:after="0"/>
        <w:ind w:firstLine="709"/>
        <w:contextualSpacing/>
        <w:jc w:val="both"/>
        <w:rPr>
          <w:rFonts w:ascii="Times New Roman" w:hAnsi="Times New Roman" w:cs="Times New Roman"/>
          <w:b/>
          <w:bCs/>
          <w:sz w:val="28"/>
          <w:szCs w:val="28"/>
        </w:rPr>
      </w:pP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1.4. 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1.5. Вариант, в соответствии с которым заявителю будет предоставлена государственная (</w:t>
      </w:r>
      <w:proofErr w:type="gramStart"/>
      <w:r w:rsidRPr="007E24C0">
        <w:rPr>
          <w:rFonts w:ascii="Times New Roman" w:hAnsi="Times New Roman" w:cs="Times New Roman"/>
          <w:sz w:val="28"/>
          <w:szCs w:val="28"/>
        </w:rPr>
        <w:t xml:space="preserve">муниципальная) </w:t>
      </w:r>
      <w:proofErr w:type="gramEnd"/>
      <w:r w:rsidRPr="007E24C0">
        <w:rPr>
          <w:rFonts w:ascii="Times New Roman" w:hAnsi="Times New Roman" w:cs="Times New Roman"/>
          <w:sz w:val="28"/>
          <w:szCs w:val="28"/>
        </w:rP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 </w:t>
      </w:r>
    </w:p>
    <w:p w:rsidR="007E24C0" w:rsidRDefault="007E24C0" w:rsidP="007E24C0">
      <w:pPr>
        <w:spacing w:after="0"/>
        <w:ind w:firstLine="709"/>
        <w:contextualSpacing/>
        <w:jc w:val="both"/>
        <w:rPr>
          <w:rFonts w:ascii="Times New Roman" w:hAnsi="Times New Roman" w:cs="Times New Roman"/>
          <w:sz w:val="28"/>
          <w:szCs w:val="28"/>
        </w:rPr>
      </w:pPr>
    </w:p>
    <w:p w:rsidR="007E24C0" w:rsidRDefault="007E24C0" w:rsidP="007E24C0">
      <w:pPr>
        <w:spacing w:after="0"/>
        <w:ind w:firstLine="709"/>
        <w:contextualSpacing/>
        <w:jc w:val="center"/>
        <w:rPr>
          <w:rFonts w:ascii="Times New Roman" w:hAnsi="Times New Roman" w:cs="Times New Roman"/>
          <w:b/>
          <w:bCs/>
          <w:sz w:val="28"/>
          <w:szCs w:val="28"/>
        </w:rPr>
      </w:pPr>
      <w:r w:rsidRPr="007E24C0">
        <w:rPr>
          <w:rFonts w:ascii="Times New Roman" w:hAnsi="Times New Roman" w:cs="Times New Roman"/>
          <w:b/>
          <w:bCs/>
          <w:sz w:val="28"/>
          <w:szCs w:val="28"/>
        </w:rPr>
        <w:t>II. Стандарт предоставления государственной (муниципальной) услуги</w:t>
      </w:r>
    </w:p>
    <w:p w:rsidR="007E24C0" w:rsidRDefault="007E24C0" w:rsidP="007E24C0">
      <w:pPr>
        <w:spacing w:after="0"/>
        <w:ind w:firstLine="709"/>
        <w:contextualSpacing/>
        <w:jc w:val="center"/>
        <w:rPr>
          <w:rFonts w:ascii="Times New Roman" w:hAnsi="Times New Roman" w:cs="Times New Roman"/>
          <w:b/>
          <w:bCs/>
          <w:sz w:val="28"/>
          <w:szCs w:val="28"/>
        </w:rPr>
      </w:pPr>
    </w:p>
    <w:p w:rsidR="007E24C0" w:rsidRDefault="007E24C0" w:rsidP="007E24C0">
      <w:pPr>
        <w:spacing w:after="0"/>
        <w:ind w:firstLine="709"/>
        <w:contextualSpacing/>
        <w:jc w:val="center"/>
        <w:rPr>
          <w:rFonts w:ascii="Times New Roman" w:hAnsi="Times New Roman" w:cs="Times New Roman"/>
          <w:b/>
          <w:bCs/>
          <w:sz w:val="28"/>
          <w:szCs w:val="28"/>
        </w:rPr>
      </w:pPr>
      <w:r w:rsidRPr="007E24C0">
        <w:rPr>
          <w:rFonts w:ascii="Times New Roman" w:hAnsi="Times New Roman" w:cs="Times New Roman"/>
          <w:b/>
          <w:bCs/>
          <w:sz w:val="28"/>
          <w:szCs w:val="28"/>
        </w:rPr>
        <w:t>Наименование государственной (муниципальной) услуги</w:t>
      </w:r>
    </w:p>
    <w:p w:rsidR="007E24C0" w:rsidRDefault="007E24C0" w:rsidP="007E24C0">
      <w:pPr>
        <w:spacing w:after="0"/>
        <w:ind w:firstLine="709"/>
        <w:contextualSpacing/>
        <w:jc w:val="center"/>
        <w:rPr>
          <w:rFonts w:ascii="Times New Roman" w:hAnsi="Times New Roman" w:cs="Times New Roman"/>
          <w:b/>
          <w:bCs/>
          <w:sz w:val="28"/>
          <w:szCs w:val="28"/>
        </w:rPr>
      </w:pP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2.1. Государственная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7E24C0" w:rsidRDefault="007E24C0" w:rsidP="007E24C0">
      <w:pPr>
        <w:spacing w:after="0"/>
        <w:ind w:firstLine="709"/>
        <w:contextualSpacing/>
        <w:jc w:val="both"/>
        <w:rPr>
          <w:rFonts w:ascii="Times New Roman" w:hAnsi="Times New Roman" w:cs="Times New Roman"/>
          <w:sz w:val="28"/>
          <w:szCs w:val="28"/>
        </w:rPr>
      </w:pPr>
    </w:p>
    <w:p w:rsidR="007E24C0" w:rsidRDefault="007E24C0" w:rsidP="007E24C0">
      <w:pPr>
        <w:spacing w:after="0"/>
        <w:ind w:firstLine="709"/>
        <w:contextualSpacing/>
        <w:jc w:val="both"/>
        <w:rPr>
          <w:rFonts w:ascii="Times New Roman" w:hAnsi="Times New Roman" w:cs="Times New Roman"/>
          <w:b/>
          <w:bCs/>
          <w:sz w:val="28"/>
          <w:szCs w:val="28"/>
        </w:rPr>
      </w:pPr>
      <w:r w:rsidRPr="007E24C0">
        <w:rPr>
          <w:rFonts w:ascii="Times New Roman" w:hAnsi="Times New Roman" w:cs="Times New Roman"/>
          <w:b/>
          <w:bCs/>
          <w:sz w:val="28"/>
          <w:szCs w:val="28"/>
        </w:rPr>
        <w:t xml:space="preserve">Наименование органа государственной власти, органа местного самоуправления (организации), предоставляющего государственную (муниципальную) услугу </w:t>
      </w:r>
    </w:p>
    <w:p w:rsidR="007E24C0" w:rsidRDefault="007E24C0" w:rsidP="007E24C0">
      <w:pPr>
        <w:spacing w:after="0"/>
        <w:ind w:firstLine="709"/>
        <w:contextualSpacing/>
        <w:jc w:val="both"/>
        <w:rPr>
          <w:rFonts w:ascii="Times New Roman" w:hAnsi="Times New Roman" w:cs="Times New Roman"/>
          <w:b/>
          <w:bCs/>
          <w:sz w:val="28"/>
          <w:szCs w:val="28"/>
        </w:rPr>
      </w:pP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lastRenderedPageBreak/>
        <w:t xml:space="preserve">2.2. Государственная (муниципальная) услуга предоставляется Уполномоченным органом </w:t>
      </w:r>
      <w:r>
        <w:rPr>
          <w:rFonts w:ascii="Times New Roman" w:hAnsi="Times New Roman" w:cs="Times New Roman"/>
          <w:sz w:val="28"/>
          <w:szCs w:val="28"/>
        </w:rPr>
        <w:t>–</w:t>
      </w:r>
      <w:r w:rsidRPr="007E24C0">
        <w:rPr>
          <w:rFonts w:ascii="Times New Roman" w:hAnsi="Times New Roman" w:cs="Times New Roman"/>
          <w:sz w:val="28"/>
          <w:szCs w:val="28"/>
        </w:rPr>
        <w:t xml:space="preserve"> </w:t>
      </w:r>
      <w:r>
        <w:rPr>
          <w:rFonts w:ascii="Times New Roman" w:hAnsi="Times New Roman" w:cs="Times New Roman"/>
          <w:sz w:val="28"/>
          <w:szCs w:val="28"/>
        </w:rPr>
        <w:t>администрацией Афанасьевского муниципального округа Кировской области.</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2.3. В предоставлении государственной (муниципальной) услуги принимают участие </w:t>
      </w:r>
      <w:r>
        <w:rPr>
          <w:rFonts w:ascii="Times New Roman" w:hAnsi="Times New Roman" w:cs="Times New Roman"/>
          <w:sz w:val="28"/>
          <w:szCs w:val="28"/>
        </w:rPr>
        <w:t>администрация Афанасьевского муниципального округа Кировской области, многофункциональный центр.</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При предоставлении государственной (муниципальной) услуги Уполномоченный орган взаимодействует </w:t>
      </w:r>
      <w:proofErr w:type="gramStart"/>
      <w:r w:rsidRPr="007E24C0">
        <w:rPr>
          <w:rFonts w:ascii="Times New Roman" w:hAnsi="Times New Roman" w:cs="Times New Roman"/>
          <w:sz w:val="28"/>
          <w:szCs w:val="28"/>
        </w:rPr>
        <w:t>с</w:t>
      </w:r>
      <w:proofErr w:type="gramEnd"/>
      <w:r w:rsidRPr="007E24C0">
        <w:rPr>
          <w:rFonts w:ascii="Times New Roman" w:hAnsi="Times New Roman" w:cs="Times New Roman"/>
          <w:sz w:val="28"/>
          <w:szCs w:val="28"/>
        </w:rPr>
        <w:t xml:space="preserve">: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2.3.1. Федеральной налоговой службой в части получения сведений</w:t>
      </w:r>
      <w:r>
        <w:rPr>
          <w:rFonts w:ascii="Times New Roman" w:hAnsi="Times New Roman" w:cs="Times New Roman"/>
          <w:sz w:val="28"/>
          <w:szCs w:val="28"/>
        </w:rPr>
        <w:t xml:space="preserve"> </w:t>
      </w:r>
      <w:r w:rsidRPr="007E24C0">
        <w:rPr>
          <w:rFonts w:ascii="Times New Roman" w:hAnsi="Times New Roman" w:cs="Times New Roman"/>
          <w:sz w:val="28"/>
          <w:szCs w:val="28"/>
        </w:rPr>
        <w:t xml:space="preserve">из Единого государственного реестра юридических лиц, сведений из Единого государственного реестра индивидуальных предпринимателей;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2.4. 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МФЦ, в которых подается заявление о предоставлении государственной (</w:t>
      </w:r>
      <w:proofErr w:type="gramStart"/>
      <w:r w:rsidRPr="007E24C0">
        <w:rPr>
          <w:rFonts w:ascii="Times New Roman" w:hAnsi="Times New Roman" w:cs="Times New Roman"/>
          <w:sz w:val="28"/>
          <w:szCs w:val="28"/>
        </w:rPr>
        <w:t xml:space="preserve">муниципальной) </w:t>
      </w:r>
      <w:proofErr w:type="gramEnd"/>
      <w:r w:rsidRPr="007E24C0">
        <w:rPr>
          <w:rFonts w:ascii="Times New Roman" w:hAnsi="Times New Roman" w:cs="Times New Roman"/>
          <w:sz w:val="28"/>
          <w:szCs w:val="28"/>
        </w:rPr>
        <w:t xml:space="preserve">услуги, не могут принять решение об отказе в приеме заявления и документов и (или) информации, необходимых для ее предоставления. </w:t>
      </w:r>
    </w:p>
    <w:p w:rsidR="007E24C0" w:rsidRDefault="007E24C0" w:rsidP="007E24C0">
      <w:pPr>
        <w:spacing w:after="0"/>
        <w:ind w:firstLine="709"/>
        <w:contextualSpacing/>
        <w:jc w:val="both"/>
        <w:rPr>
          <w:rFonts w:ascii="Times New Roman" w:hAnsi="Times New Roman" w:cs="Times New Roman"/>
          <w:sz w:val="28"/>
          <w:szCs w:val="28"/>
        </w:rPr>
      </w:pPr>
    </w:p>
    <w:p w:rsidR="007E24C0" w:rsidRDefault="007E24C0" w:rsidP="007E24C0">
      <w:pPr>
        <w:spacing w:after="0"/>
        <w:ind w:firstLine="709"/>
        <w:contextualSpacing/>
        <w:jc w:val="center"/>
        <w:rPr>
          <w:rFonts w:ascii="Times New Roman" w:hAnsi="Times New Roman" w:cs="Times New Roman"/>
          <w:b/>
          <w:bCs/>
          <w:sz w:val="28"/>
          <w:szCs w:val="28"/>
        </w:rPr>
      </w:pPr>
      <w:r w:rsidRPr="007E24C0">
        <w:rPr>
          <w:rFonts w:ascii="Times New Roman" w:hAnsi="Times New Roman" w:cs="Times New Roman"/>
          <w:b/>
          <w:bCs/>
          <w:sz w:val="28"/>
          <w:szCs w:val="28"/>
        </w:rPr>
        <w:t>Результат предоставления государственной (муниципальной) услуги</w:t>
      </w:r>
    </w:p>
    <w:p w:rsidR="007E24C0" w:rsidRDefault="007E24C0" w:rsidP="007E24C0">
      <w:pPr>
        <w:spacing w:after="0"/>
        <w:ind w:firstLine="709"/>
        <w:contextualSpacing/>
        <w:jc w:val="both"/>
        <w:rPr>
          <w:rFonts w:ascii="Times New Roman" w:hAnsi="Times New Roman" w:cs="Times New Roman"/>
          <w:b/>
          <w:bCs/>
          <w:sz w:val="28"/>
          <w:szCs w:val="28"/>
        </w:rPr>
      </w:pP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lastRenderedPageBreak/>
        <w:t xml:space="preserve">2.5.2. решение об отказе в предоставлении услуги по форме согласно Приложению № 3 к настоящему Административному регламенту.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2.6. 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2.7. </w:t>
      </w:r>
      <w:proofErr w:type="gramStart"/>
      <w:r w:rsidRPr="007E24C0">
        <w:rPr>
          <w:rFonts w:ascii="Times New Roman" w:hAnsi="Times New Roman" w:cs="Times New Roman"/>
          <w:sz w:val="28"/>
          <w:szCs w:val="28"/>
        </w:rPr>
        <w:t xml:space="preserve">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7E24C0" w:rsidRDefault="007E24C0" w:rsidP="007E24C0">
      <w:pPr>
        <w:spacing w:after="0"/>
        <w:ind w:firstLine="709"/>
        <w:contextualSpacing/>
        <w:jc w:val="both"/>
        <w:rPr>
          <w:rFonts w:ascii="Times New Roman" w:hAnsi="Times New Roman" w:cs="Times New Roman"/>
          <w:sz w:val="28"/>
          <w:szCs w:val="28"/>
        </w:rPr>
      </w:pPr>
    </w:p>
    <w:p w:rsidR="007E24C0" w:rsidRDefault="007E24C0" w:rsidP="007E24C0">
      <w:pPr>
        <w:spacing w:after="0"/>
        <w:ind w:firstLine="709"/>
        <w:contextualSpacing/>
        <w:jc w:val="center"/>
        <w:rPr>
          <w:rFonts w:ascii="Times New Roman" w:hAnsi="Times New Roman" w:cs="Times New Roman"/>
          <w:b/>
          <w:bCs/>
          <w:sz w:val="28"/>
          <w:szCs w:val="28"/>
        </w:rPr>
      </w:pPr>
      <w:r w:rsidRPr="007E24C0">
        <w:rPr>
          <w:rFonts w:ascii="Times New Roman" w:hAnsi="Times New Roman" w:cs="Times New Roman"/>
          <w:b/>
          <w:bCs/>
          <w:sz w:val="28"/>
          <w:szCs w:val="28"/>
        </w:rPr>
        <w:t>Срок предоставления государственной (муниципальной) услуги</w:t>
      </w:r>
    </w:p>
    <w:p w:rsidR="007E24C0" w:rsidRDefault="007E24C0" w:rsidP="007E24C0">
      <w:pPr>
        <w:spacing w:after="0"/>
        <w:ind w:firstLine="709"/>
        <w:contextualSpacing/>
        <w:jc w:val="both"/>
        <w:rPr>
          <w:rFonts w:ascii="Times New Roman" w:hAnsi="Times New Roman" w:cs="Times New Roman"/>
          <w:b/>
          <w:bCs/>
          <w:sz w:val="28"/>
          <w:szCs w:val="28"/>
        </w:rPr>
      </w:pP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2.8. Срок предоставления государственной (муниципальной) услуги</w:t>
      </w:r>
      <w:r>
        <w:rPr>
          <w:rFonts w:ascii="Times New Roman" w:hAnsi="Times New Roman" w:cs="Times New Roman"/>
          <w:sz w:val="28"/>
          <w:szCs w:val="28"/>
        </w:rPr>
        <w:t xml:space="preserve"> </w:t>
      </w:r>
      <w:r w:rsidRPr="007E24C0">
        <w:rPr>
          <w:rFonts w:ascii="Times New Roman" w:hAnsi="Times New Roman" w:cs="Times New Roman"/>
          <w:sz w:val="28"/>
          <w:szCs w:val="28"/>
        </w:rPr>
        <w:t xml:space="preserve">определяется в соответствии с Земельным кодексом Российской Федерации.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 </w:t>
      </w:r>
    </w:p>
    <w:p w:rsidR="007E24C0" w:rsidRDefault="007E24C0" w:rsidP="007E24C0">
      <w:pPr>
        <w:spacing w:after="0"/>
        <w:ind w:firstLine="709"/>
        <w:contextualSpacing/>
        <w:jc w:val="both"/>
        <w:rPr>
          <w:rFonts w:ascii="Times New Roman" w:hAnsi="Times New Roman" w:cs="Times New Roman"/>
          <w:sz w:val="28"/>
          <w:szCs w:val="28"/>
        </w:rPr>
      </w:pPr>
    </w:p>
    <w:p w:rsidR="007E24C0" w:rsidRDefault="007E24C0" w:rsidP="007E24C0">
      <w:pPr>
        <w:spacing w:after="0"/>
        <w:ind w:firstLine="709"/>
        <w:contextualSpacing/>
        <w:jc w:val="center"/>
        <w:rPr>
          <w:rFonts w:ascii="Times New Roman" w:hAnsi="Times New Roman" w:cs="Times New Roman"/>
          <w:b/>
          <w:bCs/>
          <w:sz w:val="28"/>
          <w:szCs w:val="28"/>
        </w:rPr>
      </w:pPr>
      <w:r w:rsidRPr="007E24C0">
        <w:rPr>
          <w:rFonts w:ascii="Times New Roman" w:hAnsi="Times New Roman" w:cs="Times New Roman"/>
          <w:b/>
          <w:bCs/>
          <w:sz w:val="28"/>
          <w:szCs w:val="28"/>
        </w:rPr>
        <w:t>Правовые основания для предоставления государственной (муниципальной) услуги</w:t>
      </w:r>
    </w:p>
    <w:p w:rsidR="007E24C0" w:rsidRDefault="007E24C0" w:rsidP="007E24C0">
      <w:pPr>
        <w:spacing w:after="0"/>
        <w:ind w:firstLine="709"/>
        <w:contextualSpacing/>
        <w:jc w:val="both"/>
        <w:rPr>
          <w:rFonts w:ascii="Times New Roman" w:hAnsi="Times New Roman" w:cs="Times New Roman"/>
          <w:b/>
          <w:bCs/>
          <w:sz w:val="28"/>
          <w:szCs w:val="28"/>
        </w:rPr>
      </w:pPr>
    </w:p>
    <w:p w:rsidR="007E24C0" w:rsidRDefault="007E24C0" w:rsidP="007E24C0">
      <w:pPr>
        <w:spacing w:after="0"/>
        <w:ind w:firstLine="709"/>
        <w:contextualSpacing/>
        <w:jc w:val="both"/>
        <w:rPr>
          <w:rFonts w:ascii="Times New Roman" w:hAnsi="Times New Roman" w:cs="Times New Roman"/>
          <w:i/>
          <w:iCs/>
          <w:sz w:val="28"/>
          <w:szCs w:val="28"/>
        </w:rPr>
      </w:pPr>
      <w:r w:rsidRPr="007E24C0">
        <w:rPr>
          <w:rFonts w:ascii="Times New Roman" w:hAnsi="Times New Roman" w:cs="Times New Roman"/>
          <w:sz w:val="28"/>
          <w:szCs w:val="28"/>
        </w:rPr>
        <w:t>2.9.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FD4BE7">
        <w:rPr>
          <w:rFonts w:ascii="Times New Roman" w:hAnsi="Times New Roman" w:cs="Times New Roman"/>
          <w:i/>
          <w:iCs/>
          <w:sz w:val="28"/>
          <w:szCs w:val="28"/>
        </w:rPr>
        <w:t>.</w:t>
      </w:r>
    </w:p>
    <w:p w:rsidR="007E24C0" w:rsidRDefault="007E24C0" w:rsidP="007E24C0">
      <w:pPr>
        <w:spacing w:after="0"/>
        <w:ind w:firstLine="709"/>
        <w:contextualSpacing/>
        <w:jc w:val="both"/>
        <w:rPr>
          <w:rFonts w:ascii="Times New Roman" w:hAnsi="Times New Roman" w:cs="Times New Roman"/>
          <w:i/>
          <w:iCs/>
          <w:sz w:val="28"/>
          <w:szCs w:val="28"/>
        </w:rPr>
      </w:pPr>
    </w:p>
    <w:p w:rsidR="007E24C0" w:rsidRDefault="007E24C0" w:rsidP="007E24C0">
      <w:pPr>
        <w:spacing w:after="0"/>
        <w:ind w:firstLine="709"/>
        <w:contextualSpacing/>
        <w:jc w:val="center"/>
        <w:rPr>
          <w:rFonts w:ascii="Times New Roman" w:hAnsi="Times New Roman" w:cs="Times New Roman"/>
          <w:b/>
          <w:bCs/>
          <w:sz w:val="28"/>
          <w:szCs w:val="28"/>
        </w:rPr>
      </w:pPr>
      <w:r w:rsidRPr="007E24C0">
        <w:rPr>
          <w:rFonts w:ascii="Times New Roman" w:hAnsi="Times New Roman" w:cs="Times New Roman"/>
          <w:b/>
          <w:bCs/>
          <w:sz w:val="28"/>
          <w:szCs w:val="28"/>
        </w:rPr>
        <w:t>Исчерпывающий перечень документов, необходимых для предоставления государственной (муниципальной) услуги</w:t>
      </w:r>
    </w:p>
    <w:p w:rsidR="007E24C0" w:rsidRDefault="007E24C0" w:rsidP="007E24C0">
      <w:pPr>
        <w:spacing w:after="0"/>
        <w:ind w:firstLine="709"/>
        <w:contextualSpacing/>
        <w:jc w:val="both"/>
        <w:rPr>
          <w:rFonts w:ascii="Times New Roman" w:hAnsi="Times New Roman" w:cs="Times New Roman"/>
          <w:b/>
          <w:bCs/>
          <w:sz w:val="28"/>
          <w:szCs w:val="28"/>
        </w:rPr>
      </w:pP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lastRenderedPageBreak/>
        <w:t xml:space="preserve">2.10. 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4 к настоящему Административному регламенту одним из следующих способов по личному усмотрению: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2.10.1. в электронной форме посредством ЕПГУ. </w:t>
      </w:r>
    </w:p>
    <w:p w:rsidR="007E24C0" w:rsidRDefault="007E24C0" w:rsidP="007E24C0">
      <w:pPr>
        <w:spacing w:after="0"/>
        <w:ind w:firstLine="709"/>
        <w:contextualSpacing/>
        <w:jc w:val="both"/>
        <w:rPr>
          <w:rFonts w:ascii="Times New Roman" w:hAnsi="Times New Roman" w:cs="Times New Roman"/>
          <w:sz w:val="28"/>
          <w:szCs w:val="28"/>
        </w:rPr>
      </w:pPr>
      <w:proofErr w:type="gramStart"/>
      <w:r w:rsidRPr="007E24C0">
        <w:rPr>
          <w:rFonts w:ascii="Times New Roman" w:hAnsi="Times New Roman" w:cs="Times New Roman"/>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7E24C0">
        <w:rPr>
          <w:rFonts w:ascii="Times New Roman" w:hAnsi="Times New Roman" w:cs="Times New Roman"/>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7E24C0">
        <w:rPr>
          <w:rFonts w:ascii="Times New Roman" w:hAnsi="Times New Roman" w:cs="Times New Roman"/>
          <w:sz w:val="28"/>
          <w:szCs w:val="28"/>
        </w:rPr>
        <w:t>Заявление подписывается Заявителем,</w:t>
      </w:r>
      <w:r>
        <w:rPr>
          <w:rFonts w:ascii="Times New Roman" w:hAnsi="Times New Roman" w:cs="Times New Roman"/>
          <w:sz w:val="28"/>
          <w:szCs w:val="28"/>
        </w:rPr>
        <w:t xml:space="preserve"> </w:t>
      </w:r>
      <w:r w:rsidRPr="007E24C0">
        <w:rPr>
          <w:rFonts w:ascii="Times New Roman" w:hAnsi="Times New Roman" w:cs="Times New Roman"/>
          <w:sz w:val="28"/>
          <w:szCs w:val="28"/>
        </w:rPr>
        <w:t>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7E24C0">
        <w:rPr>
          <w:rFonts w:ascii="Times New Roman" w:hAnsi="Times New Roman" w:cs="Times New Roman"/>
          <w:sz w:val="28"/>
          <w:szCs w:val="28"/>
        </w:rPr>
        <w:t xml:space="preserve"> </w:t>
      </w:r>
      <w:proofErr w:type="gramStart"/>
      <w:r w:rsidRPr="007E24C0">
        <w:rPr>
          <w:rFonts w:ascii="Times New Roman" w:hAnsi="Times New Roman" w:cs="Times New Roman"/>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7E24C0">
        <w:rPr>
          <w:rFonts w:ascii="Times New Roman" w:hAnsi="Times New Roman" w:cs="Times New Roman"/>
          <w:sz w:val="28"/>
          <w:szCs w:val="28"/>
        </w:rPr>
        <w:t xml:space="preserve"> постановлением Правительства Российской Федерации от 25 января 2013 № 33, в соответствии с Правилами определения видов </w:t>
      </w:r>
      <w:r w:rsidRPr="007E24C0">
        <w:rPr>
          <w:rFonts w:ascii="Times New Roman" w:hAnsi="Times New Roman" w:cs="Times New Roman"/>
          <w:sz w:val="28"/>
          <w:szCs w:val="28"/>
        </w:rPr>
        <w:lastRenderedPageBreak/>
        <w:t xml:space="preserve">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2.11. С заявлением о предоставлении государственной (муниципальной) услуги Заявитель самостоятельно </w:t>
      </w:r>
      <w:proofErr w:type="gramStart"/>
      <w:r w:rsidRPr="007E24C0">
        <w:rPr>
          <w:rFonts w:ascii="Times New Roman" w:hAnsi="Times New Roman" w:cs="Times New Roman"/>
          <w:sz w:val="28"/>
          <w:szCs w:val="28"/>
        </w:rPr>
        <w:t>предоставляет следующие документы</w:t>
      </w:r>
      <w:proofErr w:type="gramEnd"/>
      <w:r w:rsidRPr="007E24C0">
        <w:rPr>
          <w:rFonts w:ascii="Times New Roman" w:hAnsi="Times New Roman" w:cs="Times New Roman"/>
          <w:sz w:val="28"/>
          <w:szCs w:val="28"/>
        </w:rPr>
        <w:t xml:space="preserve">, необходимые для оказания государственной (муниципальной) услуги и обязательные для предоставления: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1) 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7E24C0">
        <w:rPr>
          <w:rFonts w:ascii="Times New Roman" w:hAnsi="Times New Roman" w:cs="Times New Roman"/>
          <w:sz w:val="28"/>
          <w:szCs w:val="28"/>
        </w:rPr>
        <w:t>документа, удостоверяющего личность Заинтересованного лица формируются</w:t>
      </w:r>
      <w:proofErr w:type="gramEnd"/>
      <w:r w:rsidRPr="007E24C0">
        <w:rPr>
          <w:rFonts w:ascii="Times New Roman" w:hAnsi="Times New Roman" w:cs="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3) документ, подтверждающий полномочия представителя действовать от имени заявителя - </w:t>
      </w:r>
      <w:proofErr w:type="gramStart"/>
      <w:r w:rsidRPr="007E24C0">
        <w:rPr>
          <w:rFonts w:ascii="Times New Roman" w:hAnsi="Times New Roman" w:cs="Times New Roman"/>
          <w:sz w:val="28"/>
          <w:szCs w:val="28"/>
        </w:rPr>
        <w:t>случае</w:t>
      </w:r>
      <w:proofErr w:type="gramEnd"/>
      <w:r w:rsidRPr="007E24C0">
        <w:rPr>
          <w:rFonts w:ascii="Times New Roman" w:hAnsi="Times New Roman" w:cs="Times New Roman"/>
          <w:sz w:val="28"/>
          <w:szCs w:val="28"/>
        </w:rPr>
        <w:t xml:space="preserve">, если заявление подается представителем.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Pr>
          <w:rFonts w:ascii="Times New Roman" w:hAnsi="Times New Roman" w:cs="Times New Roman"/>
          <w:sz w:val="28"/>
          <w:szCs w:val="28"/>
        </w:rPr>
        <w:t xml:space="preserve"> </w:t>
      </w:r>
      <w:r w:rsidRPr="007E24C0">
        <w:rPr>
          <w:rFonts w:ascii="Times New Roman" w:hAnsi="Times New Roman" w:cs="Times New Roman"/>
          <w:sz w:val="28"/>
          <w:szCs w:val="28"/>
        </w:rPr>
        <w:t xml:space="preserve">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При обращении посредством ЕПГУ указанный документ, выданный: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а) организацией, удостоверяется УКЭП правомочного должностного лица организации;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б) физическим лицом, - УКЭП нотариуса с приложением файла </w:t>
      </w:r>
      <w:proofErr w:type="gramStart"/>
      <w:r w:rsidRPr="007E24C0">
        <w:rPr>
          <w:rFonts w:ascii="Times New Roman" w:hAnsi="Times New Roman" w:cs="Times New Roman"/>
          <w:sz w:val="28"/>
          <w:szCs w:val="28"/>
        </w:rPr>
        <w:t>открепленной</w:t>
      </w:r>
      <w:proofErr w:type="gramEnd"/>
      <w:r w:rsidRPr="007E24C0">
        <w:rPr>
          <w:rFonts w:ascii="Times New Roman" w:hAnsi="Times New Roman" w:cs="Times New Roman"/>
          <w:sz w:val="28"/>
          <w:szCs w:val="28"/>
        </w:rPr>
        <w:t xml:space="preserve"> УКЭП в формате </w:t>
      </w:r>
      <w:proofErr w:type="spellStart"/>
      <w:r w:rsidRPr="007E24C0">
        <w:rPr>
          <w:rFonts w:ascii="Times New Roman" w:hAnsi="Times New Roman" w:cs="Times New Roman"/>
          <w:sz w:val="28"/>
          <w:szCs w:val="28"/>
        </w:rPr>
        <w:t>sig</w:t>
      </w:r>
      <w:proofErr w:type="spellEnd"/>
      <w:r w:rsidRPr="007E24C0">
        <w:rPr>
          <w:rFonts w:ascii="Times New Roman" w:hAnsi="Times New Roman" w:cs="Times New Roman"/>
          <w:sz w:val="28"/>
          <w:szCs w:val="28"/>
        </w:rPr>
        <w:t xml:space="preserve">;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lastRenderedPageBreak/>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6) договор о развитии застроенной территории, если обращается лицо, с которым заключен договор о развитии застроенной территории;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7E24C0" w:rsidRDefault="007E24C0" w:rsidP="007E24C0">
      <w:pPr>
        <w:spacing w:after="0"/>
        <w:ind w:firstLine="709"/>
        <w:contextualSpacing/>
        <w:jc w:val="both"/>
        <w:rPr>
          <w:rFonts w:ascii="Times New Roman" w:hAnsi="Times New Roman" w:cs="Times New Roman"/>
          <w:sz w:val="28"/>
          <w:szCs w:val="28"/>
        </w:rPr>
      </w:pPr>
      <w:proofErr w:type="gramStart"/>
      <w:r w:rsidRPr="007E24C0">
        <w:rPr>
          <w:rFonts w:ascii="Times New Roman" w:hAnsi="Times New Roman" w:cs="Times New Roman"/>
          <w:sz w:val="28"/>
          <w:szCs w:val="28"/>
        </w:rPr>
        <w:t xml:space="preserve">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roofErr w:type="gramEnd"/>
    </w:p>
    <w:p w:rsidR="007E24C0"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w:t>
      </w:r>
      <w:r w:rsidRPr="007E24C0">
        <w:rPr>
          <w:rFonts w:ascii="Times New Roman" w:hAnsi="Times New Roman" w:cs="Times New Roman"/>
          <w:sz w:val="28"/>
          <w:szCs w:val="28"/>
        </w:rPr>
        <w:lastRenderedPageBreak/>
        <w:t>граждан и (или) некоммерческие организации, созданные гражданами,</w:t>
      </w:r>
      <w:r>
        <w:rPr>
          <w:rFonts w:ascii="Times New Roman" w:hAnsi="Times New Roman" w:cs="Times New Roman"/>
          <w:sz w:val="28"/>
          <w:szCs w:val="28"/>
        </w:rPr>
        <w:t xml:space="preserve"> </w:t>
      </w:r>
      <w:r w:rsidRPr="007E24C0">
        <w:rPr>
          <w:rFonts w:ascii="Times New Roman" w:hAnsi="Times New Roman" w:cs="Times New Roman"/>
          <w:sz w:val="28"/>
          <w:szCs w:val="28"/>
        </w:rPr>
        <w:t xml:space="preserve">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1) выписка из Единого государственного реестра юридических лиц о юридическом лице, являющемся заявителем;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 6) утвержденный проект планировки территории, если обращается лицо, с которым заключен договор о развитии застроенной территории;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2.13. Документы, прилагаемые Заявителем к Заявлению, представляемые в электронной форме, направляются в следующих форматах: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lastRenderedPageBreak/>
        <w:t xml:space="preserve">1) </w:t>
      </w:r>
      <w:proofErr w:type="spellStart"/>
      <w:r w:rsidRPr="007E24C0">
        <w:rPr>
          <w:rFonts w:ascii="Times New Roman" w:hAnsi="Times New Roman" w:cs="Times New Roman"/>
          <w:sz w:val="28"/>
          <w:szCs w:val="28"/>
        </w:rPr>
        <w:t>xml</w:t>
      </w:r>
      <w:proofErr w:type="spellEnd"/>
      <w:r w:rsidRPr="007E24C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E24C0">
        <w:rPr>
          <w:rFonts w:ascii="Times New Roman" w:hAnsi="Times New Roman" w:cs="Times New Roman"/>
          <w:sz w:val="28"/>
          <w:szCs w:val="28"/>
        </w:rPr>
        <w:t>xml</w:t>
      </w:r>
      <w:proofErr w:type="spellEnd"/>
      <w:r w:rsidRPr="007E24C0">
        <w:rPr>
          <w:rFonts w:ascii="Times New Roman" w:hAnsi="Times New Roman" w:cs="Times New Roman"/>
          <w:sz w:val="28"/>
          <w:szCs w:val="28"/>
        </w:rPr>
        <w:t xml:space="preserve">;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2) </w:t>
      </w:r>
      <w:proofErr w:type="spellStart"/>
      <w:r w:rsidRPr="007E24C0">
        <w:rPr>
          <w:rFonts w:ascii="Times New Roman" w:hAnsi="Times New Roman" w:cs="Times New Roman"/>
          <w:sz w:val="28"/>
          <w:szCs w:val="28"/>
        </w:rPr>
        <w:t>doc</w:t>
      </w:r>
      <w:proofErr w:type="spellEnd"/>
      <w:r w:rsidRPr="007E24C0">
        <w:rPr>
          <w:rFonts w:ascii="Times New Roman" w:hAnsi="Times New Roman" w:cs="Times New Roman"/>
          <w:sz w:val="28"/>
          <w:szCs w:val="28"/>
        </w:rPr>
        <w:t xml:space="preserve">, </w:t>
      </w:r>
      <w:proofErr w:type="spellStart"/>
      <w:r w:rsidRPr="007E24C0">
        <w:rPr>
          <w:rFonts w:ascii="Times New Roman" w:hAnsi="Times New Roman" w:cs="Times New Roman"/>
          <w:sz w:val="28"/>
          <w:szCs w:val="28"/>
        </w:rPr>
        <w:t>docx</w:t>
      </w:r>
      <w:proofErr w:type="spellEnd"/>
      <w:r w:rsidRPr="007E24C0">
        <w:rPr>
          <w:rFonts w:ascii="Times New Roman" w:hAnsi="Times New Roman" w:cs="Times New Roman"/>
          <w:sz w:val="28"/>
          <w:szCs w:val="28"/>
        </w:rPr>
        <w:t xml:space="preserve">, </w:t>
      </w:r>
      <w:proofErr w:type="spellStart"/>
      <w:r w:rsidRPr="007E24C0">
        <w:rPr>
          <w:rFonts w:ascii="Times New Roman" w:hAnsi="Times New Roman" w:cs="Times New Roman"/>
          <w:sz w:val="28"/>
          <w:szCs w:val="28"/>
        </w:rPr>
        <w:t>odt</w:t>
      </w:r>
      <w:proofErr w:type="spellEnd"/>
      <w:r w:rsidRPr="007E24C0">
        <w:rPr>
          <w:rFonts w:ascii="Times New Roman" w:hAnsi="Times New Roman" w:cs="Times New Roman"/>
          <w:sz w:val="28"/>
          <w:szCs w:val="28"/>
        </w:rPr>
        <w:t xml:space="preserve"> – для документов с текстовым содержанием, не включающим формулы;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3) </w:t>
      </w:r>
      <w:proofErr w:type="spellStart"/>
      <w:r w:rsidRPr="007E24C0">
        <w:rPr>
          <w:rFonts w:ascii="Times New Roman" w:hAnsi="Times New Roman" w:cs="Times New Roman"/>
          <w:sz w:val="28"/>
          <w:szCs w:val="28"/>
        </w:rPr>
        <w:t>pdf</w:t>
      </w:r>
      <w:proofErr w:type="spellEnd"/>
      <w:r w:rsidRPr="007E24C0">
        <w:rPr>
          <w:rFonts w:ascii="Times New Roman" w:hAnsi="Times New Roman" w:cs="Times New Roman"/>
          <w:sz w:val="28"/>
          <w:szCs w:val="28"/>
        </w:rPr>
        <w:t xml:space="preserve">, </w:t>
      </w:r>
      <w:proofErr w:type="spellStart"/>
      <w:r w:rsidRPr="007E24C0">
        <w:rPr>
          <w:rFonts w:ascii="Times New Roman" w:hAnsi="Times New Roman" w:cs="Times New Roman"/>
          <w:sz w:val="28"/>
          <w:szCs w:val="28"/>
        </w:rPr>
        <w:t>jpg</w:t>
      </w:r>
      <w:proofErr w:type="spellEnd"/>
      <w:r w:rsidRPr="007E24C0">
        <w:rPr>
          <w:rFonts w:ascii="Times New Roman" w:hAnsi="Times New Roman" w:cs="Times New Roman"/>
          <w:sz w:val="28"/>
          <w:szCs w:val="28"/>
        </w:rPr>
        <w:t xml:space="preserve">, </w:t>
      </w:r>
      <w:proofErr w:type="spellStart"/>
      <w:r w:rsidRPr="007E24C0">
        <w:rPr>
          <w:rFonts w:ascii="Times New Roman" w:hAnsi="Times New Roman" w:cs="Times New Roman"/>
          <w:sz w:val="28"/>
          <w:szCs w:val="28"/>
        </w:rPr>
        <w:t>jpeg</w:t>
      </w:r>
      <w:proofErr w:type="spellEnd"/>
      <w:r w:rsidRPr="007E24C0">
        <w:rPr>
          <w:rFonts w:ascii="Times New Roman" w:hAnsi="Times New Roman" w:cs="Times New Roman"/>
          <w:sz w:val="28"/>
          <w:szCs w:val="28"/>
        </w:rPr>
        <w:t xml:space="preserve">, </w:t>
      </w:r>
      <w:proofErr w:type="spellStart"/>
      <w:r w:rsidRPr="007E24C0">
        <w:rPr>
          <w:rFonts w:ascii="Times New Roman" w:hAnsi="Times New Roman" w:cs="Times New Roman"/>
          <w:sz w:val="28"/>
          <w:szCs w:val="28"/>
        </w:rPr>
        <w:t>png</w:t>
      </w:r>
      <w:proofErr w:type="spellEnd"/>
      <w:r w:rsidRPr="007E24C0">
        <w:rPr>
          <w:rFonts w:ascii="Times New Roman" w:hAnsi="Times New Roman" w:cs="Times New Roman"/>
          <w:sz w:val="28"/>
          <w:szCs w:val="28"/>
        </w:rPr>
        <w:t xml:space="preserve">, </w:t>
      </w:r>
      <w:proofErr w:type="spellStart"/>
      <w:r w:rsidRPr="007E24C0">
        <w:rPr>
          <w:rFonts w:ascii="Times New Roman" w:hAnsi="Times New Roman" w:cs="Times New Roman"/>
          <w:sz w:val="28"/>
          <w:szCs w:val="28"/>
        </w:rPr>
        <w:t>bmp</w:t>
      </w:r>
      <w:proofErr w:type="spellEnd"/>
      <w:r w:rsidRPr="007E24C0">
        <w:rPr>
          <w:rFonts w:ascii="Times New Roman" w:hAnsi="Times New Roman" w:cs="Times New Roman"/>
          <w:sz w:val="28"/>
          <w:szCs w:val="28"/>
        </w:rPr>
        <w:t xml:space="preserve">, </w:t>
      </w:r>
      <w:proofErr w:type="spellStart"/>
      <w:r w:rsidRPr="007E24C0">
        <w:rPr>
          <w:rFonts w:ascii="Times New Roman" w:hAnsi="Times New Roman" w:cs="Times New Roman"/>
          <w:sz w:val="28"/>
          <w:szCs w:val="28"/>
        </w:rPr>
        <w:t>tiff</w:t>
      </w:r>
      <w:proofErr w:type="spellEnd"/>
      <w:r w:rsidRPr="007E24C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5A5EA1"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4) </w:t>
      </w:r>
      <w:proofErr w:type="spellStart"/>
      <w:r w:rsidRPr="007E24C0">
        <w:rPr>
          <w:rFonts w:ascii="Times New Roman" w:hAnsi="Times New Roman" w:cs="Times New Roman"/>
          <w:sz w:val="28"/>
          <w:szCs w:val="28"/>
        </w:rPr>
        <w:t>zip</w:t>
      </w:r>
      <w:proofErr w:type="spellEnd"/>
      <w:r w:rsidRPr="007E24C0">
        <w:rPr>
          <w:rFonts w:ascii="Times New Roman" w:hAnsi="Times New Roman" w:cs="Times New Roman"/>
          <w:sz w:val="28"/>
          <w:szCs w:val="28"/>
        </w:rPr>
        <w:t xml:space="preserve">, </w:t>
      </w:r>
      <w:proofErr w:type="spellStart"/>
      <w:r w:rsidRPr="007E24C0">
        <w:rPr>
          <w:rFonts w:ascii="Times New Roman" w:hAnsi="Times New Roman" w:cs="Times New Roman"/>
          <w:sz w:val="28"/>
          <w:szCs w:val="28"/>
        </w:rPr>
        <w:t>rar</w:t>
      </w:r>
      <w:proofErr w:type="spellEnd"/>
      <w:r w:rsidRPr="007E24C0">
        <w:rPr>
          <w:rFonts w:ascii="Times New Roman" w:hAnsi="Times New Roman" w:cs="Times New Roman"/>
          <w:sz w:val="28"/>
          <w:szCs w:val="28"/>
        </w:rPr>
        <w:t xml:space="preserve"> – для сжатых документов в один файл; </w:t>
      </w:r>
    </w:p>
    <w:p w:rsidR="000215F6" w:rsidRDefault="007E24C0" w:rsidP="007E24C0">
      <w:pPr>
        <w:spacing w:after="0"/>
        <w:ind w:firstLine="709"/>
        <w:contextualSpacing/>
        <w:jc w:val="both"/>
        <w:rPr>
          <w:rFonts w:ascii="Times New Roman" w:hAnsi="Times New Roman" w:cs="Times New Roman"/>
          <w:sz w:val="28"/>
          <w:szCs w:val="28"/>
        </w:rPr>
      </w:pPr>
      <w:r w:rsidRPr="007E24C0">
        <w:rPr>
          <w:rFonts w:ascii="Times New Roman" w:hAnsi="Times New Roman" w:cs="Times New Roman"/>
          <w:sz w:val="28"/>
          <w:szCs w:val="28"/>
        </w:rPr>
        <w:t xml:space="preserve">5) </w:t>
      </w:r>
      <w:proofErr w:type="spellStart"/>
      <w:r w:rsidRPr="007E24C0">
        <w:rPr>
          <w:rFonts w:ascii="Times New Roman" w:hAnsi="Times New Roman" w:cs="Times New Roman"/>
          <w:sz w:val="28"/>
          <w:szCs w:val="28"/>
        </w:rPr>
        <w:t>sig</w:t>
      </w:r>
      <w:proofErr w:type="spellEnd"/>
      <w:r w:rsidRPr="007E24C0">
        <w:rPr>
          <w:rFonts w:ascii="Times New Roman" w:hAnsi="Times New Roman" w:cs="Times New Roman"/>
          <w:sz w:val="28"/>
          <w:szCs w:val="28"/>
        </w:rPr>
        <w:t xml:space="preserve"> – для открепленной УКЭП.</w:t>
      </w:r>
    </w:p>
    <w:p w:rsidR="0055055D" w:rsidRDefault="0055055D" w:rsidP="007E24C0">
      <w:pPr>
        <w:spacing w:after="0"/>
        <w:ind w:firstLine="709"/>
        <w:contextualSpacing/>
        <w:jc w:val="both"/>
        <w:rPr>
          <w:rFonts w:ascii="Times New Roman" w:hAnsi="Times New Roman" w:cs="Times New Roman"/>
          <w:sz w:val="28"/>
          <w:szCs w:val="28"/>
        </w:rPr>
      </w:pPr>
      <w:proofErr w:type="gramStart"/>
      <w:r w:rsidRPr="0055055D">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5055D">
        <w:rPr>
          <w:rFonts w:ascii="Times New Roman" w:hAnsi="Times New Roman" w:cs="Times New Roman"/>
          <w:sz w:val="28"/>
          <w:szCs w:val="28"/>
        </w:rPr>
        <w:t>dpi</w:t>
      </w:r>
      <w:proofErr w:type="spellEnd"/>
      <w:r w:rsidRPr="0055055D">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55055D">
        <w:rPr>
          <w:rFonts w:ascii="Times New Roman" w:hAnsi="Times New Roman" w:cs="Times New Roman"/>
          <w:sz w:val="28"/>
          <w:szCs w:val="28"/>
        </w:rPr>
        <w:t xml:space="preserve"> подписи лица, печати, углового штампа бланка), с использованием следующих режимов: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1) «черно-белый» (при отсутствии в документе графических изображений </w:t>
      </w:r>
      <w:proofErr w:type="gramStart"/>
      <w:r w:rsidRPr="0055055D">
        <w:rPr>
          <w:rFonts w:ascii="Times New Roman" w:hAnsi="Times New Roman" w:cs="Times New Roman"/>
          <w:sz w:val="28"/>
          <w:szCs w:val="28"/>
        </w:rPr>
        <w:t>и(</w:t>
      </w:r>
      <w:proofErr w:type="gramEnd"/>
      <w:r w:rsidRPr="0055055D">
        <w:rPr>
          <w:rFonts w:ascii="Times New Roman" w:hAnsi="Times New Roman" w:cs="Times New Roman"/>
          <w:sz w:val="28"/>
          <w:szCs w:val="28"/>
        </w:rPr>
        <w:t xml:space="preserve">или) цветного текста);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 «оттенки серого» (при наличии в документе графических изображений, отличных от цветного графического изображения);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3) «цветной» или «режим полной цветопередачи» (при наличии в документе цветных графических изображений либо цветного текста).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55055D">
        <w:rPr>
          <w:rFonts w:ascii="Times New Roman" w:hAnsi="Times New Roman" w:cs="Times New Roman"/>
          <w:sz w:val="28"/>
          <w:szCs w:val="28"/>
        </w:rPr>
        <w:t>и(</w:t>
      </w:r>
      <w:proofErr w:type="gramEnd"/>
      <w:r w:rsidRPr="0055055D">
        <w:rPr>
          <w:rFonts w:ascii="Times New Roman" w:hAnsi="Times New Roman" w:cs="Times New Roman"/>
          <w:sz w:val="28"/>
          <w:szCs w:val="28"/>
        </w:rPr>
        <w:t xml:space="preserve">или) графическую информацию.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55055D" w:rsidRDefault="0055055D" w:rsidP="0055055D">
      <w:pPr>
        <w:spacing w:after="0"/>
        <w:ind w:firstLine="709"/>
        <w:contextualSpacing/>
        <w:jc w:val="center"/>
        <w:rPr>
          <w:rFonts w:ascii="Times New Roman" w:hAnsi="Times New Roman" w:cs="Times New Roman"/>
          <w:sz w:val="28"/>
          <w:szCs w:val="28"/>
        </w:rPr>
      </w:pPr>
    </w:p>
    <w:p w:rsidR="0055055D" w:rsidRDefault="0055055D" w:rsidP="0055055D">
      <w:pPr>
        <w:spacing w:after="0"/>
        <w:ind w:firstLine="709"/>
        <w:contextualSpacing/>
        <w:jc w:val="center"/>
        <w:rPr>
          <w:rFonts w:ascii="Times New Roman" w:hAnsi="Times New Roman" w:cs="Times New Roman"/>
          <w:b/>
          <w:bCs/>
          <w:sz w:val="28"/>
          <w:szCs w:val="28"/>
        </w:rPr>
      </w:pPr>
      <w:r w:rsidRPr="0055055D">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государственной (муниципальной) услуги</w:t>
      </w:r>
    </w:p>
    <w:p w:rsidR="0055055D" w:rsidRDefault="0055055D" w:rsidP="007E24C0">
      <w:pPr>
        <w:spacing w:after="0"/>
        <w:ind w:firstLine="709"/>
        <w:contextualSpacing/>
        <w:jc w:val="both"/>
        <w:rPr>
          <w:rFonts w:ascii="Times New Roman" w:hAnsi="Times New Roman" w:cs="Times New Roman"/>
          <w:b/>
          <w:bCs/>
          <w:sz w:val="28"/>
          <w:szCs w:val="28"/>
        </w:rPr>
      </w:pP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b/>
          <w:bCs/>
          <w:sz w:val="28"/>
          <w:szCs w:val="28"/>
        </w:rPr>
        <w:lastRenderedPageBreak/>
        <w:t xml:space="preserve"> </w:t>
      </w:r>
      <w:r w:rsidRPr="0055055D">
        <w:rPr>
          <w:rFonts w:ascii="Times New Roman" w:hAnsi="Times New Roman" w:cs="Times New Roman"/>
          <w:sz w:val="28"/>
          <w:szCs w:val="28"/>
        </w:rPr>
        <w:t xml:space="preserve">2.15. Основаниями для отказа в приеме к рассмотрению документов, необходимых для предоставления государственной (муниципальной) услуги, являются: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2.15.1. представление неполного комплекта документов;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2.15.2. представленные документы утратили силу на момент обращения за услугой;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2.15.7. неполное заполнение полей в форме заявления, в том числе</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в интерактивной форме заявления на ЕПГУ.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2.16. 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2.17.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 </w:t>
      </w:r>
    </w:p>
    <w:p w:rsidR="0055055D" w:rsidRDefault="0055055D" w:rsidP="007E24C0">
      <w:pPr>
        <w:spacing w:after="0"/>
        <w:ind w:firstLine="709"/>
        <w:contextualSpacing/>
        <w:jc w:val="both"/>
        <w:rPr>
          <w:rFonts w:ascii="Times New Roman" w:hAnsi="Times New Roman" w:cs="Times New Roman"/>
          <w:sz w:val="28"/>
          <w:szCs w:val="28"/>
        </w:rPr>
      </w:pPr>
    </w:p>
    <w:p w:rsidR="0055055D" w:rsidRDefault="0055055D" w:rsidP="0055055D">
      <w:pPr>
        <w:spacing w:after="0"/>
        <w:ind w:firstLine="709"/>
        <w:contextualSpacing/>
        <w:jc w:val="center"/>
        <w:rPr>
          <w:rFonts w:ascii="Times New Roman" w:hAnsi="Times New Roman" w:cs="Times New Roman"/>
          <w:b/>
          <w:bCs/>
          <w:sz w:val="28"/>
          <w:szCs w:val="28"/>
        </w:rPr>
      </w:pPr>
      <w:r w:rsidRPr="0055055D">
        <w:rPr>
          <w:rFonts w:ascii="Times New Roman" w:hAnsi="Times New Roman" w:cs="Times New Roman"/>
          <w:b/>
          <w:bCs/>
          <w:sz w:val="28"/>
          <w:szCs w:val="28"/>
        </w:rPr>
        <w:t>Исчерпывающий перечень оснований для приостановления предоставления государственной (муниципальной) услуги или отказа в предоставлении государственной (муниципальной) услуги</w:t>
      </w:r>
    </w:p>
    <w:p w:rsidR="0055055D" w:rsidRDefault="0055055D" w:rsidP="007E24C0">
      <w:pPr>
        <w:spacing w:after="0"/>
        <w:ind w:firstLine="709"/>
        <w:contextualSpacing/>
        <w:jc w:val="both"/>
        <w:rPr>
          <w:rFonts w:ascii="Times New Roman" w:hAnsi="Times New Roman" w:cs="Times New Roman"/>
          <w:b/>
          <w:bCs/>
          <w:sz w:val="28"/>
          <w:szCs w:val="28"/>
        </w:rPr>
      </w:pP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2.18. Основания для приостановления предоставления государственной (муниципальной) услуги законодательством не установлены.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 Основания для отказа в предоставлении государственной (муниципальной) услуги: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lastRenderedPageBreak/>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55055D" w:rsidRDefault="0055055D" w:rsidP="007E24C0">
      <w:pPr>
        <w:spacing w:after="0"/>
        <w:ind w:firstLine="709"/>
        <w:contextualSpacing/>
        <w:jc w:val="both"/>
        <w:rPr>
          <w:rFonts w:ascii="Times New Roman" w:hAnsi="Times New Roman" w:cs="Times New Roman"/>
          <w:sz w:val="28"/>
          <w:szCs w:val="28"/>
        </w:rPr>
      </w:pPr>
      <w:proofErr w:type="gramStart"/>
      <w:r w:rsidRPr="0055055D">
        <w:rPr>
          <w:rFonts w:ascii="Times New Roman" w:hAnsi="Times New Roman" w:cs="Times New Roman"/>
          <w:sz w:val="28"/>
          <w:szCs w:val="28"/>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55055D" w:rsidRDefault="0055055D" w:rsidP="007E24C0">
      <w:pPr>
        <w:spacing w:after="0"/>
        <w:ind w:firstLine="709"/>
        <w:contextualSpacing/>
        <w:jc w:val="both"/>
        <w:rPr>
          <w:rFonts w:ascii="Times New Roman" w:hAnsi="Times New Roman" w:cs="Times New Roman"/>
          <w:sz w:val="28"/>
          <w:szCs w:val="28"/>
        </w:rPr>
      </w:pPr>
      <w:proofErr w:type="gramStart"/>
      <w:r w:rsidRPr="0055055D">
        <w:rPr>
          <w:rFonts w:ascii="Times New Roman" w:hAnsi="Times New Roman" w:cs="Times New Roman"/>
          <w:sz w:val="28"/>
          <w:szCs w:val="28"/>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55055D">
        <w:rPr>
          <w:rFonts w:ascii="Times New Roman" w:hAnsi="Times New Roman" w:cs="Times New Roman"/>
          <w:sz w:val="28"/>
          <w:szCs w:val="28"/>
        </w:rPr>
        <w:t xml:space="preserve"> </w:t>
      </w:r>
      <w:proofErr w:type="gramStart"/>
      <w:r w:rsidRPr="0055055D">
        <w:rPr>
          <w:rFonts w:ascii="Times New Roman" w:hAnsi="Times New Roman" w:cs="Times New Roman"/>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r>
        <w:rPr>
          <w:rFonts w:ascii="Times New Roman" w:hAnsi="Times New Roman" w:cs="Times New Roman"/>
          <w:sz w:val="28"/>
          <w:szCs w:val="28"/>
        </w:rPr>
        <w:t xml:space="preserve"> </w:t>
      </w:r>
      <w:r w:rsidRPr="0055055D">
        <w:rPr>
          <w:rFonts w:ascii="Times New Roman" w:hAnsi="Times New Roman" w:cs="Times New Roman"/>
          <w:sz w:val="28"/>
          <w:szCs w:val="28"/>
        </w:rPr>
        <w:t>установленные указанными</w:t>
      </w:r>
      <w:proofErr w:type="gramEnd"/>
      <w:r w:rsidRPr="0055055D">
        <w:rPr>
          <w:rFonts w:ascii="Times New Roman" w:hAnsi="Times New Roman" w:cs="Times New Roman"/>
          <w:sz w:val="28"/>
          <w:szCs w:val="28"/>
        </w:rPr>
        <w:t xml:space="preserve"> решениями, не выполнены обязанности, предусмотренные частью 11 статьи 55.32 Градостроительного кодекса Российской Федерации; </w:t>
      </w:r>
    </w:p>
    <w:p w:rsidR="0055055D" w:rsidRDefault="0055055D" w:rsidP="007E24C0">
      <w:pPr>
        <w:spacing w:after="0"/>
        <w:ind w:firstLine="709"/>
        <w:contextualSpacing/>
        <w:jc w:val="both"/>
        <w:rPr>
          <w:rFonts w:ascii="Times New Roman" w:hAnsi="Times New Roman" w:cs="Times New Roman"/>
          <w:sz w:val="28"/>
          <w:szCs w:val="28"/>
        </w:rPr>
      </w:pPr>
      <w:proofErr w:type="gramStart"/>
      <w:r w:rsidRPr="0055055D">
        <w:rPr>
          <w:rFonts w:ascii="Times New Roman" w:hAnsi="Times New Roman" w:cs="Times New Roman"/>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55055D">
        <w:rPr>
          <w:rFonts w:ascii="Times New Roman" w:hAnsi="Times New Roman" w:cs="Times New Roman"/>
          <w:sz w:val="28"/>
          <w:szCs w:val="28"/>
        </w:rPr>
        <w:t xml:space="preserve"> </w:t>
      </w:r>
      <w:proofErr w:type="gramStart"/>
      <w:r w:rsidRPr="0055055D">
        <w:rPr>
          <w:rFonts w:ascii="Times New Roman" w:hAnsi="Times New Roman" w:cs="Times New Roman"/>
          <w:sz w:val="28"/>
          <w:szCs w:val="28"/>
        </w:rPr>
        <w:t>предоставлении</w:t>
      </w:r>
      <w:proofErr w:type="gramEnd"/>
      <w:r w:rsidRPr="0055055D">
        <w:rPr>
          <w:rFonts w:ascii="Times New Roman" w:hAnsi="Times New Roman" w:cs="Times New Roman"/>
          <w:sz w:val="28"/>
          <w:szCs w:val="28"/>
        </w:rPr>
        <w:t xml:space="preserve"> земельного участка обратился правообладатель </w:t>
      </w:r>
      <w:r w:rsidRPr="0055055D">
        <w:rPr>
          <w:rFonts w:ascii="Times New Roman" w:hAnsi="Times New Roman" w:cs="Times New Roman"/>
          <w:sz w:val="28"/>
          <w:szCs w:val="28"/>
        </w:rPr>
        <w:lastRenderedPageBreak/>
        <w:t xml:space="preserve">этих здания, сооружения, помещений в них, этого объекта незавершенного строительства;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5055D" w:rsidRDefault="0055055D" w:rsidP="007E24C0">
      <w:pPr>
        <w:spacing w:after="0"/>
        <w:ind w:firstLine="709"/>
        <w:contextualSpacing/>
        <w:jc w:val="both"/>
        <w:rPr>
          <w:rFonts w:ascii="Times New Roman" w:hAnsi="Times New Roman" w:cs="Times New Roman"/>
          <w:sz w:val="28"/>
          <w:szCs w:val="28"/>
        </w:rPr>
      </w:pPr>
      <w:proofErr w:type="gramStart"/>
      <w:r w:rsidRPr="0055055D">
        <w:rPr>
          <w:rFonts w:ascii="Times New Roman" w:hAnsi="Times New Roman" w:cs="Times New Roman"/>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55055D">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2.19.11. указанный в заявлении земельный участок является предметом аукциона, </w:t>
      </w:r>
      <w:proofErr w:type="gramStart"/>
      <w:r w:rsidRPr="0055055D">
        <w:rPr>
          <w:rFonts w:ascii="Times New Roman" w:hAnsi="Times New Roman" w:cs="Times New Roman"/>
          <w:sz w:val="28"/>
          <w:szCs w:val="28"/>
        </w:rPr>
        <w:t>извещение</w:t>
      </w:r>
      <w:proofErr w:type="gramEnd"/>
      <w:r w:rsidRPr="0055055D">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 </w:t>
      </w:r>
    </w:p>
    <w:p w:rsidR="0055055D" w:rsidRDefault="0055055D" w:rsidP="007E24C0">
      <w:pPr>
        <w:spacing w:after="0"/>
        <w:ind w:firstLine="709"/>
        <w:contextualSpacing/>
        <w:jc w:val="both"/>
        <w:rPr>
          <w:rFonts w:ascii="Times New Roman" w:hAnsi="Times New Roman" w:cs="Times New Roman"/>
          <w:sz w:val="28"/>
          <w:szCs w:val="28"/>
        </w:rPr>
      </w:pPr>
      <w:proofErr w:type="gramStart"/>
      <w:r w:rsidRPr="0055055D">
        <w:rPr>
          <w:rFonts w:ascii="Times New Roman" w:hAnsi="Times New Roman" w:cs="Times New Roman"/>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Pr>
          <w:rFonts w:ascii="Times New Roman" w:hAnsi="Times New Roman" w:cs="Times New Roman"/>
          <w:sz w:val="28"/>
          <w:szCs w:val="28"/>
        </w:rPr>
        <w:t xml:space="preserve"> </w:t>
      </w:r>
      <w:r w:rsidRPr="0055055D">
        <w:rPr>
          <w:rFonts w:ascii="Times New Roman" w:hAnsi="Times New Roman" w:cs="Times New Roman"/>
          <w:sz w:val="28"/>
          <w:szCs w:val="28"/>
        </w:rPr>
        <w:t>Земельного кодекса Российской Федерации и уполномоченным органом не принято</w:t>
      </w:r>
      <w:proofErr w:type="gramEnd"/>
      <w:r w:rsidRPr="0055055D">
        <w:rPr>
          <w:rFonts w:ascii="Times New Roman" w:hAnsi="Times New Roman" w:cs="Times New Roman"/>
          <w:sz w:val="28"/>
          <w:szCs w:val="28"/>
        </w:rPr>
        <w:t xml:space="preserve"> решение об отказе в проведении этого аукциона по основаниям, </w:t>
      </w:r>
      <w:r w:rsidRPr="0055055D">
        <w:rPr>
          <w:rFonts w:ascii="Times New Roman" w:hAnsi="Times New Roman" w:cs="Times New Roman"/>
          <w:sz w:val="28"/>
          <w:szCs w:val="28"/>
        </w:rPr>
        <w:lastRenderedPageBreak/>
        <w:t xml:space="preserve">предусмотренным пунктом 8 статьи 39.11 Земельного кодекса Российской Федерации;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2.19.18. предоставление земельного участка на заявленном виде прав не допускается;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2.19.19. в отношении земельного участка, указанного в заявлении, не установлен вид разрешенного использования;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2.19.20. указанный в заявлении земельный участок, не отнесен к определенной категории земель;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55055D" w:rsidRDefault="0055055D" w:rsidP="007E24C0">
      <w:pPr>
        <w:spacing w:after="0"/>
        <w:ind w:firstLine="709"/>
        <w:contextualSpacing/>
        <w:jc w:val="both"/>
        <w:rPr>
          <w:rFonts w:ascii="Times New Roman" w:hAnsi="Times New Roman" w:cs="Times New Roman"/>
          <w:sz w:val="28"/>
          <w:szCs w:val="28"/>
        </w:rPr>
      </w:pPr>
      <w:proofErr w:type="gramStart"/>
      <w:r w:rsidRPr="0055055D">
        <w:rPr>
          <w:rFonts w:ascii="Times New Roman" w:hAnsi="Times New Roman" w:cs="Times New Roman"/>
          <w:sz w:val="28"/>
          <w:szCs w:val="28"/>
        </w:rPr>
        <w:t xml:space="preserve">2.19.22. указанный в заявлении земельный участок изъят для государственных или муниципальных нужд и указанная в заявлении цель </w:t>
      </w:r>
      <w:r w:rsidRPr="0055055D">
        <w:rPr>
          <w:rFonts w:ascii="Times New Roman" w:hAnsi="Times New Roman" w:cs="Times New Roman"/>
          <w:sz w:val="28"/>
          <w:szCs w:val="28"/>
        </w:rPr>
        <w:lastRenderedPageBreak/>
        <w:t>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2.19.23.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5055D" w:rsidRDefault="0055055D" w:rsidP="007E24C0">
      <w:pPr>
        <w:spacing w:after="0"/>
        <w:ind w:firstLine="709"/>
        <w:contextualSpacing/>
        <w:jc w:val="both"/>
        <w:rPr>
          <w:rFonts w:ascii="Times New Roman" w:hAnsi="Times New Roman" w:cs="Times New Roman"/>
          <w:sz w:val="28"/>
          <w:szCs w:val="28"/>
        </w:rPr>
      </w:pPr>
    </w:p>
    <w:p w:rsidR="0055055D" w:rsidRDefault="0055055D" w:rsidP="0055055D">
      <w:pPr>
        <w:spacing w:after="0"/>
        <w:ind w:firstLine="709"/>
        <w:contextualSpacing/>
        <w:jc w:val="center"/>
        <w:rPr>
          <w:rFonts w:ascii="Times New Roman" w:hAnsi="Times New Roman" w:cs="Times New Roman"/>
          <w:b/>
          <w:bCs/>
          <w:sz w:val="28"/>
          <w:szCs w:val="28"/>
        </w:rPr>
      </w:pPr>
      <w:r w:rsidRPr="0055055D">
        <w:rPr>
          <w:rFonts w:ascii="Times New Roman" w:hAnsi="Times New Roman" w:cs="Times New Roman"/>
          <w:b/>
          <w:bCs/>
          <w:sz w:val="28"/>
          <w:szCs w:val="28"/>
        </w:rPr>
        <w:t>Размер платы, взимаемой с заявителя при предоставлении государственной (муниципальной) услуги, и способы ее взимания</w:t>
      </w:r>
    </w:p>
    <w:p w:rsidR="0055055D" w:rsidRDefault="0055055D" w:rsidP="007E24C0">
      <w:pPr>
        <w:spacing w:after="0"/>
        <w:ind w:firstLine="709"/>
        <w:contextualSpacing/>
        <w:jc w:val="both"/>
        <w:rPr>
          <w:rFonts w:ascii="Times New Roman" w:hAnsi="Times New Roman" w:cs="Times New Roman"/>
          <w:b/>
          <w:bCs/>
          <w:sz w:val="28"/>
          <w:szCs w:val="28"/>
        </w:rPr>
      </w:pP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2.20. Предоставление (государственной) муниципальной услуги осуществляется бесплатно. </w:t>
      </w:r>
    </w:p>
    <w:p w:rsidR="0055055D" w:rsidRDefault="0055055D" w:rsidP="007E24C0">
      <w:pPr>
        <w:spacing w:after="0"/>
        <w:ind w:firstLine="709"/>
        <w:contextualSpacing/>
        <w:jc w:val="both"/>
        <w:rPr>
          <w:rFonts w:ascii="Times New Roman" w:hAnsi="Times New Roman" w:cs="Times New Roman"/>
          <w:sz w:val="28"/>
          <w:szCs w:val="28"/>
        </w:rPr>
      </w:pPr>
    </w:p>
    <w:p w:rsidR="0055055D" w:rsidRDefault="0055055D" w:rsidP="0055055D">
      <w:pPr>
        <w:spacing w:after="0"/>
        <w:ind w:firstLine="709"/>
        <w:contextualSpacing/>
        <w:jc w:val="center"/>
        <w:rPr>
          <w:rFonts w:ascii="Times New Roman" w:hAnsi="Times New Roman" w:cs="Times New Roman"/>
          <w:b/>
          <w:bCs/>
          <w:sz w:val="28"/>
          <w:szCs w:val="28"/>
        </w:rPr>
      </w:pPr>
      <w:r w:rsidRPr="0055055D">
        <w:rPr>
          <w:rFonts w:ascii="Times New Roman" w:hAnsi="Times New Roman" w:cs="Times New Roman"/>
          <w:b/>
          <w:bCs/>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55055D" w:rsidRDefault="0055055D" w:rsidP="007E24C0">
      <w:pPr>
        <w:spacing w:after="0"/>
        <w:ind w:firstLine="709"/>
        <w:contextualSpacing/>
        <w:jc w:val="both"/>
        <w:rPr>
          <w:rFonts w:ascii="Times New Roman" w:hAnsi="Times New Roman" w:cs="Times New Roman"/>
          <w:b/>
          <w:bCs/>
          <w:sz w:val="28"/>
          <w:szCs w:val="28"/>
        </w:rPr>
      </w:pP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2.21. 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2.22. 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55055D" w:rsidRDefault="0055055D" w:rsidP="007E24C0">
      <w:pPr>
        <w:spacing w:after="0"/>
        <w:ind w:firstLine="709"/>
        <w:contextualSpacing/>
        <w:jc w:val="both"/>
        <w:rPr>
          <w:rFonts w:ascii="Times New Roman" w:hAnsi="Times New Roman" w:cs="Times New Roman"/>
          <w:b/>
          <w:bCs/>
          <w:sz w:val="28"/>
          <w:szCs w:val="28"/>
        </w:rPr>
      </w:pPr>
    </w:p>
    <w:p w:rsidR="0055055D" w:rsidRDefault="0055055D" w:rsidP="0055055D">
      <w:pPr>
        <w:spacing w:after="0"/>
        <w:ind w:firstLine="709"/>
        <w:contextualSpacing/>
        <w:jc w:val="center"/>
        <w:rPr>
          <w:rFonts w:ascii="Times New Roman" w:hAnsi="Times New Roman" w:cs="Times New Roman"/>
          <w:b/>
          <w:bCs/>
          <w:sz w:val="28"/>
          <w:szCs w:val="28"/>
        </w:rPr>
      </w:pPr>
      <w:r w:rsidRPr="0055055D">
        <w:rPr>
          <w:rFonts w:ascii="Times New Roman" w:hAnsi="Times New Roman" w:cs="Times New Roman"/>
          <w:b/>
          <w:bCs/>
          <w:sz w:val="28"/>
          <w:szCs w:val="28"/>
        </w:rPr>
        <w:t>Требования к помещениям, в которых предоставляется государственная (муниципальная) услуга</w:t>
      </w:r>
    </w:p>
    <w:p w:rsidR="0055055D" w:rsidRDefault="0055055D" w:rsidP="007E24C0">
      <w:pPr>
        <w:spacing w:after="0"/>
        <w:ind w:firstLine="709"/>
        <w:contextualSpacing/>
        <w:jc w:val="both"/>
        <w:rPr>
          <w:rFonts w:ascii="Times New Roman" w:hAnsi="Times New Roman" w:cs="Times New Roman"/>
          <w:b/>
          <w:bCs/>
          <w:sz w:val="28"/>
          <w:szCs w:val="28"/>
        </w:rPr>
      </w:pP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lastRenderedPageBreak/>
        <w:t xml:space="preserve">2.23. 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5055D"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В случае</w:t>
      </w:r>
      <w:proofErr w:type="gramStart"/>
      <w:r w:rsidRPr="0055055D">
        <w:rPr>
          <w:rFonts w:ascii="Times New Roman" w:hAnsi="Times New Roman" w:cs="Times New Roman"/>
          <w:sz w:val="28"/>
          <w:szCs w:val="28"/>
        </w:rPr>
        <w:t>,</w:t>
      </w:r>
      <w:proofErr w:type="gramEnd"/>
      <w:r w:rsidRPr="0055055D">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576F"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55055D">
        <w:rPr>
          <w:rFonts w:ascii="Times New Roman" w:hAnsi="Times New Roman" w:cs="Times New Roman"/>
          <w:sz w:val="28"/>
          <w:szCs w:val="28"/>
        </w:rPr>
        <w:t>й-</w:t>
      </w:r>
      <w:proofErr w:type="gramEnd"/>
      <w:r w:rsidRPr="0055055D">
        <w:rPr>
          <w:rFonts w:ascii="Times New Roman" w:hAnsi="Times New Roman" w:cs="Times New Roman"/>
          <w:sz w:val="28"/>
          <w:szCs w:val="28"/>
        </w:rPr>
        <w:t xml:space="preserve"> инвалидов. </w:t>
      </w:r>
    </w:p>
    <w:p w:rsidR="00EE576F"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55055D">
        <w:rPr>
          <w:rFonts w:ascii="Times New Roman" w:hAnsi="Times New Roman" w:cs="Times New Roman"/>
          <w:sz w:val="28"/>
          <w:szCs w:val="28"/>
        </w:rPr>
        <w:t xml:space="preserve">муниципальная) </w:t>
      </w:r>
      <w:proofErr w:type="gramEnd"/>
      <w:r w:rsidRPr="0055055D">
        <w:rPr>
          <w:rFonts w:ascii="Times New Roman" w:hAnsi="Times New Roman" w:cs="Times New Roman"/>
          <w:sz w:val="28"/>
          <w:szCs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E576F"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E576F"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наименование; </w:t>
      </w:r>
    </w:p>
    <w:p w:rsidR="00EE576F"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местонахождение и юридический адрес; </w:t>
      </w:r>
    </w:p>
    <w:p w:rsidR="00EE576F"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режим работы; </w:t>
      </w:r>
    </w:p>
    <w:p w:rsidR="00EE576F"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график приема; </w:t>
      </w:r>
    </w:p>
    <w:p w:rsidR="00EE576F"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номера телефонов для справок. </w:t>
      </w:r>
    </w:p>
    <w:p w:rsidR="00EE576F" w:rsidRDefault="0055055D" w:rsidP="007E24C0">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Помещения, в которых предоставляется государственная (муни</w:t>
      </w:r>
      <w:r w:rsidR="00EE576F">
        <w:rPr>
          <w:rFonts w:ascii="Times New Roman" w:hAnsi="Times New Roman" w:cs="Times New Roman"/>
          <w:sz w:val="28"/>
          <w:szCs w:val="28"/>
        </w:rPr>
        <w:t xml:space="preserve">ципальная) услуга, оснащаются: </w:t>
      </w:r>
    </w:p>
    <w:p w:rsidR="00EE576F" w:rsidRDefault="00EE576F" w:rsidP="00EE576F">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w:t>
      </w:r>
      <w:r w:rsidR="0055055D" w:rsidRPr="0055055D">
        <w:rPr>
          <w:rFonts w:ascii="Times New Roman" w:hAnsi="Times New Roman" w:cs="Times New Roman"/>
          <w:sz w:val="28"/>
          <w:szCs w:val="28"/>
        </w:rPr>
        <w:t xml:space="preserve">ротивопожарной системой и средствами пожаротушения;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системой оповещения о возникновении чрезвычайной ситуации;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средствами оказания первой медицинской помощи;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туалетными комнатами для посетителей.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номера кабинета и наименования отдела;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 xml:space="preserve">графика приема Заявителей. </w:t>
      </w:r>
    </w:p>
    <w:p w:rsidR="00EE576F" w:rsidRDefault="0055055D" w:rsidP="00EE576F">
      <w:pPr>
        <w:spacing w:after="0"/>
        <w:ind w:firstLine="709"/>
        <w:contextualSpacing/>
        <w:jc w:val="both"/>
        <w:rPr>
          <w:rFonts w:ascii="Times New Roman" w:hAnsi="Times New Roman" w:cs="Times New Roman"/>
          <w:sz w:val="28"/>
          <w:szCs w:val="28"/>
        </w:rPr>
      </w:pPr>
      <w:r w:rsidRPr="0055055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w:t>
      </w:r>
      <w:r w:rsidR="00EE576F">
        <w:rPr>
          <w:rFonts w:ascii="Times New Roman" w:hAnsi="Times New Roman" w:cs="Times New Roman"/>
          <w:sz w:val="28"/>
          <w:szCs w:val="28"/>
        </w:rPr>
        <w:t xml:space="preserve"> </w:t>
      </w:r>
      <w:r w:rsidR="00EE576F" w:rsidRPr="00EE576F">
        <w:rPr>
          <w:rFonts w:ascii="Times New Roman" w:hAnsi="Times New Roman" w:cs="Times New Roman"/>
          <w:sz w:val="28"/>
          <w:szCs w:val="28"/>
        </w:rPr>
        <w:t xml:space="preserve">необходимым информационным базам данных, печатающим устройством (принтером) и копирующим устройством.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При предоставлении государственной (муниципальной) услуги инвалидам обеспечиваются: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EE576F">
        <w:rPr>
          <w:rFonts w:ascii="Times New Roman" w:hAnsi="Times New Roman" w:cs="Times New Roman"/>
          <w:sz w:val="28"/>
          <w:szCs w:val="28"/>
        </w:rPr>
        <w:t>а-</w:t>
      </w:r>
      <w:proofErr w:type="gramEnd"/>
      <w:r w:rsidRPr="00EE576F">
        <w:rPr>
          <w:rFonts w:ascii="Times New Roman" w:hAnsi="Times New Roman" w:cs="Times New Roman"/>
          <w:sz w:val="28"/>
          <w:szCs w:val="28"/>
        </w:rPr>
        <w:t xml:space="preserve"> коляски;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w:t>
      </w:r>
      <w:r w:rsidRPr="00EE576F">
        <w:rPr>
          <w:rFonts w:ascii="Times New Roman" w:hAnsi="Times New Roman" w:cs="Times New Roman"/>
          <w:sz w:val="28"/>
          <w:szCs w:val="28"/>
        </w:rPr>
        <w:lastRenderedPageBreak/>
        <w:t xml:space="preserve">услуга, и к государственной (муниципальной) услуге с учетом ограничений их жизнедеятельности;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E576F">
        <w:rPr>
          <w:rFonts w:ascii="Times New Roman" w:hAnsi="Times New Roman" w:cs="Times New Roman"/>
          <w:sz w:val="28"/>
          <w:szCs w:val="28"/>
        </w:rPr>
        <w:t>сурдопереводчика</w:t>
      </w:r>
      <w:proofErr w:type="spellEnd"/>
      <w:r w:rsidRPr="00EE576F">
        <w:rPr>
          <w:rFonts w:ascii="Times New Roman" w:hAnsi="Times New Roman" w:cs="Times New Roman"/>
          <w:sz w:val="28"/>
          <w:szCs w:val="28"/>
        </w:rPr>
        <w:t xml:space="preserve"> и </w:t>
      </w:r>
      <w:proofErr w:type="spellStart"/>
      <w:r w:rsidRPr="00EE576F">
        <w:rPr>
          <w:rFonts w:ascii="Times New Roman" w:hAnsi="Times New Roman" w:cs="Times New Roman"/>
          <w:sz w:val="28"/>
          <w:szCs w:val="28"/>
        </w:rPr>
        <w:t>тифлосурдопереводчика</w:t>
      </w:r>
      <w:proofErr w:type="spellEnd"/>
      <w:r w:rsidRPr="00EE576F">
        <w:rPr>
          <w:rFonts w:ascii="Times New Roman" w:hAnsi="Times New Roman" w:cs="Times New Roman"/>
          <w:sz w:val="28"/>
          <w:szCs w:val="28"/>
        </w:rPr>
        <w:t xml:space="preserve">;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EE576F" w:rsidRDefault="00EE576F" w:rsidP="00EE576F">
      <w:pPr>
        <w:spacing w:after="0"/>
        <w:ind w:firstLine="709"/>
        <w:contextualSpacing/>
        <w:jc w:val="both"/>
        <w:rPr>
          <w:rFonts w:ascii="Times New Roman" w:hAnsi="Times New Roman" w:cs="Times New Roman"/>
          <w:sz w:val="28"/>
          <w:szCs w:val="28"/>
        </w:rPr>
      </w:pPr>
    </w:p>
    <w:p w:rsidR="00EE576F" w:rsidRDefault="00EE576F" w:rsidP="00EE576F">
      <w:pPr>
        <w:spacing w:after="0"/>
        <w:ind w:firstLine="709"/>
        <w:contextualSpacing/>
        <w:jc w:val="center"/>
        <w:rPr>
          <w:rFonts w:ascii="Times New Roman" w:hAnsi="Times New Roman" w:cs="Times New Roman"/>
          <w:b/>
          <w:bCs/>
          <w:sz w:val="28"/>
          <w:szCs w:val="28"/>
        </w:rPr>
      </w:pPr>
      <w:r w:rsidRPr="00EE576F">
        <w:rPr>
          <w:rFonts w:ascii="Times New Roman" w:hAnsi="Times New Roman" w:cs="Times New Roman"/>
          <w:b/>
          <w:bCs/>
          <w:sz w:val="28"/>
          <w:szCs w:val="28"/>
        </w:rPr>
        <w:t>Показатели доступности и качества государственной (муниципальной) услуги</w:t>
      </w:r>
    </w:p>
    <w:p w:rsidR="00EE576F" w:rsidRDefault="00EE576F" w:rsidP="00EE576F">
      <w:pPr>
        <w:spacing w:after="0"/>
        <w:ind w:firstLine="709"/>
        <w:contextualSpacing/>
        <w:jc w:val="both"/>
        <w:rPr>
          <w:rFonts w:ascii="Times New Roman" w:hAnsi="Times New Roman" w:cs="Times New Roman"/>
          <w:b/>
          <w:bCs/>
          <w:sz w:val="28"/>
          <w:szCs w:val="28"/>
        </w:rPr>
      </w:pP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2.24. Основными показателями доступности предоставления государственной (муниципальной) услуги являются: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2.24.2. доступность электронных форм документов, необходимых для предоставления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2.24.3. возможность подачи заявления на получение государственной (муниципальной) услуги и документов в электронной форме;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2.24.4. предоставление государственной (муниципальной) услуги в соответствии с вариантом предоставления государственной (муниципальной)</w:t>
      </w:r>
      <w:r>
        <w:rPr>
          <w:rFonts w:ascii="Times New Roman" w:hAnsi="Times New Roman" w:cs="Times New Roman"/>
          <w:sz w:val="28"/>
          <w:szCs w:val="28"/>
        </w:rPr>
        <w:t xml:space="preserve"> </w:t>
      </w:r>
      <w:r w:rsidRPr="00EE576F">
        <w:rPr>
          <w:rFonts w:ascii="Times New Roman" w:hAnsi="Times New Roman" w:cs="Times New Roman"/>
          <w:sz w:val="28"/>
          <w:szCs w:val="28"/>
        </w:rPr>
        <w:t xml:space="preserve">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2.24.5. 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2.24.6. возможность получения Заявителем уведомлений о предоставлении государственной (муниципальной) услуги с помощью ЕПГУ;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2.24.7. возможность получения информации о ходе предоставления Государственной услуги, в том числе с использованием сети «Интернет».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2.25. Основными показателями качества предоставления государственной (муниципальной) услуги являются: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lastRenderedPageBreak/>
        <w:t xml:space="preserve">2.25.1.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2.25.2.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2.25.4. Отсутствие нарушений установленных сроков в процессе предоставления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EE576F">
        <w:rPr>
          <w:rFonts w:ascii="Times New Roman" w:hAnsi="Times New Roman" w:cs="Times New Roman"/>
          <w:sz w:val="28"/>
          <w:szCs w:val="28"/>
        </w:rPr>
        <w:t>итогам</w:t>
      </w:r>
      <w:proofErr w:type="gramEnd"/>
      <w:r w:rsidRPr="00EE576F">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 </w:t>
      </w:r>
    </w:p>
    <w:p w:rsidR="00EE576F" w:rsidRDefault="00EE576F" w:rsidP="00EE576F">
      <w:pPr>
        <w:spacing w:after="0"/>
        <w:ind w:firstLine="709"/>
        <w:contextualSpacing/>
        <w:jc w:val="both"/>
        <w:rPr>
          <w:rFonts w:ascii="Times New Roman" w:hAnsi="Times New Roman" w:cs="Times New Roman"/>
          <w:sz w:val="28"/>
          <w:szCs w:val="28"/>
        </w:rPr>
      </w:pPr>
    </w:p>
    <w:p w:rsidR="00EE576F" w:rsidRDefault="00EE576F" w:rsidP="00EE576F">
      <w:pPr>
        <w:spacing w:after="0"/>
        <w:ind w:firstLine="709"/>
        <w:contextualSpacing/>
        <w:jc w:val="center"/>
        <w:rPr>
          <w:rFonts w:ascii="Times New Roman" w:hAnsi="Times New Roman" w:cs="Times New Roman"/>
          <w:b/>
          <w:bCs/>
          <w:sz w:val="28"/>
          <w:szCs w:val="28"/>
        </w:rPr>
      </w:pPr>
      <w:r w:rsidRPr="00EE576F">
        <w:rPr>
          <w:rFonts w:ascii="Times New Roman" w:hAnsi="Times New Roman" w:cs="Times New Roman"/>
          <w:b/>
          <w:bCs/>
          <w:sz w:val="28"/>
          <w:szCs w:val="28"/>
        </w:rPr>
        <w:t>Иные требования к предоставлению государственной (муниципальной) услуги</w:t>
      </w:r>
    </w:p>
    <w:p w:rsidR="00EE576F" w:rsidRDefault="00EE576F" w:rsidP="00EE576F">
      <w:pPr>
        <w:spacing w:after="0"/>
        <w:ind w:firstLine="709"/>
        <w:contextualSpacing/>
        <w:jc w:val="both"/>
        <w:rPr>
          <w:rFonts w:ascii="Times New Roman" w:hAnsi="Times New Roman" w:cs="Times New Roman"/>
          <w:b/>
          <w:bCs/>
          <w:sz w:val="28"/>
          <w:szCs w:val="28"/>
        </w:rPr>
      </w:pP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2.26. Услуги, являющиеся обязательными и необходимыми для предоставления государственной (муниципальной) услуги, отсутствуют.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2.27. Информационные системы, используемые для предоставления государственной (муниципальной) услуги, не предусмотрены. </w:t>
      </w:r>
    </w:p>
    <w:p w:rsidR="00EE576F" w:rsidRDefault="00EE576F" w:rsidP="00EE576F">
      <w:pPr>
        <w:spacing w:after="0"/>
        <w:ind w:firstLine="709"/>
        <w:contextualSpacing/>
        <w:jc w:val="both"/>
        <w:rPr>
          <w:rFonts w:ascii="Times New Roman" w:hAnsi="Times New Roman" w:cs="Times New Roman"/>
          <w:sz w:val="28"/>
          <w:szCs w:val="28"/>
        </w:rPr>
      </w:pPr>
    </w:p>
    <w:p w:rsidR="00EE576F" w:rsidRDefault="00EE576F" w:rsidP="00EE576F">
      <w:pPr>
        <w:spacing w:after="0"/>
        <w:ind w:firstLine="709"/>
        <w:contextualSpacing/>
        <w:jc w:val="center"/>
        <w:rPr>
          <w:rFonts w:ascii="Times New Roman" w:hAnsi="Times New Roman" w:cs="Times New Roman"/>
          <w:b/>
          <w:bCs/>
          <w:sz w:val="28"/>
          <w:szCs w:val="28"/>
        </w:rPr>
      </w:pPr>
      <w:r w:rsidRPr="00EE576F">
        <w:rPr>
          <w:rFonts w:ascii="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E576F" w:rsidRDefault="00EE576F" w:rsidP="00EE576F">
      <w:pPr>
        <w:spacing w:after="0"/>
        <w:ind w:firstLine="709"/>
        <w:contextualSpacing/>
        <w:jc w:val="center"/>
        <w:rPr>
          <w:rFonts w:ascii="Times New Roman" w:hAnsi="Times New Roman" w:cs="Times New Roman"/>
          <w:b/>
          <w:bCs/>
          <w:sz w:val="28"/>
          <w:szCs w:val="28"/>
        </w:rPr>
      </w:pPr>
    </w:p>
    <w:p w:rsidR="00EE576F" w:rsidRDefault="00EE576F" w:rsidP="00EE576F">
      <w:pPr>
        <w:spacing w:after="0"/>
        <w:ind w:firstLine="709"/>
        <w:contextualSpacing/>
        <w:jc w:val="center"/>
        <w:rPr>
          <w:rFonts w:ascii="Times New Roman" w:hAnsi="Times New Roman" w:cs="Times New Roman"/>
          <w:b/>
          <w:bCs/>
          <w:sz w:val="28"/>
          <w:szCs w:val="28"/>
        </w:rPr>
      </w:pPr>
      <w:r w:rsidRPr="00EE576F">
        <w:rPr>
          <w:rFonts w:ascii="Times New Roman" w:hAnsi="Times New Roman" w:cs="Times New Roman"/>
          <w:b/>
          <w:bCs/>
          <w:sz w:val="28"/>
          <w:szCs w:val="28"/>
        </w:rPr>
        <w:t>Исчерпывающий перечень административных процедур</w:t>
      </w:r>
    </w:p>
    <w:p w:rsidR="00EE576F" w:rsidRDefault="00EE576F" w:rsidP="00EE576F">
      <w:pPr>
        <w:spacing w:after="0"/>
        <w:ind w:firstLine="709"/>
        <w:contextualSpacing/>
        <w:jc w:val="both"/>
        <w:rPr>
          <w:rFonts w:ascii="Times New Roman" w:hAnsi="Times New Roman" w:cs="Times New Roman"/>
          <w:b/>
          <w:bCs/>
          <w:sz w:val="28"/>
          <w:szCs w:val="28"/>
        </w:rPr>
      </w:pP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3.1. Предоставление государственной (муниципальной) услуги включает в себя следующие административные процедуры: </w:t>
      </w:r>
    </w:p>
    <w:p w:rsidR="0055055D"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1) прием и проверка комплектности документов на наличие/отсутствие оснований для отказа в приеме документов:</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а) проверка направленного Заявителем Заявления и документов, представленных для получения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lastRenderedPageBreak/>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2) получение сведений посредством межведомственного информационного взаимодействия, в том числе с использованием СМЭВ: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а) направление межведомственных запросов в органы и организации;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б) получение ответов на межведомственные запросы, формирование полного комплекта документов;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3) рассмотрение документов и сведений: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а) проверка соответствия документов и сведений требованиям нормативных правовых актов предоставления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4) принятие решения о предоставлении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а) принятие решения о предоставление или </w:t>
      </w:r>
      <w:proofErr w:type="gramStart"/>
      <w:r w:rsidRPr="00EE576F">
        <w:rPr>
          <w:rFonts w:ascii="Times New Roman" w:hAnsi="Times New Roman" w:cs="Times New Roman"/>
          <w:sz w:val="28"/>
          <w:szCs w:val="28"/>
        </w:rPr>
        <w:t>отказе</w:t>
      </w:r>
      <w:proofErr w:type="gramEnd"/>
      <w:r w:rsidRPr="00EE576F">
        <w:rPr>
          <w:rFonts w:ascii="Times New Roman" w:hAnsi="Times New Roman" w:cs="Times New Roman"/>
          <w:sz w:val="28"/>
          <w:szCs w:val="28"/>
        </w:rPr>
        <w:t xml:space="preserve"> в предоставлении государственной (муниципальной) услуги с направлением Заявителю соответствующего уведомления;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б) направление Заявителю результата государственной (муниципальной) услуги, подписанного уполномоченным должностным лицом Уполномоченного органа;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5) выдача результата (независимо от выбора Заявителю): а) регистрация результата предоставления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3.2. Описание административных процедур предоставления государственной (муниципальной) услуги представлено в Приложении № 6 к настоящему Административному регламенту. </w:t>
      </w:r>
    </w:p>
    <w:p w:rsidR="00EE576F" w:rsidRDefault="00EE576F" w:rsidP="00EE576F">
      <w:pPr>
        <w:spacing w:after="0"/>
        <w:ind w:firstLine="709"/>
        <w:contextualSpacing/>
        <w:jc w:val="both"/>
        <w:rPr>
          <w:rFonts w:ascii="Times New Roman" w:hAnsi="Times New Roman" w:cs="Times New Roman"/>
          <w:sz w:val="28"/>
          <w:szCs w:val="28"/>
        </w:rPr>
      </w:pPr>
    </w:p>
    <w:p w:rsidR="00EE576F" w:rsidRDefault="00EE576F" w:rsidP="00EE576F">
      <w:pPr>
        <w:spacing w:after="0"/>
        <w:ind w:firstLine="709"/>
        <w:contextualSpacing/>
        <w:jc w:val="center"/>
        <w:rPr>
          <w:rFonts w:ascii="Times New Roman" w:hAnsi="Times New Roman" w:cs="Times New Roman"/>
          <w:b/>
          <w:bCs/>
          <w:sz w:val="28"/>
          <w:szCs w:val="28"/>
        </w:rPr>
      </w:pPr>
      <w:r w:rsidRPr="00EE576F">
        <w:rPr>
          <w:rFonts w:ascii="Times New Roman" w:hAnsi="Times New Roman" w:cs="Times New Roman"/>
          <w:b/>
          <w:bCs/>
          <w:sz w:val="28"/>
          <w:szCs w:val="28"/>
        </w:rPr>
        <w:t>Перечень административных процедур (действий) при предоставлении государственной (муниципальной) услуги в электронной форме</w:t>
      </w:r>
    </w:p>
    <w:p w:rsidR="00EE576F" w:rsidRDefault="00EE576F" w:rsidP="00EE576F">
      <w:pPr>
        <w:spacing w:after="0"/>
        <w:ind w:firstLine="709"/>
        <w:contextualSpacing/>
        <w:jc w:val="both"/>
        <w:rPr>
          <w:rFonts w:ascii="Times New Roman" w:hAnsi="Times New Roman" w:cs="Times New Roman"/>
          <w:b/>
          <w:bCs/>
          <w:sz w:val="28"/>
          <w:szCs w:val="28"/>
        </w:rPr>
      </w:pP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3.3. При предоставлении государственной (муниципальной) услуги в электронной форме заявителю обеспечиваются: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получение информации о порядке и сроках предоставления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формирование заявления; 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получение результата предоставления государственной (муниципальной) услуги; получение сведений о ходе рассмотрения заявления;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lastRenderedPageBreak/>
        <w:t xml:space="preserve">осуществление оценки качества предоставления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proofErr w:type="gramStart"/>
      <w:r w:rsidRPr="00EE576F">
        <w:rPr>
          <w:rFonts w:ascii="Times New Roman" w:hAnsi="Times New Roman" w:cs="Times New Roman"/>
          <w:sz w:val="28"/>
          <w:szCs w:val="28"/>
        </w:rPr>
        <w:t>досудебное (внесудебное) обжалование решений и действий (бездействия)</w:t>
      </w:r>
      <w:r>
        <w:rPr>
          <w:rFonts w:ascii="Times New Roman" w:hAnsi="Times New Roman" w:cs="Times New Roman"/>
          <w:sz w:val="28"/>
          <w:szCs w:val="28"/>
        </w:rPr>
        <w:t xml:space="preserve"> </w:t>
      </w:r>
      <w:r w:rsidRPr="00EE576F">
        <w:rPr>
          <w:rFonts w:ascii="Times New Roman" w:hAnsi="Times New Roman" w:cs="Times New Roman"/>
          <w:sz w:val="28"/>
          <w:szCs w:val="28"/>
        </w:rPr>
        <w:t xml:space="preserve">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roofErr w:type="gramEnd"/>
    </w:p>
    <w:p w:rsidR="00EE576F" w:rsidRDefault="00EE576F" w:rsidP="00EE576F">
      <w:pPr>
        <w:spacing w:after="0"/>
        <w:ind w:firstLine="709"/>
        <w:contextualSpacing/>
        <w:jc w:val="both"/>
        <w:rPr>
          <w:rFonts w:ascii="Times New Roman" w:hAnsi="Times New Roman" w:cs="Times New Roman"/>
          <w:sz w:val="28"/>
          <w:szCs w:val="28"/>
        </w:rPr>
      </w:pPr>
    </w:p>
    <w:p w:rsidR="00EE576F" w:rsidRDefault="00EE576F" w:rsidP="00EE576F">
      <w:pPr>
        <w:spacing w:after="0"/>
        <w:ind w:firstLine="709"/>
        <w:contextualSpacing/>
        <w:jc w:val="center"/>
        <w:rPr>
          <w:rFonts w:ascii="Times New Roman" w:hAnsi="Times New Roman" w:cs="Times New Roman"/>
          <w:b/>
          <w:bCs/>
          <w:sz w:val="28"/>
          <w:szCs w:val="28"/>
        </w:rPr>
      </w:pPr>
      <w:r w:rsidRPr="00EE576F">
        <w:rPr>
          <w:rFonts w:ascii="Times New Roman" w:hAnsi="Times New Roman" w:cs="Times New Roman"/>
          <w:b/>
          <w:bCs/>
          <w:sz w:val="28"/>
          <w:szCs w:val="28"/>
        </w:rPr>
        <w:t>Порядок осуществления административных процедур (действий) в электронной форме</w:t>
      </w:r>
    </w:p>
    <w:p w:rsidR="00EE576F" w:rsidRDefault="00EE576F" w:rsidP="00EE576F">
      <w:pPr>
        <w:spacing w:after="0"/>
        <w:ind w:firstLine="709"/>
        <w:contextualSpacing/>
        <w:jc w:val="both"/>
        <w:rPr>
          <w:rFonts w:ascii="Times New Roman" w:hAnsi="Times New Roman" w:cs="Times New Roman"/>
          <w:b/>
          <w:bCs/>
          <w:sz w:val="28"/>
          <w:szCs w:val="28"/>
        </w:rPr>
      </w:pP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3.4. Исчерпывающий порядок осуществления административных процедур (действий) в электронной форме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3.4.1. Формирование заявления.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При формировании заявления заявителю обеспечивается: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EE576F">
        <w:rPr>
          <w:rFonts w:ascii="Times New Roman" w:hAnsi="Times New Roman" w:cs="Times New Roman"/>
          <w:sz w:val="28"/>
          <w:szCs w:val="28"/>
        </w:rPr>
        <w:t>потери</w:t>
      </w:r>
      <w:proofErr w:type="gramEnd"/>
      <w:r w:rsidRPr="00EE576F">
        <w:rPr>
          <w:rFonts w:ascii="Times New Roman" w:hAnsi="Times New Roman" w:cs="Times New Roman"/>
          <w:sz w:val="28"/>
          <w:szCs w:val="28"/>
        </w:rPr>
        <w:t xml:space="preserve"> ранее введенной информации;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lastRenderedPageBreak/>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Сформированное и подписанное </w:t>
      </w:r>
      <w:proofErr w:type="gramStart"/>
      <w:r w:rsidRPr="00EE576F">
        <w:rPr>
          <w:rFonts w:ascii="Times New Roman" w:hAnsi="Times New Roman" w:cs="Times New Roman"/>
          <w:sz w:val="28"/>
          <w:szCs w:val="28"/>
        </w:rPr>
        <w:t>заявление</w:t>
      </w:r>
      <w:proofErr w:type="gramEnd"/>
      <w:r w:rsidRPr="00EE576F">
        <w:rPr>
          <w:rFonts w:ascii="Times New Roman" w:hAnsi="Times New Roman" w:cs="Times New Roman"/>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3.4.2. Уполномоченный орган обеспечивает в сроки, указанные в пунктах 2.21 и 2.22 настоящего Административного регламента: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EE576F"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w:t>
      </w:r>
      <w:r>
        <w:rPr>
          <w:rFonts w:ascii="Times New Roman" w:hAnsi="Times New Roman" w:cs="Times New Roman"/>
          <w:sz w:val="28"/>
          <w:szCs w:val="28"/>
        </w:rPr>
        <w:t xml:space="preserve"> </w:t>
      </w:r>
      <w:r w:rsidRPr="00EE576F">
        <w:rPr>
          <w:rFonts w:ascii="Times New Roman" w:hAnsi="Times New Roman" w:cs="Times New Roman"/>
          <w:sz w:val="28"/>
          <w:szCs w:val="28"/>
        </w:rPr>
        <w:t xml:space="preserve">предоставления государственной (муниципальной) услуги. </w:t>
      </w:r>
    </w:p>
    <w:p w:rsidR="00020152"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020152"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Ответственное должностное лицо: </w:t>
      </w:r>
    </w:p>
    <w:p w:rsidR="00020152"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проверяет наличие электронных заявлений, поступивших с ЕПГУ, с периодом не реже 2 (двух) раз в день; </w:t>
      </w:r>
    </w:p>
    <w:p w:rsidR="00020152"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rsidR="00020152"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производит действия в соответствии с пунктом 3.1 настоящего Административного регламента. </w:t>
      </w:r>
    </w:p>
    <w:p w:rsidR="00020152"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3.4.4. Заявителю в качестве результата предоставления государственной (муниципальной) услуги обеспечивается возможность получения документа: </w:t>
      </w:r>
    </w:p>
    <w:p w:rsidR="00020152" w:rsidRDefault="00020152" w:rsidP="00EE576F">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EE576F" w:rsidRPr="00EE576F">
        <w:rPr>
          <w:rFonts w:ascii="Times New Roman" w:hAnsi="Times New Roman" w:cs="Times New Roman"/>
          <w:sz w:val="28"/>
          <w:szCs w:val="28"/>
        </w:rPr>
        <w:t xml:space="preserve">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020152"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020152"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3.4.5.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20152"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lastRenderedPageBreak/>
        <w:t xml:space="preserve">При предоставлении государственной (муниципальной) услуги в электронной форме заявителю направляется: </w:t>
      </w:r>
    </w:p>
    <w:p w:rsidR="00020152" w:rsidRDefault="00EE576F" w:rsidP="00EE576F">
      <w:pPr>
        <w:spacing w:after="0"/>
        <w:ind w:firstLine="709"/>
        <w:contextualSpacing/>
        <w:jc w:val="both"/>
        <w:rPr>
          <w:rFonts w:ascii="Times New Roman" w:hAnsi="Times New Roman" w:cs="Times New Roman"/>
          <w:sz w:val="28"/>
          <w:szCs w:val="28"/>
        </w:rPr>
      </w:pPr>
      <w:proofErr w:type="gramStart"/>
      <w:r w:rsidRPr="00EE576F">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EE576F">
        <w:rPr>
          <w:rFonts w:ascii="Times New Roman" w:hAnsi="Times New Roman" w:cs="Times New Roman"/>
          <w:sz w:val="28"/>
          <w:szCs w:val="28"/>
        </w:rPr>
        <w:t xml:space="preserve">) услуги; </w:t>
      </w:r>
    </w:p>
    <w:p w:rsidR="00020152"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020152" w:rsidRDefault="00EE576F" w:rsidP="00EE576F">
      <w:pPr>
        <w:spacing w:after="0"/>
        <w:ind w:firstLine="709"/>
        <w:contextualSpacing/>
        <w:jc w:val="both"/>
        <w:rPr>
          <w:rFonts w:ascii="Times New Roman" w:hAnsi="Times New Roman" w:cs="Times New Roman"/>
          <w:sz w:val="28"/>
          <w:szCs w:val="28"/>
        </w:rPr>
      </w:pPr>
      <w:r w:rsidRPr="00EE576F">
        <w:rPr>
          <w:rFonts w:ascii="Times New Roman" w:hAnsi="Times New Roman" w:cs="Times New Roman"/>
          <w:sz w:val="28"/>
          <w:szCs w:val="28"/>
        </w:rPr>
        <w:t xml:space="preserve">3.5. Оценка качества предоставления государственной (муниципальной) услуги. </w:t>
      </w:r>
    </w:p>
    <w:p w:rsidR="00047208" w:rsidRDefault="00EE576F" w:rsidP="00EE576F">
      <w:pPr>
        <w:spacing w:after="0"/>
        <w:ind w:firstLine="709"/>
        <w:contextualSpacing/>
        <w:jc w:val="both"/>
        <w:rPr>
          <w:rFonts w:ascii="Times New Roman" w:hAnsi="Times New Roman" w:cs="Times New Roman"/>
          <w:sz w:val="28"/>
          <w:szCs w:val="28"/>
        </w:rPr>
      </w:pPr>
      <w:proofErr w:type="gramStart"/>
      <w:r w:rsidRPr="00EE576F">
        <w:rPr>
          <w:rFonts w:ascii="Times New Roman" w:hAnsi="Times New Roman" w:cs="Times New Roman"/>
          <w:sz w:val="28"/>
          <w:szCs w:val="28"/>
        </w:rPr>
        <w:t>Оценка качества предоставления государственной (муниципальной) услуги</w:t>
      </w:r>
      <w:r w:rsidR="00D830A6">
        <w:rPr>
          <w:rFonts w:ascii="Times New Roman" w:hAnsi="Times New Roman" w:cs="Times New Roman"/>
          <w:sz w:val="28"/>
          <w:szCs w:val="28"/>
        </w:rPr>
        <w:t xml:space="preserve"> </w:t>
      </w:r>
      <w:r w:rsidR="00047208" w:rsidRPr="00047208">
        <w:rPr>
          <w:rFonts w:ascii="Times New Roman" w:hAnsi="Times New Roman" w:cs="Times New Roman"/>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00047208" w:rsidRPr="00047208">
        <w:rPr>
          <w:rFonts w:ascii="Times New Roman" w:hAnsi="Times New Roman" w:cs="Times New Roman"/>
          <w:sz w:val="28"/>
          <w:szCs w:val="28"/>
        </w:rPr>
        <w:t xml:space="preserve"> </w:t>
      </w:r>
      <w:proofErr w:type="gramStart"/>
      <w:r w:rsidR="00047208" w:rsidRPr="00047208">
        <w:rPr>
          <w:rFonts w:ascii="Times New Roman" w:hAnsi="Times New Roman" w:cs="Times New Roman"/>
          <w:sz w:val="28"/>
          <w:szCs w:val="28"/>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00047208" w:rsidRPr="00047208">
        <w:rPr>
          <w:rFonts w:ascii="Times New Roman" w:hAnsi="Times New Roman" w:cs="Times New Roman"/>
          <w:sz w:val="28"/>
          <w:szCs w:val="28"/>
        </w:rPr>
        <w:t xml:space="preserve"> принятия решений о досрочном прекращении исполнения соответствующими руководителями своих должностных обязанностей».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3.6. </w:t>
      </w:r>
      <w:proofErr w:type="gramStart"/>
      <w:r w:rsidRPr="0004720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Pr="00047208">
        <w:rPr>
          <w:rFonts w:ascii="Times New Roman" w:hAnsi="Times New Roman" w:cs="Times New Roman"/>
          <w:sz w:val="28"/>
          <w:szCs w:val="28"/>
        </w:rPr>
        <w:lastRenderedPageBreak/>
        <w:t>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047208">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6"/>
          <w:rFonts w:ascii="Times New Roman" w:hAnsi="Times New Roman" w:cs="Times New Roman"/>
          <w:sz w:val="28"/>
          <w:szCs w:val="28"/>
        </w:rPr>
        <w:footnoteReference w:id="1"/>
      </w:r>
      <w:r w:rsidRPr="00047208">
        <w:rPr>
          <w:rFonts w:ascii="Times New Roman" w:hAnsi="Times New Roman" w:cs="Times New Roman"/>
          <w:sz w:val="28"/>
          <w:szCs w:val="28"/>
        </w:rPr>
        <w:t xml:space="preserve">. </w:t>
      </w:r>
    </w:p>
    <w:p w:rsidR="00047208" w:rsidRDefault="00047208" w:rsidP="00EE576F">
      <w:pPr>
        <w:spacing w:after="0"/>
        <w:ind w:firstLine="709"/>
        <w:contextualSpacing/>
        <w:jc w:val="both"/>
        <w:rPr>
          <w:rFonts w:ascii="Times New Roman" w:hAnsi="Times New Roman" w:cs="Times New Roman"/>
          <w:sz w:val="28"/>
          <w:szCs w:val="28"/>
        </w:rPr>
      </w:pPr>
    </w:p>
    <w:p w:rsidR="00047208" w:rsidRDefault="00047208" w:rsidP="00047208">
      <w:pPr>
        <w:spacing w:after="0"/>
        <w:ind w:firstLine="709"/>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Перечень вариантов предоставления государственной (муниципальной) услуги</w:t>
      </w:r>
    </w:p>
    <w:p w:rsidR="00047208" w:rsidRDefault="00047208" w:rsidP="00EE576F">
      <w:pPr>
        <w:spacing w:after="0"/>
        <w:ind w:firstLine="709"/>
        <w:contextualSpacing/>
        <w:jc w:val="both"/>
        <w:rPr>
          <w:rFonts w:ascii="Times New Roman" w:hAnsi="Times New Roman" w:cs="Times New Roman"/>
          <w:b/>
          <w:bCs/>
          <w:sz w:val="28"/>
          <w:szCs w:val="28"/>
        </w:rPr>
      </w:pP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3.7. Предоставление государственной (муниципальной) услуги включает в себя следующие варианты: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3.7.1. предоставление земельного участка, находящегося в государственной или муниципальной собственности, в собственность бесплатно;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3.7.2. отказ в предоставлении услуги. </w:t>
      </w:r>
    </w:p>
    <w:p w:rsidR="00047208" w:rsidRDefault="00047208" w:rsidP="00EE576F">
      <w:pPr>
        <w:spacing w:after="0"/>
        <w:ind w:firstLine="709"/>
        <w:contextualSpacing/>
        <w:jc w:val="both"/>
        <w:rPr>
          <w:rFonts w:ascii="Times New Roman" w:hAnsi="Times New Roman" w:cs="Times New Roman"/>
          <w:sz w:val="28"/>
          <w:szCs w:val="28"/>
        </w:rPr>
      </w:pPr>
    </w:p>
    <w:p w:rsidR="00047208" w:rsidRDefault="00047208" w:rsidP="00047208">
      <w:pPr>
        <w:spacing w:after="0"/>
        <w:ind w:firstLine="709"/>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Профилирование заявителя</w:t>
      </w:r>
    </w:p>
    <w:p w:rsidR="00047208" w:rsidRDefault="00047208" w:rsidP="00EE576F">
      <w:pPr>
        <w:spacing w:after="0"/>
        <w:ind w:firstLine="709"/>
        <w:contextualSpacing/>
        <w:jc w:val="both"/>
        <w:rPr>
          <w:rFonts w:ascii="Times New Roman" w:hAnsi="Times New Roman" w:cs="Times New Roman"/>
          <w:b/>
          <w:bCs/>
          <w:sz w:val="28"/>
          <w:szCs w:val="28"/>
        </w:rPr>
      </w:pP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3.8. Вариант предоставления государственной (муниципальной) услуги определяется на основании ответов на вопросы анкетирования Заявителя посредством ЕПГУ.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w:t>
      </w:r>
      <w:proofErr w:type="gramStart"/>
      <w:r w:rsidRPr="00047208">
        <w:rPr>
          <w:rFonts w:ascii="Times New Roman" w:hAnsi="Times New Roman" w:cs="Times New Roman"/>
          <w:sz w:val="28"/>
          <w:szCs w:val="28"/>
        </w:rPr>
        <w:t xml:space="preserve">муниципальной) </w:t>
      </w:r>
      <w:proofErr w:type="gramEnd"/>
      <w:r w:rsidRPr="00047208">
        <w:rPr>
          <w:rFonts w:ascii="Times New Roman" w:hAnsi="Times New Roman" w:cs="Times New Roman"/>
          <w:sz w:val="28"/>
          <w:szCs w:val="28"/>
        </w:rPr>
        <w:t xml:space="preserve">услуги приведены в Приложении № 1 к настоящему Административному регламенту. </w:t>
      </w:r>
    </w:p>
    <w:p w:rsidR="00047208" w:rsidRDefault="00047208" w:rsidP="00EE576F">
      <w:pPr>
        <w:spacing w:after="0"/>
        <w:ind w:firstLine="709"/>
        <w:contextualSpacing/>
        <w:jc w:val="both"/>
        <w:rPr>
          <w:rFonts w:ascii="Times New Roman" w:hAnsi="Times New Roman" w:cs="Times New Roman"/>
          <w:sz w:val="28"/>
          <w:szCs w:val="28"/>
        </w:rPr>
      </w:pPr>
    </w:p>
    <w:p w:rsidR="00047208" w:rsidRDefault="00047208" w:rsidP="00047208">
      <w:pPr>
        <w:spacing w:after="0"/>
        <w:ind w:firstLine="709"/>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047208" w:rsidRDefault="00047208" w:rsidP="00EE576F">
      <w:pPr>
        <w:spacing w:after="0"/>
        <w:ind w:firstLine="709"/>
        <w:contextualSpacing/>
        <w:jc w:val="both"/>
        <w:rPr>
          <w:rFonts w:ascii="Times New Roman" w:hAnsi="Times New Roman" w:cs="Times New Roman"/>
          <w:b/>
          <w:bCs/>
          <w:sz w:val="28"/>
          <w:szCs w:val="28"/>
        </w:rPr>
      </w:pP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3.9. </w:t>
      </w:r>
      <w:proofErr w:type="gramStart"/>
      <w:r w:rsidRPr="00047208">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7 настоящего Административного регламента (далее – заявление по форме </w:t>
      </w:r>
      <w:r w:rsidRPr="00047208">
        <w:rPr>
          <w:rFonts w:ascii="Times New Roman" w:hAnsi="Times New Roman" w:cs="Times New Roman"/>
          <w:sz w:val="28"/>
          <w:szCs w:val="28"/>
        </w:rPr>
        <w:lastRenderedPageBreak/>
        <w:t xml:space="preserve">Приложения № 7) и приложением документов, указанных в пункте 2.11 настоящего Административного регламента. </w:t>
      </w:r>
      <w:proofErr w:type="gramEnd"/>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3.10.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7;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047208">
        <w:rPr>
          <w:rFonts w:ascii="Times New Roman" w:hAnsi="Times New Roman" w:cs="Times New Roman"/>
          <w:sz w:val="28"/>
          <w:szCs w:val="28"/>
        </w:rPr>
        <w:t>с даты регистрации</w:t>
      </w:r>
      <w:proofErr w:type="gramEnd"/>
      <w:r w:rsidRPr="00047208">
        <w:rPr>
          <w:rFonts w:ascii="Times New Roman" w:hAnsi="Times New Roman" w:cs="Times New Roman"/>
          <w:sz w:val="28"/>
          <w:szCs w:val="28"/>
        </w:rPr>
        <w:t xml:space="preserve"> заявления по форме Приложения № 7. </w:t>
      </w:r>
    </w:p>
    <w:p w:rsidR="00047208" w:rsidRDefault="00047208" w:rsidP="00EE576F">
      <w:pPr>
        <w:spacing w:after="0"/>
        <w:ind w:firstLine="709"/>
        <w:contextualSpacing/>
        <w:jc w:val="both"/>
        <w:rPr>
          <w:rFonts w:ascii="Times New Roman" w:hAnsi="Times New Roman" w:cs="Times New Roman"/>
          <w:sz w:val="28"/>
          <w:szCs w:val="28"/>
        </w:rPr>
      </w:pPr>
    </w:p>
    <w:p w:rsidR="00047208" w:rsidRDefault="00047208" w:rsidP="00047208">
      <w:pPr>
        <w:spacing w:after="0"/>
        <w:ind w:firstLine="709"/>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 xml:space="preserve">IV. Формы </w:t>
      </w:r>
      <w:proofErr w:type="gramStart"/>
      <w:r w:rsidRPr="00047208">
        <w:rPr>
          <w:rFonts w:ascii="Times New Roman" w:hAnsi="Times New Roman" w:cs="Times New Roman"/>
          <w:b/>
          <w:bCs/>
          <w:sz w:val="28"/>
          <w:szCs w:val="28"/>
        </w:rPr>
        <w:t>контроля за</w:t>
      </w:r>
      <w:proofErr w:type="gramEnd"/>
      <w:r w:rsidRPr="00047208">
        <w:rPr>
          <w:rFonts w:ascii="Times New Roman" w:hAnsi="Times New Roman" w:cs="Times New Roman"/>
          <w:b/>
          <w:bCs/>
          <w:sz w:val="28"/>
          <w:szCs w:val="28"/>
        </w:rPr>
        <w:t xml:space="preserve"> исполнением административного регламента</w:t>
      </w:r>
    </w:p>
    <w:p w:rsidR="00047208" w:rsidRDefault="00047208" w:rsidP="00047208">
      <w:pPr>
        <w:spacing w:after="0"/>
        <w:ind w:firstLine="709"/>
        <w:contextualSpacing/>
        <w:jc w:val="center"/>
        <w:rPr>
          <w:rFonts w:ascii="Times New Roman" w:hAnsi="Times New Roman" w:cs="Times New Roman"/>
          <w:b/>
          <w:bCs/>
          <w:sz w:val="28"/>
          <w:szCs w:val="28"/>
        </w:rPr>
      </w:pPr>
    </w:p>
    <w:p w:rsidR="00047208" w:rsidRDefault="00047208" w:rsidP="00047208">
      <w:pPr>
        <w:spacing w:after="0"/>
        <w:ind w:firstLine="709"/>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 xml:space="preserve">Порядок осуществления текущего </w:t>
      </w:r>
      <w:proofErr w:type="gramStart"/>
      <w:r w:rsidRPr="00047208">
        <w:rPr>
          <w:rFonts w:ascii="Times New Roman" w:hAnsi="Times New Roman" w:cs="Times New Roman"/>
          <w:b/>
          <w:bCs/>
          <w:sz w:val="28"/>
          <w:szCs w:val="28"/>
        </w:rPr>
        <w:t>контроля за</w:t>
      </w:r>
      <w:proofErr w:type="gramEnd"/>
      <w:r w:rsidRPr="00047208">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047208" w:rsidRDefault="00047208" w:rsidP="00EE576F">
      <w:pPr>
        <w:spacing w:after="0"/>
        <w:ind w:firstLine="709"/>
        <w:contextualSpacing/>
        <w:jc w:val="both"/>
        <w:rPr>
          <w:rFonts w:ascii="Times New Roman" w:hAnsi="Times New Roman" w:cs="Times New Roman"/>
          <w:b/>
          <w:bCs/>
          <w:sz w:val="28"/>
          <w:szCs w:val="28"/>
        </w:rPr>
      </w:pP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4.1. Текущий </w:t>
      </w:r>
      <w:proofErr w:type="gramStart"/>
      <w:r w:rsidRPr="00047208">
        <w:rPr>
          <w:rFonts w:ascii="Times New Roman" w:hAnsi="Times New Roman" w:cs="Times New Roman"/>
          <w:sz w:val="28"/>
          <w:szCs w:val="28"/>
        </w:rPr>
        <w:t>контроль за</w:t>
      </w:r>
      <w:proofErr w:type="gramEnd"/>
      <w:r w:rsidRPr="00047208">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Pr>
          <w:rFonts w:ascii="Times New Roman" w:hAnsi="Times New Roman" w:cs="Times New Roman"/>
          <w:sz w:val="28"/>
          <w:szCs w:val="28"/>
        </w:rPr>
        <w:t xml:space="preserve"> </w:t>
      </w:r>
      <w:r w:rsidRPr="00047208">
        <w:rPr>
          <w:rFonts w:ascii="Times New Roman" w:hAnsi="Times New Roman" w:cs="Times New Roman"/>
          <w:sz w:val="28"/>
          <w:szCs w:val="28"/>
        </w:rPr>
        <w:t xml:space="preserve">органа, уполномоченными на осуществление контроля за предоставлением муниципальной услуги.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Текущий контроль осуществляется путем проведения проверок: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решений о предоставлении (об отказе в предоставлении) государственной (муниципальной) услуги;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lastRenderedPageBreak/>
        <w:t xml:space="preserve">выявления и устранения нарушений прав граждан;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47208" w:rsidRDefault="00047208" w:rsidP="00EE576F">
      <w:pPr>
        <w:spacing w:after="0"/>
        <w:ind w:firstLine="709"/>
        <w:contextualSpacing/>
        <w:jc w:val="both"/>
        <w:rPr>
          <w:rFonts w:ascii="Times New Roman" w:hAnsi="Times New Roman" w:cs="Times New Roman"/>
          <w:sz w:val="28"/>
          <w:szCs w:val="28"/>
        </w:rPr>
      </w:pPr>
    </w:p>
    <w:p w:rsidR="00047208" w:rsidRDefault="00047208" w:rsidP="00047208">
      <w:pPr>
        <w:spacing w:after="0"/>
        <w:ind w:firstLine="709"/>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047208">
        <w:rPr>
          <w:rFonts w:ascii="Times New Roman" w:hAnsi="Times New Roman" w:cs="Times New Roman"/>
          <w:b/>
          <w:bCs/>
          <w:sz w:val="28"/>
          <w:szCs w:val="28"/>
        </w:rPr>
        <w:t>контроля за</w:t>
      </w:r>
      <w:proofErr w:type="gramEnd"/>
      <w:r w:rsidRPr="00047208">
        <w:rPr>
          <w:rFonts w:ascii="Times New Roman" w:hAnsi="Times New Roman" w:cs="Times New Roman"/>
          <w:b/>
          <w:bCs/>
          <w:sz w:val="28"/>
          <w:szCs w:val="28"/>
        </w:rPr>
        <w:t xml:space="preserve"> полнотой и качеством предоставления государственной (муниципальной) услуги</w:t>
      </w:r>
    </w:p>
    <w:p w:rsidR="00047208" w:rsidRDefault="00047208" w:rsidP="00EE576F">
      <w:pPr>
        <w:spacing w:after="0"/>
        <w:ind w:firstLine="709"/>
        <w:contextualSpacing/>
        <w:jc w:val="both"/>
        <w:rPr>
          <w:rFonts w:ascii="Times New Roman" w:hAnsi="Times New Roman" w:cs="Times New Roman"/>
          <w:b/>
          <w:bCs/>
          <w:sz w:val="28"/>
          <w:szCs w:val="28"/>
        </w:rPr>
      </w:pP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4.2. </w:t>
      </w:r>
      <w:proofErr w:type="gramStart"/>
      <w:r w:rsidRPr="00047208">
        <w:rPr>
          <w:rFonts w:ascii="Times New Roman" w:hAnsi="Times New Roman" w:cs="Times New Roman"/>
          <w:sz w:val="28"/>
          <w:szCs w:val="28"/>
        </w:rPr>
        <w:t>Контроль за</w:t>
      </w:r>
      <w:proofErr w:type="gramEnd"/>
      <w:r w:rsidRPr="00047208">
        <w:rPr>
          <w:rFonts w:ascii="Times New Roman" w:hAnsi="Times New Roman" w:cs="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соблюдение сроков предоставления государственной (муниципальной) услуги;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соблюдение положений настоящего Административного регламента;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правильность и обоснованность принятого решения об отказе в предоставлении государственной (муниципальной) услуги.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Основанием для проведения внеплановых проверок являются: </w:t>
      </w:r>
    </w:p>
    <w:p w:rsidR="00047208" w:rsidRPr="00047208" w:rsidRDefault="00047208" w:rsidP="00EE576F">
      <w:pPr>
        <w:spacing w:after="0"/>
        <w:ind w:firstLine="709"/>
        <w:contextualSpacing/>
        <w:jc w:val="both"/>
        <w:rPr>
          <w:rFonts w:ascii="Times New Roman" w:hAnsi="Times New Roman" w:cs="Times New Roman"/>
          <w:iCs/>
          <w:sz w:val="28"/>
          <w:szCs w:val="28"/>
        </w:rPr>
      </w:pPr>
      <w:r w:rsidRPr="0004720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cs="Times New Roman"/>
          <w:i/>
          <w:iCs/>
          <w:sz w:val="28"/>
          <w:szCs w:val="28"/>
        </w:rPr>
        <w:t xml:space="preserve"> </w:t>
      </w:r>
      <w:r w:rsidRPr="00047208">
        <w:rPr>
          <w:rFonts w:ascii="Times New Roman" w:hAnsi="Times New Roman" w:cs="Times New Roman"/>
          <w:iCs/>
          <w:sz w:val="28"/>
          <w:szCs w:val="28"/>
        </w:rPr>
        <w:t>Кировской области</w:t>
      </w:r>
      <w:r>
        <w:rPr>
          <w:rFonts w:ascii="Times New Roman" w:hAnsi="Times New Roman" w:cs="Times New Roman"/>
          <w:i/>
          <w:iCs/>
          <w:sz w:val="28"/>
          <w:szCs w:val="28"/>
        </w:rPr>
        <w:t xml:space="preserve"> </w:t>
      </w:r>
      <w:r w:rsidRPr="00047208">
        <w:rPr>
          <w:rFonts w:ascii="Times New Roman" w:hAnsi="Times New Roman" w:cs="Times New Roman"/>
          <w:sz w:val="28"/>
          <w:szCs w:val="28"/>
        </w:rPr>
        <w:t xml:space="preserve">и нормативных правовых актов органов местного самоуправления </w:t>
      </w:r>
      <w:r w:rsidRPr="00047208">
        <w:rPr>
          <w:rFonts w:ascii="Times New Roman" w:hAnsi="Times New Roman" w:cs="Times New Roman"/>
          <w:iCs/>
          <w:sz w:val="28"/>
          <w:szCs w:val="28"/>
        </w:rPr>
        <w:t>муниципального образования Афанасьевского муниципального округа Кировской области;</w:t>
      </w:r>
      <w:r w:rsidRPr="00047208">
        <w:rPr>
          <w:rFonts w:ascii="Times New Roman" w:hAnsi="Times New Roman" w:cs="Times New Roman"/>
          <w:i/>
          <w:iCs/>
          <w:sz w:val="28"/>
          <w:szCs w:val="28"/>
        </w:rPr>
        <w:t xml:space="preserve"> </w:t>
      </w:r>
    </w:p>
    <w:p w:rsidR="00047208" w:rsidRDefault="00047208" w:rsidP="00EE576F">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047208" w:rsidRDefault="00047208" w:rsidP="00EE576F">
      <w:pPr>
        <w:spacing w:after="0"/>
        <w:ind w:firstLine="709"/>
        <w:contextualSpacing/>
        <w:jc w:val="both"/>
        <w:rPr>
          <w:rFonts w:ascii="Times New Roman" w:hAnsi="Times New Roman" w:cs="Times New Roman"/>
          <w:sz w:val="28"/>
          <w:szCs w:val="28"/>
        </w:rPr>
      </w:pPr>
    </w:p>
    <w:p w:rsidR="00047208" w:rsidRDefault="00047208" w:rsidP="00047208">
      <w:pPr>
        <w:spacing w:after="0"/>
        <w:ind w:firstLine="709"/>
        <w:contextualSpacing/>
        <w:jc w:val="center"/>
        <w:rPr>
          <w:rFonts w:ascii="Times New Roman" w:hAnsi="Times New Roman" w:cs="Times New Roman"/>
          <w:b/>
          <w:bCs/>
          <w:sz w:val="28"/>
          <w:szCs w:val="28"/>
        </w:rPr>
      </w:pPr>
      <w:proofErr w:type="gramStart"/>
      <w:r w:rsidRPr="00047208">
        <w:rPr>
          <w:rFonts w:ascii="Times New Roman" w:hAnsi="Times New Roman" w:cs="Times New Roman"/>
          <w:b/>
          <w:bCs/>
          <w:sz w:val="28"/>
          <w:szCs w:val="28"/>
        </w:rPr>
        <w:t>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 государственной (муниципальной) услуги</w:t>
      </w:r>
      <w:proofErr w:type="gramEnd"/>
    </w:p>
    <w:p w:rsidR="00047208" w:rsidRDefault="00047208" w:rsidP="00047208">
      <w:pPr>
        <w:spacing w:after="0"/>
        <w:ind w:firstLine="709"/>
        <w:contextualSpacing/>
        <w:jc w:val="both"/>
        <w:rPr>
          <w:rFonts w:ascii="Times New Roman" w:hAnsi="Times New Roman" w:cs="Times New Roman"/>
          <w:sz w:val="28"/>
          <w:szCs w:val="28"/>
        </w:rPr>
      </w:pP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lastRenderedPageBreak/>
        <w:t>4.4. По результатам проведенных проверок в случае выявления нарушений положений настоящего Административного регламе</w:t>
      </w:r>
      <w:r>
        <w:rPr>
          <w:rFonts w:ascii="Times New Roman" w:hAnsi="Times New Roman" w:cs="Times New Roman"/>
          <w:sz w:val="28"/>
          <w:szCs w:val="28"/>
        </w:rPr>
        <w:t>нта, нормативных правовых актов Кировской области</w:t>
      </w:r>
      <w:r w:rsidRPr="00047208">
        <w:rPr>
          <w:rFonts w:ascii="Times New Roman" w:hAnsi="Times New Roman" w:cs="Times New Roman"/>
          <w:i/>
          <w:iCs/>
          <w:sz w:val="28"/>
          <w:szCs w:val="28"/>
        </w:rPr>
        <w:t xml:space="preserve"> </w:t>
      </w:r>
      <w:r w:rsidRPr="00047208">
        <w:rPr>
          <w:rFonts w:ascii="Times New Roman" w:hAnsi="Times New Roman" w:cs="Times New Roman"/>
          <w:sz w:val="28"/>
          <w:szCs w:val="28"/>
        </w:rPr>
        <w:t xml:space="preserve">и нормативных правовых актов органов местного самоуправления </w:t>
      </w:r>
      <w:r w:rsidRPr="00047208">
        <w:rPr>
          <w:rFonts w:ascii="Times New Roman" w:hAnsi="Times New Roman" w:cs="Times New Roman"/>
          <w:iCs/>
          <w:sz w:val="28"/>
          <w:szCs w:val="28"/>
        </w:rPr>
        <w:t>муниципального образования Афанасьевского муниципального округа Кировской области</w:t>
      </w:r>
      <w:r w:rsidRPr="00047208">
        <w:rPr>
          <w:rFonts w:ascii="Times New Roman" w:hAnsi="Times New Roman" w:cs="Times New Roman"/>
          <w:i/>
          <w:iCs/>
          <w:sz w:val="28"/>
          <w:szCs w:val="28"/>
        </w:rPr>
        <w:t xml:space="preserve"> </w:t>
      </w:r>
      <w:r w:rsidRPr="00047208">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047208" w:rsidRDefault="00047208" w:rsidP="00047208">
      <w:pPr>
        <w:spacing w:after="0"/>
        <w:ind w:firstLine="709"/>
        <w:contextualSpacing/>
        <w:jc w:val="both"/>
        <w:rPr>
          <w:rFonts w:ascii="Times New Roman" w:hAnsi="Times New Roman" w:cs="Times New Roman"/>
          <w:sz w:val="28"/>
          <w:szCs w:val="28"/>
        </w:rPr>
      </w:pPr>
    </w:p>
    <w:p w:rsidR="00047208" w:rsidRDefault="00047208" w:rsidP="00047208">
      <w:pPr>
        <w:spacing w:after="0"/>
        <w:ind w:firstLine="709"/>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 xml:space="preserve">Требования к порядку и формам </w:t>
      </w:r>
      <w:proofErr w:type="gramStart"/>
      <w:r w:rsidRPr="00047208">
        <w:rPr>
          <w:rFonts w:ascii="Times New Roman" w:hAnsi="Times New Roman" w:cs="Times New Roman"/>
          <w:b/>
          <w:bCs/>
          <w:sz w:val="28"/>
          <w:szCs w:val="28"/>
        </w:rPr>
        <w:t>контроля за</w:t>
      </w:r>
      <w:proofErr w:type="gramEnd"/>
      <w:r w:rsidRPr="00047208">
        <w:rPr>
          <w:rFonts w:ascii="Times New Roman" w:hAnsi="Times New Roman" w:cs="Times New Roman"/>
          <w:b/>
          <w:bCs/>
          <w:sz w:val="28"/>
          <w:szCs w:val="28"/>
        </w:rPr>
        <w:t xml:space="preserve"> предоставлением государственной (муниципальной) услуги, в том числе со стороны граждан, их объединений и организаций</w:t>
      </w:r>
    </w:p>
    <w:p w:rsidR="00047208" w:rsidRDefault="00047208" w:rsidP="00047208">
      <w:pPr>
        <w:spacing w:after="0"/>
        <w:ind w:firstLine="709"/>
        <w:contextualSpacing/>
        <w:jc w:val="both"/>
        <w:rPr>
          <w:rFonts w:ascii="Times New Roman" w:hAnsi="Times New Roman" w:cs="Times New Roman"/>
          <w:b/>
          <w:bCs/>
          <w:sz w:val="28"/>
          <w:szCs w:val="28"/>
        </w:rPr>
      </w:pP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047208">
        <w:rPr>
          <w:rFonts w:ascii="Times New Roman" w:hAnsi="Times New Roman" w:cs="Times New Roman"/>
          <w:sz w:val="28"/>
          <w:szCs w:val="28"/>
        </w:rPr>
        <w:t>контроль за</w:t>
      </w:r>
      <w:proofErr w:type="gramEnd"/>
      <w:r w:rsidRPr="00047208">
        <w:rPr>
          <w:rFonts w:ascii="Times New Roman" w:hAnsi="Times New Roman" w:cs="Times New Roman"/>
          <w:sz w:val="28"/>
          <w:szCs w:val="28"/>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Граждане, их объединения и организации также имеют право: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государственной (муниципальной) услуги;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47208" w:rsidRDefault="00047208" w:rsidP="00047208">
      <w:pPr>
        <w:spacing w:after="0"/>
        <w:ind w:firstLine="709"/>
        <w:contextualSpacing/>
        <w:jc w:val="both"/>
        <w:rPr>
          <w:rFonts w:ascii="Times New Roman" w:hAnsi="Times New Roman" w:cs="Times New Roman"/>
          <w:sz w:val="28"/>
          <w:szCs w:val="28"/>
        </w:rPr>
      </w:pPr>
    </w:p>
    <w:p w:rsidR="00047208" w:rsidRDefault="00047208" w:rsidP="00047208">
      <w:pPr>
        <w:spacing w:after="0"/>
        <w:ind w:firstLine="709"/>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V. 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047208" w:rsidRDefault="00047208" w:rsidP="00047208">
      <w:pPr>
        <w:spacing w:after="0"/>
        <w:ind w:firstLine="709"/>
        <w:contextualSpacing/>
        <w:jc w:val="both"/>
        <w:rPr>
          <w:rFonts w:ascii="Times New Roman" w:hAnsi="Times New Roman" w:cs="Times New Roman"/>
          <w:b/>
          <w:bCs/>
          <w:sz w:val="28"/>
          <w:szCs w:val="28"/>
        </w:rPr>
      </w:pP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5.1. </w:t>
      </w:r>
      <w:proofErr w:type="gramStart"/>
      <w:r w:rsidRPr="00047208">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Pr="00047208">
        <w:rPr>
          <w:rFonts w:ascii="Times New Roman" w:hAnsi="Times New Roman" w:cs="Times New Roman"/>
          <w:sz w:val="28"/>
          <w:szCs w:val="28"/>
        </w:rPr>
        <w:lastRenderedPageBreak/>
        <w:t>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roofErr w:type="gramEnd"/>
    </w:p>
    <w:p w:rsidR="00047208" w:rsidRDefault="00047208" w:rsidP="00047208">
      <w:pPr>
        <w:spacing w:after="0"/>
        <w:ind w:firstLine="709"/>
        <w:contextualSpacing/>
        <w:jc w:val="both"/>
        <w:rPr>
          <w:rFonts w:ascii="Times New Roman" w:hAnsi="Times New Roman" w:cs="Times New Roman"/>
          <w:sz w:val="28"/>
          <w:szCs w:val="28"/>
        </w:rPr>
      </w:pPr>
    </w:p>
    <w:p w:rsidR="00047208" w:rsidRDefault="00047208" w:rsidP="00047208">
      <w:pPr>
        <w:spacing w:after="0"/>
        <w:ind w:firstLine="709"/>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47208" w:rsidRDefault="00047208" w:rsidP="00047208">
      <w:pPr>
        <w:spacing w:after="0"/>
        <w:ind w:firstLine="709"/>
        <w:contextualSpacing/>
        <w:jc w:val="both"/>
        <w:rPr>
          <w:rFonts w:ascii="Times New Roman" w:hAnsi="Times New Roman" w:cs="Times New Roman"/>
          <w:b/>
          <w:bCs/>
          <w:sz w:val="28"/>
          <w:szCs w:val="28"/>
        </w:rPr>
      </w:pP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47208" w:rsidRDefault="00047208" w:rsidP="00047208">
      <w:pPr>
        <w:spacing w:after="0"/>
        <w:ind w:firstLine="709"/>
        <w:contextualSpacing/>
        <w:jc w:val="both"/>
        <w:rPr>
          <w:rFonts w:ascii="Times New Roman" w:hAnsi="Times New Roman" w:cs="Times New Roman"/>
          <w:sz w:val="28"/>
          <w:szCs w:val="28"/>
        </w:rPr>
      </w:pPr>
      <w:proofErr w:type="gramStart"/>
      <w:r w:rsidRPr="00047208">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047208" w:rsidRDefault="00047208" w:rsidP="00047208">
      <w:pPr>
        <w:spacing w:after="0"/>
        <w:ind w:firstLine="709"/>
        <w:contextualSpacing/>
        <w:jc w:val="both"/>
        <w:rPr>
          <w:rFonts w:ascii="Times New Roman" w:hAnsi="Times New Roman" w:cs="Times New Roman"/>
          <w:sz w:val="28"/>
          <w:szCs w:val="28"/>
        </w:rPr>
      </w:pPr>
    </w:p>
    <w:p w:rsidR="00047208" w:rsidRDefault="00047208" w:rsidP="00047208">
      <w:pPr>
        <w:spacing w:after="0"/>
        <w:ind w:firstLine="709"/>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47208" w:rsidRDefault="00047208" w:rsidP="00047208">
      <w:pPr>
        <w:spacing w:after="0"/>
        <w:ind w:firstLine="709"/>
        <w:contextualSpacing/>
        <w:jc w:val="both"/>
        <w:rPr>
          <w:rFonts w:ascii="Times New Roman" w:hAnsi="Times New Roman" w:cs="Times New Roman"/>
          <w:b/>
          <w:bCs/>
          <w:sz w:val="28"/>
          <w:szCs w:val="28"/>
        </w:rPr>
      </w:pP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w:t>
      </w:r>
      <w:r w:rsidRPr="00047208">
        <w:rPr>
          <w:rFonts w:ascii="Times New Roman" w:hAnsi="Times New Roman" w:cs="Times New Roman"/>
          <w:sz w:val="28"/>
          <w:szCs w:val="28"/>
        </w:rPr>
        <w:lastRenderedPageBreak/>
        <w:t xml:space="preserve">письменной форме почтовым отправлением по адресу, указанному заявителем (представителем). </w:t>
      </w:r>
    </w:p>
    <w:p w:rsidR="00047208" w:rsidRDefault="00047208" w:rsidP="00047208">
      <w:pPr>
        <w:spacing w:after="0"/>
        <w:ind w:firstLine="709"/>
        <w:contextualSpacing/>
        <w:jc w:val="both"/>
        <w:rPr>
          <w:rFonts w:ascii="Times New Roman" w:hAnsi="Times New Roman" w:cs="Times New Roman"/>
          <w:sz w:val="28"/>
          <w:szCs w:val="28"/>
        </w:rPr>
      </w:pPr>
    </w:p>
    <w:p w:rsidR="00047208" w:rsidRDefault="00047208" w:rsidP="00047208">
      <w:pPr>
        <w:spacing w:after="0"/>
        <w:ind w:firstLine="709"/>
        <w:contextualSpacing/>
        <w:jc w:val="center"/>
        <w:rPr>
          <w:rFonts w:ascii="Times New Roman" w:hAnsi="Times New Roman" w:cs="Times New Roman"/>
          <w:b/>
          <w:bCs/>
          <w:sz w:val="28"/>
          <w:szCs w:val="28"/>
        </w:rPr>
      </w:pPr>
      <w:proofErr w:type="gramStart"/>
      <w:r w:rsidRPr="00047208">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047208" w:rsidRDefault="00047208" w:rsidP="00047208">
      <w:pPr>
        <w:spacing w:after="0"/>
        <w:ind w:firstLine="709"/>
        <w:contextualSpacing/>
        <w:jc w:val="both"/>
        <w:rPr>
          <w:rFonts w:ascii="Times New Roman" w:hAnsi="Times New Roman" w:cs="Times New Roman"/>
          <w:b/>
          <w:bCs/>
          <w:sz w:val="28"/>
          <w:szCs w:val="28"/>
        </w:rPr>
      </w:pP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Федеральным законом № 210-ФЗ;</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47208" w:rsidRDefault="00047208" w:rsidP="00047208">
      <w:pPr>
        <w:spacing w:after="0"/>
        <w:ind w:firstLine="709"/>
        <w:contextualSpacing/>
        <w:jc w:val="both"/>
        <w:rPr>
          <w:rFonts w:ascii="Times New Roman" w:hAnsi="Times New Roman" w:cs="Times New Roman"/>
          <w:sz w:val="28"/>
          <w:szCs w:val="28"/>
        </w:rPr>
      </w:pPr>
    </w:p>
    <w:p w:rsidR="00047208" w:rsidRDefault="00047208" w:rsidP="00047208">
      <w:pPr>
        <w:spacing w:after="0"/>
        <w:ind w:firstLine="709"/>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47208" w:rsidRDefault="00047208" w:rsidP="00047208">
      <w:pPr>
        <w:spacing w:after="0"/>
        <w:ind w:firstLine="709"/>
        <w:contextualSpacing/>
        <w:jc w:val="center"/>
        <w:rPr>
          <w:rFonts w:ascii="Times New Roman" w:hAnsi="Times New Roman" w:cs="Times New Roman"/>
          <w:b/>
          <w:bCs/>
          <w:sz w:val="28"/>
          <w:szCs w:val="28"/>
        </w:rPr>
      </w:pPr>
    </w:p>
    <w:p w:rsidR="00047208" w:rsidRDefault="00047208" w:rsidP="00F024F9">
      <w:pPr>
        <w:spacing w:after="0"/>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Исчерпывающий перечень административных процедур (действий) при предоставлении государственной (муниципальной) услуги, выполняемых МФЦ</w:t>
      </w:r>
    </w:p>
    <w:p w:rsidR="00047208" w:rsidRDefault="00047208" w:rsidP="00047208">
      <w:pPr>
        <w:spacing w:after="0"/>
        <w:ind w:firstLine="709"/>
        <w:contextualSpacing/>
        <w:jc w:val="both"/>
        <w:rPr>
          <w:rFonts w:ascii="Times New Roman" w:hAnsi="Times New Roman" w:cs="Times New Roman"/>
          <w:b/>
          <w:bCs/>
          <w:sz w:val="28"/>
          <w:szCs w:val="28"/>
        </w:rPr>
      </w:pP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6.1 МФЦ осуществляет: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047208">
        <w:rPr>
          <w:rFonts w:ascii="Times New Roman" w:hAnsi="Times New Roman" w:cs="Times New Roman"/>
          <w:sz w:val="28"/>
          <w:szCs w:val="28"/>
        </w:rPr>
        <w:t>заверение выписок</w:t>
      </w:r>
      <w:proofErr w:type="gramEnd"/>
      <w:r w:rsidRPr="00047208">
        <w:rPr>
          <w:rFonts w:ascii="Times New Roman" w:hAnsi="Times New Roman" w:cs="Times New Roman"/>
          <w:sz w:val="28"/>
          <w:szCs w:val="28"/>
        </w:rPr>
        <w:t xml:space="preserve"> из информационных систем органов, предоставляющих государственных (муниципальных) услуг;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lastRenderedPageBreak/>
        <w:t xml:space="preserve">иные процедуры и действия, предусмотренные Федеральным законом № 210-ФЗ.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047208" w:rsidRDefault="00047208" w:rsidP="00047208">
      <w:pPr>
        <w:spacing w:after="0"/>
        <w:ind w:firstLine="709"/>
        <w:contextualSpacing/>
        <w:jc w:val="both"/>
        <w:rPr>
          <w:rFonts w:ascii="Times New Roman" w:hAnsi="Times New Roman" w:cs="Times New Roman"/>
          <w:sz w:val="28"/>
          <w:szCs w:val="28"/>
        </w:rPr>
      </w:pPr>
    </w:p>
    <w:p w:rsidR="00047208" w:rsidRDefault="00047208" w:rsidP="00047208">
      <w:pPr>
        <w:spacing w:after="0"/>
        <w:ind w:firstLine="709"/>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t>Информирование заявителей</w:t>
      </w:r>
    </w:p>
    <w:p w:rsidR="00047208" w:rsidRDefault="00047208" w:rsidP="00047208">
      <w:pPr>
        <w:spacing w:after="0"/>
        <w:ind w:firstLine="709"/>
        <w:contextualSpacing/>
        <w:jc w:val="both"/>
        <w:rPr>
          <w:rFonts w:ascii="Times New Roman" w:hAnsi="Times New Roman" w:cs="Times New Roman"/>
          <w:b/>
          <w:bCs/>
          <w:sz w:val="28"/>
          <w:szCs w:val="28"/>
        </w:rPr>
      </w:pP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6.2. Информирование заявителя МФЦ осуществляется следующими способами: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б) при обращении заявителя в МФЦ лично, по телефону, посредством почтовых отправлений, либо по электронной почте.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w:t>
      </w:r>
      <w:r>
        <w:rPr>
          <w:rFonts w:ascii="Times New Roman" w:hAnsi="Times New Roman" w:cs="Times New Roman"/>
          <w:sz w:val="28"/>
          <w:szCs w:val="28"/>
        </w:rPr>
        <w:t xml:space="preserve"> </w:t>
      </w:r>
      <w:r w:rsidRPr="00047208">
        <w:rPr>
          <w:rFonts w:ascii="Times New Roman" w:hAnsi="Times New Roman" w:cs="Times New Roman"/>
          <w:sz w:val="28"/>
          <w:szCs w:val="28"/>
        </w:rPr>
        <w:t xml:space="preserve">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r>
        <w:rPr>
          <w:rFonts w:ascii="Times New Roman" w:hAnsi="Times New Roman" w:cs="Times New Roman"/>
          <w:sz w:val="28"/>
          <w:szCs w:val="28"/>
        </w:rPr>
        <w:t>.</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назначить другое время для консультаций. </w:t>
      </w:r>
    </w:p>
    <w:p w:rsidR="00047208" w:rsidRDefault="00047208" w:rsidP="00047208">
      <w:pPr>
        <w:spacing w:after="0"/>
        <w:ind w:firstLine="709"/>
        <w:contextualSpacing/>
        <w:jc w:val="both"/>
        <w:rPr>
          <w:rFonts w:ascii="Times New Roman" w:hAnsi="Times New Roman" w:cs="Times New Roman"/>
          <w:sz w:val="28"/>
          <w:szCs w:val="28"/>
        </w:rPr>
      </w:pPr>
      <w:proofErr w:type="gramStart"/>
      <w:r w:rsidRPr="00047208">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047208" w:rsidRDefault="00047208" w:rsidP="00047208">
      <w:pPr>
        <w:spacing w:after="0"/>
        <w:ind w:firstLine="709"/>
        <w:contextualSpacing/>
        <w:jc w:val="both"/>
        <w:rPr>
          <w:rFonts w:ascii="Times New Roman" w:hAnsi="Times New Roman" w:cs="Times New Roman"/>
          <w:sz w:val="28"/>
          <w:szCs w:val="28"/>
        </w:rPr>
      </w:pPr>
    </w:p>
    <w:p w:rsidR="00047208" w:rsidRDefault="00047208" w:rsidP="00047208">
      <w:pPr>
        <w:spacing w:after="0"/>
        <w:ind w:firstLine="709"/>
        <w:contextualSpacing/>
        <w:jc w:val="center"/>
        <w:rPr>
          <w:rFonts w:ascii="Times New Roman" w:hAnsi="Times New Roman" w:cs="Times New Roman"/>
          <w:b/>
          <w:bCs/>
          <w:sz w:val="28"/>
          <w:szCs w:val="28"/>
        </w:rPr>
      </w:pPr>
      <w:r w:rsidRPr="00047208">
        <w:rPr>
          <w:rFonts w:ascii="Times New Roman" w:hAnsi="Times New Roman" w:cs="Times New Roman"/>
          <w:b/>
          <w:bCs/>
          <w:sz w:val="28"/>
          <w:szCs w:val="28"/>
        </w:rPr>
        <w:lastRenderedPageBreak/>
        <w:t>Выдача заявителю результата предоставления государственной (муниципальной) услуги</w:t>
      </w:r>
    </w:p>
    <w:p w:rsidR="00047208" w:rsidRDefault="00047208" w:rsidP="00047208">
      <w:pPr>
        <w:spacing w:after="0"/>
        <w:ind w:firstLine="709"/>
        <w:contextualSpacing/>
        <w:jc w:val="both"/>
        <w:rPr>
          <w:rFonts w:ascii="Times New Roman" w:hAnsi="Times New Roman" w:cs="Times New Roman"/>
          <w:b/>
          <w:bCs/>
          <w:sz w:val="28"/>
          <w:szCs w:val="28"/>
        </w:rPr>
      </w:pP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047208"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Порядок и сроки передачи Уполномоченным органом таких документов в МФЦ определяются Соглашением о взаимодействии. </w:t>
      </w:r>
    </w:p>
    <w:p w:rsidR="00D56772"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56772"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56772"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D56772" w:rsidRDefault="00047208" w:rsidP="00047208">
      <w:pPr>
        <w:spacing w:after="0"/>
        <w:ind w:firstLine="709"/>
        <w:contextualSpacing/>
        <w:jc w:val="both"/>
        <w:rPr>
          <w:rFonts w:ascii="Times New Roman" w:hAnsi="Times New Roman" w:cs="Times New Roman"/>
          <w:sz w:val="28"/>
          <w:szCs w:val="28"/>
        </w:rPr>
      </w:pPr>
      <w:r w:rsidRPr="00047208">
        <w:rPr>
          <w:rFonts w:ascii="Times New Roman" w:hAnsi="Times New Roman" w:cs="Times New Roman"/>
          <w:sz w:val="28"/>
          <w:szCs w:val="28"/>
        </w:rPr>
        <w:t xml:space="preserve">определяет статус исполнения заявления заявителя в ГИС; </w:t>
      </w:r>
    </w:p>
    <w:p w:rsidR="00D56772" w:rsidRDefault="00047208" w:rsidP="00047208">
      <w:pPr>
        <w:spacing w:after="0"/>
        <w:ind w:firstLine="709"/>
        <w:contextualSpacing/>
        <w:jc w:val="both"/>
        <w:rPr>
          <w:rFonts w:ascii="Times New Roman" w:hAnsi="Times New Roman" w:cs="Times New Roman"/>
          <w:sz w:val="28"/>
          <w:szCs w:val="28"/>
        </w:rPr>
      </w:pPr>
      <w:proofErr w:type="gramStart"/>
      <w:r w:rsidRPr="00047208">
        <w:rPr>
          <w:rFonts w:ascii="Times New Roman" w:hAnsi="Times New Roman" w:cs="Times New Roman"/>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D56772">
        <w:rPr>
          <w:rFonts w:ascii="Times New Roman" w:hAnsi="Times New Roman" w:cs="Times New Roman"/>
          <w:sz w:val="28"/>
          <w:szCs w:val="28"/>
        </w:rPr>
        <w:t xml:space="preserve"> </w:t>
      </w:r>
      <w:r w:rsidR="00D56772" w:rsidRPr="00D56772">
        <w:rPr>
          <w:rFonts w:ascii="Times New Roman" w:hAnsi="Times New Roman" w:cs="Times New Roman"/>
          <w:sz w:val="28"/>
          <w:szCs w:val="28"/>
        </w:rPr>
        <w:t xml:space="preserve">герба Российской Федерации); </w:t>
      </w:r>
      <w:proofErr w:type="gramEnd"/>
    </w:p>
    <w:p w:rsidR="00D56772" w:rsidRDefault="00D56772" w:rsidP="00047208">
      <w:pPr>
        <w:spacing w:after="0"/>
        <w:ind w:firstLine="709"/>
        <w:contextualSpacing/>
        <w:jc w:val="both"/>
        <w:rPr>
          <w:rFonts w:ascii="Times New Roman" w:hAnsi="Times New Roman" w:cs="Times New Roman"/>
          <w:sz w:val="28"/>
          <w:szCs w:val="28"/>
        </w:rPr>
      </w:pPr>
      <w:r w:rsidRPr="00D56772">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56772" w:rsidRDefault="00D56772" w:rsidP="00047208">
      <w:pPr>
        <w:spacing w:after="0"/>
        <w:ind w:firstLine="709"/>
        <w:contextualSpacing/>
        <w:jc w:val="both"/>
        <w:rPr>
          <w:rFonts w:ascii="Times New Roman" w:hAnsi="Times New Roman" w:cs="Times New Roman"/>
          <w:sz w:val="28"/>
          <w:szCs w:val="28"/>
        </w:rPr>
      </w:pPr>
      <w:r w:rsidRPr="00D56772">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D56772" w:rsidRDefault="00D56772" w:rsidP="00047208">
      <w:pPr>
        <w:spacing w:after="0"/>
        <w:ind w:firstLine="709"/>
        <w:contextualSpacing/>
        <w:jc w:val="both"/>
        <w:rPr>
          <w:rFonts w:ascii="Times New Roman" w:hAnsi="Times New Roman" w:cs="Times New Roman"/>
          <w:sz w:val="28"/>
          <w:szCs w:val="28"/>
        </w:rPr>
        <w:sectPr w:rsidR="00D56772" w:rsidSect="007E24C0">
          <w:headerReference w:type="default" r:id="rId9"/>
          <w:pgSz w:w="11906" w:h="16838"/>
          <w:pgMar w:top="1134" w:right="850" w:bottom="1134" w:left="1134" w:header="708" w:footer="708" w:gutter="0"/>
          <w:cols w:space="708"/>
          <w:titlePg/>
          <w:docGrid w:linePitch="360"/>
        </w:sectPr>
      </w:pPr>
      <w:r w:rsidRPr="00D56772">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МФЦ.</w:t>
      </w:r>
    </w:p>
    <w:p w:rsidR="00D56772" w:rsidRPr="00D56772" w:rsidRDefault="00D56772" w:rsidP="00D56772">
      <w:pPr>
        <w:spacing w:after="0"/>
        <w:ind w:firstLine="709"/>
        <w:contextualSpacing/>
        <w:jc w:val="right"/>
        <w:rPr>
          <w:rFonts w:ascii="Times New Roman" w:hAnsi="Times New Roman" w:cs="Times New Roman"/>
          <w:sz w:val="28"/>
          <w:szCs w:val="28"/>
        </w:rPr>
      </w:pPr>
      <w:r w:rsidRPr="00D56772">
        <w:rPr>
          <w:rFonts w:ascii="Times New Roman" w:hAnsi="Times New Roman" w:cs="Times New Roman"/>
          <w:sz w:val="28"/>
          <w:szCs w:val="28"/>
        </w:rPr>
        <w:lastRenderedPageBreak/>
        <w:t>Приложение № 1</w:t>
      </w:r>
    </w:p>
    <w:p w:rsidR="00D56772" w:rsidRPr="00D56772" w:rsidRDefault="00D56772" w:rsidP="00D56772">
      <w:pPr>
        <w:spacing w:after="0"/>
        <w:ind w:firstLine="709"/>
        <w:contextualSpacing/>
        <w:jc w:val="right"/>
        <w:rPr>
          <w:rFonts w:ascii="Times New Roman" w:hAnsi="Times New Roman" w:cs="Times New Roman"/>
          <w:sz w:val="28"/>
          <w:szCs w:val="28"/>
        </w:rPr>
      </w:pPr>
      <w:r w:rsidRPr="00D56772">
        <w:rPr>
          <w:rFonts w:ascii="Times New Roman" w:hAnsi="Times New Roman" w:cs="Times New Roman"/>
          <w:sz w:val="28"/>
          <w:szCs w:val="28"/>
        </w:rPr>
        <w:t>к Административному регламенту</w:t>
      </w:r>
    </w:p>
    <w:p w:rsidR="00D56772" w:rsidRPr="00D56772" w:rsidRDefault="00D56772" w:rsidP="00D56772">
      <w:pPr>
        <w:spacing w:after="0"/>
        <w:ind w:firstLine="709"/>
        <w:contextualSpacing/>
        <w:jc w:val="right"/>
        <w:rPr>
          <w:rFonts w:ascii="Times New Roman" w:hAnsi="Times New Roman" w:cs="Times New Roman"/>
          <w:sz w:val="28"/>
          <w:szCs w:val="28"/>
        </w:rPr>
      </w:pPr>
      <w:r w:rsidRPr="00D56772">
        <w:rPr>
          <w:rFonts w:ascii="Times New Roman" w:hAnsi="Times New Roman" w:cs="Times New Roman"/>
          <w:sz w:val="28"/>
          <w:szCs w:val="28"/>
        </w:rPr>
        <w:t xml:space="preserve">по предоставлению </w:t>
      </w:r>
      <w:proofErr w:type="gramStart"/>
      <w:r w:rsidRPr="00D56772">
        <w:rPr>
          <w:rFonts w:ascii="Times New Roman" w:hAnsi="Times New Roman" w:cs="Times New Roman"/>
          <w:sz w:val="28"/>
          <w:szCs w:val="28"/>
        </w:rPr>
        <w:t>государственной</w:t>
      </w:r>
      <w:proofErr w:type="gramEnd"/>
    </w:p>
    <w:p w:rsidR="00D56772" w:rsidRPr="00D56772" w:rsidRDefault="00D56772" w:rsidP="00D56772">
      <w:pPr>
        <w:spacing w:after="0"/>
        <w:ind w:firstLine="709"/>
        <w:contextualSpacing/>
        <w:jc w:val="right"/>
        <w:rPr>
          <w:rFonts w:ascii="Times New Roman" w:hAnsi="Times New Roman" w:cs="Times New Roman"/>
          <w:sz w:val="28"/>
          <w:szCs w:val="28"/>
        </w:rPr>
      </w:pPr>
      <w:r w:rsidRPr="00D56772">
        <w:rPr>
          <w:rFonts w:ascii="Times New Roman" w:hAnsi="Times New Roman" w:cs="Times New Roman"/>
          <w:sz w:val="28"/>
          <w:szCs w:val="28"/>
        </w:rPr>
        <w:t>(муниципальной) услуги</w:t>
      </w:r>
    </w:p>
    <w:p w:rsidR="00D56772" w:rsidRDefault="00D56772" w:rsidP="00D56772">
      <w:pPr>
        <w:spacing w:after="0"/>
        <w:ind w:firstLine="709"/>
        <w:contextualSpacing/>
        <w:jc w:val="both"/>
        <w:rPr>
          <w:rFonts w:ascii="Times New Roman" w:hAnsi="Times New Roman" w:cs="Times New Roman"/>
          <w:sz w:val="28"/>
          <w:szCs w:val="28"/>
        </w:rPr>
      </w:pPr>
    </w:p>
    <w:p w:rsidR="00D56772" w:rsidRPr="00D56772" w:rsidRDefault="00D56772" w:rsidP="00D56772">
      <w:pPr>
        <w:spacing w:after="0"/>
        <w:ind w:firstLine="709"/>
        <w:contextualSpacing/>
        <w:jc w:val="center"/>
        <w:rPr>
          <w:rFonts w:ascii="Times New Roman" w:hAnsi="Times New Roman" w:cs="Times New Roman"/>
          <w:b/>
          <w:sz w:val="28"/>
          <w:szCs w:val="28"/>
        </w:rPr>
      </w:pPr>
      <w:r w:rsidRPr="00D56772">
        <w:rPr>
          <w:rFonts w:ascii="Times New Roman" w:hAnsi="Times New Roman" w:cs="Times New Roman"/>
          <w:b/>
          <w:sz w:val="28"/>
          <w:szCs w:val="28"/>
        </w:rPr>
        <w:t xml:space="preserve">Признаки, определяющие вариант предоставления </w:t>
      </w:r>
      <w:proofErr w:type="gramStart"/>
      <w:r w:rsidRPr="00D56772">
        <w:rPr>
          <w:rFonts w:ascii="Times New Roman" w:hAnsi="Times New Roman" w:cs="Times New Roman"/>
          <w:b/>
          <w:sz w:val="28"/>
          <w:szCs w:val="28"/>
        </w:rPr>
        <w:t>государственной</w:t>
      </w:r>
      <w:proofErr w:type="gramEnd"/>
    </w:p>
    <w:p w:rsidR="00047208" w:rsidRDefault="00D56772" w:rsidP="00D56772">
      <w:pPr>
        <w:spacing w:after="0"/>
        <w:ind w:firstLine="709"/>
        <w:contextualSpacing/>
        <w:jc w:val="center"/>
        <w:rPr>
          <w:rFonts w:ascii="Times New Roman" w:hAnsi="Times New Roman" w:cs="Times New Roman"/>
          <w:b/>
          <w:sz w:val="28"/>
          <w:szCs w:val="28"/>
        </w:rPr>
      </w:pPr>
      <w:r w:rsidRPr="00D56772">
        <w:rPr>
          <w:rFonts w:ascii="Times New Roman" w:hAnsi="Times New Roman" w:cs="Times New Roman"/>
          <w:b/>
          <w:sz w:val="28"/>
          <w:szCs w:val="28"/>
        </w:rPr>
        <w:t>(муниципальной) услуги</w:t>
      </w:r>
    </w:p>
    <w:p w:rsidR="00D56772" w:rsidRDefault="00D56772" w:rsidP="00D56772">
      <w:pPr>
        <w:spacing w:after="0"/>
        <w:ind w:firstLine="709"/>
        <w:contextualSpacing/>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509"/>
        <w:gridCol w:w="4365"/>
        <w:gridCol w:w="5264"/>
      </w:tblGrid>
      <w:tr w:rsidR="00D56772" w:rsidRPr="00D56772" w:rsidTr="00D56772">
        <w:tc>
          <w:tcPr>
            <w:tcW w:w="0" w:type="auto"/>
          </w:tcPr>
          <w:p w:rsidR="00D56772" w:rsidRPr="00D56772" w:rsidRDefault="00D56772" w:rsidP="006B519A">
            <w:pPr>
              <w:pStyle w:val="1"/>
              <w:shd w:val="clear" w:color="auto" w:fill="auto"/>
              <w:spacing w:before="0" w:line="23" w:lineRule="atLeast"/>
              <w:contextualSpacing/>
              <w:jc w:val="center"/>
              <w:rPr>
                <w:sz w:val="21"/>
                <w:szCs w:val="21"/>
              </w:rPr>
            </w:pPr>
            <w:r w:rsidRPr="00D56772">
              <w:rPr>
                <w:rStyle w:val="105pt0pt"/>
              </w:rPr>
              <w:t>№</w:t>
            </w:r>
          </w:p>
          <w:p w:rsidR="00D56772" w:rsidRPr="00D56772" w:rsidRDefault="00D56772" w:rsidP="006B519A">
            <w:pPr>
              <w:pStyle w:val="1"/>
              <w:shd w:val="clear" w:color="auto" w:fill="auto"/>
              <w:spacing w:before="0" w:line="23" w:lineRule="atLeast"/>
              <w:contextualSpacing/>
              <w:jc w:val="center"/>
              <w:rPr>
                <w:sz w:val="21"/>
                <w:szCs w:val="21"/>
              </w:rPr>
            </w:pPr>
            <w:proofErr w:type="gramStart"/>
            <w:r w:rsidRPr="00D56772">
              <w:rPr>
                <w:rStyle w:val="105pt0pt"/>
              </w:rPr>
              <w:t>п</w:t>
            </w:r>
            <w:proofErr w:type="gramEnd"/>
            <w:r w:rsidRPr="00D56772">
              <w:rPr>
                <w:rStyle w:val="105pt0pt"/>
              </w:rPr>
              <w:t>/п</w:t>
            </w:r>
          </w:p>
        </w:tc>
        <w:tc>
          <w:tcPr>
            <w:tcW w:w="0" w:type="auto"/>
          </w:tcPr>
          <w:p w:rsidR="00D56772" w:rsidRPr="00D56772" w:rsidRDefault="00D56772" w:rsidP="006B519A">
            <w:pPr>
              <w:pStyle w:val="1"/>
              <w:shd w:val="clear" w:color="auto" w:fill="auto"/>
              <w:spacing w:before="0" w:line="23" w:lineRule="atLeast"/>
              <w:contextualSpacing/>
              <w:jc w:val="center"/>
              <w:rPr>
                <w:sz w:val="21"/>
                <w:szCs w:val="21"/>
              </w:rPr>
            </w:pPr>
            <w:r w:rsidRPr="00D56772">
              <w:rPr>
                <w:rStyle w:val="105pt0pt"/>
              </w:rPr>
              <w:t>Наименование признака</w:t>
            </w:r>
          </w:p>
        </w:tc>
        <w:tc>
          <w:tcPr>
            <w:tcW w:w="0" w:type="auto"/>
          </w:tcPr>
          <w:p w:rsidR="00D56772" w:rsidRPr="00D56772" w:rsidRDefault="00D56772" w:rsidP="006B519A">
            <w:pPr>
              <w:pStyle w:val="1"/>
              <w:shd w:val="clear" w:color="auto" w:fill="auto"/>
              <w:spacing w:before="0" w:line="23" w:lineRule="atLeast"/>
              <w:contextualSpacing/>
              <w:jc w:val="center"/>
              <w:rPr>
                <w:sz w:val="21"/>
                <w:szCs w:val="21"/>
              </w:rPr>
            </w:pPr>
            <w:r w:rsidRPr="00D56772">
              <w:rPr>
                <w:rStyle w:val="105pt0pt"/>
              </w:rPr>
              <w:t>Значения признака</w:t>
            </w:r>
          </w:p>
        </w:tc>
      </w:tr>
      <w:tr w:rsidR="00D56772" w:rsidRPr="00D56772" w:rsidTr="00D56772">
        <w:tc>
          <w:tcPr>
            <w:tcW w:w="0" w:type="auto"/>
          </w:tcPr>
          <w:p w:rsidR="00D56772" w:rsidRPr="00D56772" w:rsidRDefault="00D56772" w:rsidP="006B519A">
            <w:pPr>
              <w:pStyle w:val="1"/>
              <w:shd w:val="clear" w:color="auto" w:fill="auto"/>
              <w:spacing w:before="0" w:line="23" w:lineRule="atLeast"/>
              <w:contextualSpacing/>
              <w:jc w:val="center"/>
              <w:rPr>
                <w:sz w:val="21"/>
                <w:szCs w:val="21"/>
              </w:rPr>
            </w:pPr>
            <w:r w:rsidRPr="00D56772">
              <w:rPr>
                <w:rStyle w:val="105pt0pt"/>
              </w:rPr>
              <w:t>1</w:t>
            </w:r>
          </w:p>
        </w:tc>
        <w:tc>
          <w:tcPr>
            <w:tcW w:w="0" w:type="auto"/>
          </w:tcPr>
          <w:p w:rsidR="00D56772" w:rsidRPr="00D56772" w:rsidRDefault="00D56772" w:rsidP="006B519A">
            <w:pPr>
              <w:pStyle w:val="1"/>
              <w:shd w:val="clear" w:color="auto" w:fill="auto"/>
              <w:spacing w:before="0" w:line="23" w:lineRule="atLeast"/>
              <w:contextualSpacing/>
              <w:jc w:val="center"/>
              <w:rPr>
                <w:sz w:val="21"/>
                <w:szCs w:val="21"/>
              </w:rPr>
            </w:pPr>
            <w:r w:rsidRPr="00D56772">
              <w:rPr>
                <w:rStyle w:val="105pt0pt"/>
              </w:rPr>
              <w:t>2</w:t>
            </w:r>
          </w:p>
        </w:tc>
        <w:tc>
          <w:tcPr>
            <w:tcW w:w="0" w:type="auto"/>
          </w:tcPr>
          <w:p w:rsidR="00D56772" w:rsidRPr="00D56772" w:rsidRDefault="00D56772" w:rsidP="006B519A">
            <w:pPr>
              <w:pStyle w:val="1"/>
              <w:shd w:val="clear" w:color="auto" w:fill="auto"/>
              <w:spacing w:before="0" w:line="23" w:lineRule="atLeast"/>
              <w:contextualSpacing/>
              <w:jc w:val="center"/>
              <w:rPr>
                <w:sz w:val="21"/>
                <w:szCs w:val="21"/>
              </w:rPr>
            </w:pPr>
            <w:r w:rsidRPr="00D56772">
              <w:rPr>
                <w:rStyle w:val="105pt0pt"/>
              </w:rPr>
              <w:t>3</w:t>
            </w:r>
          </w:p>
        </w:tc>
      </w:tr>
      <w:tr w:rsidR="00D56772" w:rsidRPr="00D56772" w:rsidTr="00D56772">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1.</w:t>
            </w:r>
          </w:p>
        </w:tc>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1. Кто обращается за услугой?</w:t>
            </w:r>
          </w:p>
        </w:tc>
        <w:tc>
          <w:tcPr>
            <w:tcW w:w="0" w:type="auto"/>
          </w:tcPr>
          <w:p w:rsidR="00D56772" w:rsidRPr="00D56772" w:rsidRDefault="00D56772" w:rsidP="006B519A">
            <w:pPr>
              <w:pStyle w:val="1"/>
              <w:numPr>
                <w:ilvl w:val="0"/>
                <w:numId w:val="89"/>
              </w:numPr>
              <w:shd w:val="clear" w:color="auto" w:fill="auto"/>
              <w:tabs>
                <w:tab w:val="left" w:pos="240"/>
              </w:tabs>
              <w:spacing w:before="0" w:line="23" w:lineRule="atLeast"/>
              <w:contextualSpacing/>
              <w:jc w:val="left"/>
              <w:rPr>
                <w:sz w:val="21"/>
                <w:szCs w:val="21"/>
              </w:rPr>
            </w:pPr>
            <w:r w:rsidRPr="00D56772">
              <w:rPr>
                <w:rStyle w:val="105pt0pt"/>
              </w:rPr>
              <w:t>Заявитель</w:t>
            </w:r>
          </w:p>
          <w:p w:rsidR="00D56772" w:rsidRPr="00D56772" w:rsidRDefault="00D56772" w:rsidP="006B519A">
            <w:pPr>
              <w:pStyle w:val="1"/>
              <w:numPr>
                <w:ilvl w:val="0"/>
                <w:numId w:val="89"/>
              </w:numPr>
              <w:shd w:val="clear" w:color="auto" w:fill="auto"/>
              <w:tabs>
                <w:tab w:val="left" w:pos="230"/>
              </w:tabs>
              <w:spacing w:before="0" w:line="23" w:lineRule="atLeast"/>
              <w:contextualSpacing/>
              <w:jc w:val="left"/>
              <w:rPr>
                <w:sz w:val="21"/>
                <w:szCs w:val="21"/>
              </w:rPr>
            </w:pPr>
            <w:r w:rsidRPr="00D56772">
              <w:rPr>
                <w:rStyle w:val="105pt0pt"/>
              </w:rPr>
              <w:t>Представитель</w:t>
            </w:r>
          </w:p>
        </w:tc>
      </w:tr>
      <w:tr w:rsidR="00D56772" w:rsidRPr="00D56772" w:rsidTr="00D56772">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2.</w:t>
            </w:r>
          </w:p>
        </w:tc>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4. К какой категории относится заявитель?</w:t>
            </w:r>
          </w:p>
        </w:tc>
        <w:tc>
          <w:tcPr>
            <w:tcW w:w="0" w:type="auto"/>
          </w:tcPr>
          <w:p w:rsidR="00D56772" w:rsidRPr="00D56772" w:rsidRDefault="00D56772" w:rsidP="006B519A">
            <w:pPr>
              <w:pStyle w:val="1"/>
              <w:numPr>
                <w:ilvl w:val="0"/>
                <w:numId w:val="90"/>
              </w:numPr>
              <w:shd w:val="clear" w:color="auto" w:fill="auto"/>
              <w:tabs>
                <w:tab w:val="left" w:pos="394"/>
              </w:tabs>
              <w:spacing w:before="0" w:line="23" w:lineRule="atLeast"/>
              <w:contextualSpacing/>
              <w:jc w:val="left"/>
              <w:rPr>
                <w:sz w:val="21"/>
                <w:szCs w:val="21"/>
              </w:rPr>
            </w:pPr>
            <w:r w:rsidRPr="00D56772">
              <w:rPr>
                <w:rStyle w:val="105pt0pt"/>
              </w:rPr>
              <w:t>Физическое лицо (ФЛ)</w:t>
            </w:r>
          </w:p>
          <w:p w:rsidR="00D56772" w:rsidRPr="00D56772" w:rsidRDefault="00D56772" w:rsidP="006B519A">
            <w:pPr>
              <w:pStyle w:val="1"/>
              <w:numPr>
                <w:ilvl w:val="0"/>
                <w:numId w:val="90"/>
              </w:numPr>
              <w:shd w:val="clear" w:color="auto" w:fill="auto"/>
              <w:tabs>
                <w:tab w:val="left" w:pos="384"/>
              </w:tabs>
              <w:spacing w:before="0" w:line="23" w:lineRule="atLeast"/>
              <w:contextualSpacing/>
              <w:jc w:val="left"/>
              <w:rPr>
                <w:sz w:val="21"/>
                <w:szCs w:val="21"/>
              </w:rPr>
            </w:pPr>
            <w:r w:rsidRPr="00D56772">
              <w:rPr>
                <w:rStyle w:val="105pt0pt"/>
              </w:rPr>
              <w:t>Индивидуальный предприниматель (ИП)</w:t>
            </w:r>
          </w:p>
          <w:p w:rsidR="00D56772" w:rsidRPr="00D56772" w:rsidRDefault="00D56772" w:rsidP="006B519A">
            <w:pPr>
              <w:pStyle w:val="1"/>
              <w:numPr>
                <w:ilvl w:val="0"/>
                <w:numId w:val="90"/>
              </w:numPr>
              <w:shd w:val="clear" w:color="auto" w:fill="auto"/>
              <w:tabs>
                <w:tab w:val="left" w:pos="384"/>
              </w:tabs>
              <w:spacing w:before="0" w:line="23" w:lineRule="atLeast"/>
              <w:contextualSpacing/>
              <w:jc w:val="left"/>
              <w:rPr>
                <w:sz w:val="21"/>
                <w:szCs w:val="21"/>
              </w:rPr>
            </w:pPr>
            <w:r w:rsidRPr="00D56772">
              <w:rPr>
                <w:rStyle w:val="105pt0pt"/>
              </w:rPr>
              <w:t>Юридическое лицо (ЮЛ)</w:t>
            </w:r>
          </w:p>
        </w:tc>
      </w:tr>
      <w:tr w:rsidR="00D56772" w:rsidRPr="00D56772" w:rsidTr="00D56772">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3.</w:t>
            </w:r>
          </w:p>
        </w:tc>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8. Заявитель является иностранным юридическим лицом?</w:t>
            </w:r>
          </w:p>
        </w:tc>
        <w:tc>
          <w:tcPr>
            <w:tcW w:w="0" w:type="auto"/>
          </w:tcPr>
          <w:p w:rsidR="00D56772" w:rsidRPr="00D56772" w:rsidRDefault="00D56772" w:rsidP="006B519A">
            <w:pPr>
              <w:pStyle w:val="1"/>
              <w:numPr>
                <w:ilvl w:val="0"/>
                <w:numId w:val="91"/>
              </w:numPr>
              <w:shd w:val="clear" w:color="auto" w:fill="auto"/>
              <w:tabs>
                <w:tab w:val="left" w:pos="384"/>
              </w:tabs>
              <w:spacing w:before="0" w:line="23" w:lineRule="atLeast"/>
              <w:contextualSpacing/>
              <w:jc w:val="left"/>
              <w:rPr>
                <w:sz w:val="21"/>
                <w:szCs w:val="21"/>
              </w:rPr>
            </w:pPr>
            <w:r w:rsidRPr="00D56772">
              <w:rPr>
                <w:rStyle w:val="105pt0pt"/>
              </w:rPr>
              <w:t>Юридическое лицо зарегистрировано в РФ</w:t>
            </w:r>
          </w:p>
          <w:p w:rsidR="00D56772" w:rsidRPr="00D56772" w:rsidRDefault="00D56772" w:rsidP="006B519A">
            <w:pPr>
              <w:pStyle w:val="1"/>
              <w:numPr>
                <w:ilvl w:val="0"/>
                <w:numId w:val="91"/>
              </w:numPr>
              <w:shd w:val="clear" w:color="auto" w:fill="auto"/>
              <w:tabs>
                <w:tab w:val="left" w:pos="466"/>
              </w:tabs>
              <w:spacing w:before="0" w:line="23" w:lineRule="atLeast"/>
              <w:contextualSpacing/>
              <w:jc w:val="left"/>
              <w:rPr>
                <w:sz w:val="21"/>
                <w:szCs w:val="21"/>
              </w:rPr>
            </w:pPr>
            <w:r w:rsidRPr="00D56772">
              <w:rPr>
                <w:rStyle w:val="105pt0pt"/>
              </w:rPr>
              <w:t>Иностранное юридическое лицо</w:t>
            </w:r>
          </w:p>
        </w:tc>
      </w:tr>
      <w:tr w:rsidR="00D56772" w:rsidRPr="00D56772" w:rsidTr="00D56772">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4.</w:t>
            </w:r>
          </w:p>
        </w:tc>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11. К какой категории относится заявитель (физическое лицо)?</w:t>
            </w:r>
          </w:p>
        </w:tc>
        <w:tc>
          <w:tcPr>
            <w:tcW w:w="0" w:type="auto"/>
          </w:tcPr>
          <w:p w:rsidR="00D56772" w:rsidRPr="00D56772" w:rsidRDefault="00D56772" w:rsidP="006B519A">
            <w:pPr>
              <w:pStyle w:val="1"/>
              <w:numPr>
                <w:ilvl w:val="0"/>
                <w:numId w:val="92"/>
              </w:numPr>
              <w:shd w:val="clear" w:color="auto" w:fill="auto"/>
              <w:tabs>
                <w:tab w:val="left" w:pos="624"/>
              </w:tabs>
              <w:spacing w:before="0" w:line="23" w:lineRule="atLeast"/>
              <w:contextualSpacing/>
              <w:jc w:val="left"/>
              <w:rPr>
                <w:sz w:val="21"/>
                <w:szCs w:val="21"/>
              </w:rPr>
            </w:pPr>
            <w:r w:rsidRPr="00D56772">
              <w:rPr>
                <w:rStyle w:val="105pt0pt"/>
              </w:rPr>
              <w:t>Гражданин, которому участок предоставлен в безвозмездное пользование</w:t>
            </w:r>
          </w:p>
          <w:p w:rsidR="00D56772" w:rsidRPr="00D56772" w:rsidRDefault="00D56772" w:rsidP="006B519A">
            <w:pPr>
              <w:pStyle w:val="1"/>
              <w:numPr>
                <w:ilvl w:val="0"/>
                <w:numId w:val="92"/>
              </w:numPr>
              <w:shd w:val="clear" w:color="auto" w:fill="auto"/>
              <w:tabs>
                <w:tab w:val="left" w:pos="466"/>
              </w:tabs>
              <w:spacing w:before="0" w:line="23" w:lineRule="atLeast"/>
              <w:contextualSpacing/>
              <w:jc w:val="left"/>
              <w:rPr>
                <w:sz w:val="21"/>
                <w:szCs w:val="21"/>
              </w:rPr>
            </w:pPr>
            <w:r w:rsidRPr="00D56772">
              <w:rPr>
                <w:rStyle w:val="105pt0pt"/>
              </w:rPr>
              <w:t>Граждане, имеющие трех и более детей</w:t>
            </w:r>
          </w:p>
          <w:p w:rsidR="00D56772" w:rsidRPr="00D56772" w:rsidRDefault="00D56772" w:rsidP="006B519A">
            <w:pPr>
              <w:pStyle w:val="1"/>
              <w:numPr>
                <w:ilvl w:val="0"/>
                <w:numId w:val="92"/>
              </w:numPr>
              <w:shd w:val="clear" w:color="auto" w:fill="auto"/>
              <w:tabs>
                <w:tab w:val="left" w:pos="634"/>
              </w:tabs>
              <w:spacing w:before="0" w:line="23" w:lineRule="atLeast"/>
              <w:contextualSpacing/>
              <w:jc w:val="left"/>
              <w:rPr>
                <w:sz w:val="21"/>
                <w:szCs w:val="21"/>
              </w:rPr>
            </w:pPr>
            <w:r w:rsidRPr="00D56772">
              <w:rPr>
                <w:rStyle w:val="105pt0pt"/>
              </w:rPr>
              <w:t>Лицо, уполномоченное садовым или огородническим товариществом</w:t>
            </w:r>
          </w:p>
          <w:p w:rsidR="00D56772" w:rsidRPr="00D56772" w:rsidRDefault="00D56772" w:rsidP="006B519A">
            <w:pPr>
              <w:pStyle w:val="1"/>
              <w:numPr>
                <w:ilvl w:val="0"/>
                <w:numId w:val="92"/>
              </w:numPr>
              <w:shd w:val="clear" w:color="auto" w:fill="auto"/>
              <w:tabs>
                <w:tab w:val="left" w:pos="614"/>
              </w:tabs>
              <w:spacing w:before="0" w:line="23" w:lineRule="atLeast"/>
              <w:contextualSpacing/>
              <w:jc w:val="left"/>
              <w:rPr>
                <w:sz w:val="21"/>
                <w:szCs w:val="21"/>
              </w:rPr>
            </w:pPr>
            <w:r w:rsidRPr="00D56772">
              <w:rPr>
                <w:rStyle w:val="105pt0pt"/>
              </w:rPr>
              <w:t>Работник по установленной законодательством специальности</w:t>
            </w:r>
          </w:p>
          <w:p w:rsidR="00D56772" w:rsidRPr="00D56772" w:rsidRDefault="00D56772" w:rsidP="006B519A">
            <w:pPr>
              <w:pStyle w:val="1"/>
              <w:numPr>
                <w:ilvl w:val="0"/>
                <w:numId w:val="92"/>
              </w:numPr>
              <w:shd w:val="clear" w:color="auto" w:fill="auto"/>
              <w:tabs>
                <w:tab w:val="left" w:pos="466"/>
              </w:tabs>
              <w:spacing w:before="0" w:line="23" w:lineRule="atLeast"/>
              <w:contextualSpacing/>
              <w:jc w:val="left"/>
              <w:rPr>
                <w:sz w:val="21"/>
                <w:szCs w:val="21"/>
              </w:rPr>
            </w:pPr>
            <w:r w:rsidRPr="00D56772">
              <w:rPr>
                <w:rStyle w:val="105pt0pt"/>
              </w:rPr>
              <w:t>Иные категории</w:t>
            </w:r>
          </w:p>
        </w:tc>
      </w:tr>
      <w:tr w:rsidR="00D56772" w:rsidRPr="00D56772" w:rsidTr="00D56772">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5.</w:t>
            </w:r>
          </w:p>
        </w:tc>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17. Право на исходный земельный участок зарегистрировано в ЕГРН?</w:t>
            </w:r>
          </w:p>
        </w:tc>
        <w:tc>
          <w:tcPr>
            <w:tcW w:w="0" w:type="auto"/>
          </w:tcPr>
          <w:p w:rsidR="00D56772" w:rsidRPr="00D56772" w:rsidRDefault="00D56772" w:rsidP="006B519A">
            <w:pPr>
              <w:pStyle w:val="1"/>
              <w:numPr>
                <w:ilvl w:val="0"/>
                <w:numId w:val="93"/>
              </w:numPr>
              <w:shd w:val="clear" w:color="auto" w:fill="auto"/>
              <w:tabs>
                <w:tab w:val="left" w:pos="466"/>
              </w:tabs>
              <w:spacing w:before="0" w:line="23" w:lineRule="atLeast"/>
              <w:contextualSpacing/>
              <w:jc w:val="left"/>
              <w:rPr>
                <w:sz w:val="21"/>
                <w:szCs w:val="21"/>
              </w:rPr>
            </w:pPr>
            <w:r w:rsidRPr="00D56772">
              <w:rPr>
                <w:rStyle w:val="105pt0pt"/>
              </w:rPr>
              <w:t>Право зарегистрировано в ЕГРН</w:t>
            </w:r>
          </w:p>
          <w:p w:rsidR="00D56772" w:rsidRPr="00D56772" w:rsidRDefault="00D56772" w:rsidP="006B519A">
            <w:pPr>
              <w:pStyle w:val="1"/>
              <w:numPr>
                <w:ilvl w:val="0"/>
                <w:numId w:val="93"/>
              </w:numPr>
              <w:shd w:val="clear" w:color="auto" w:fill="auto"/>
              <w:tabs>
                <w:tab w:val="left" w:pos="466"/>
              </w:tabs>
              <w:spacing w:before="0" w:line="23" w:lineRule="atLeast"/>
              <w:contextualSpacing/>
              <w:jc w:val="left"/>
              <w:rPr>
                <w:sz w:val="21"/>
                <w:szCs w:val="21"/>
              </w:rPr>
            </w:pPr>
            <w:r w:rsidRPr="00D56772">
              <w:rPr>
                <w:rStyle w:val="105pt0pt"/>
              </w:rPr>
              <w:t>Право не зарегистрировано в ЕГРН</w:t>
            </w:r>
          </w:p>
        </w:tc>
      </w:tr>
      <w:tr w:rsidR="00D56772" w:rsidRPr="00D56772" w:rsidTr="00D56772">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6.</w:t>
            </w:r>
          </w:p>
        </w:tc>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20. К какой категории относится заявитель (индивидуальный предприниматель)?</w:t>
            </w:r>
          </w:p>
        </w:tc>
        <w:tc>
          <w:tcPr>
            <w:tcW w:w="0" w:type="auto"/>
          </w:tcPr>
          <w:p w:rsidR="00D56772" w:rsidRPr="00D56772" w:rsidRDefault="00D56772" w:rsidP="006B519A">
            <w:pPr>
              <w:pStyle w:val="1"/>
              <w:numPr>
                <w:ilvl w:val="0"/>
                <w:numId w:val="94"/>
              </w:numPr>
              <w:shd w:val="clear" w:color="auto" w:fill="auto"/>
              <w:tabs>
                <w:tab w:val="left" w:pos="648"/>
              </w:tabs>
              <w:spacing w:before="0" w:line="23" w:lineRule="atLeast"/>
              <w:contextualSpacing/>
              <w:jc w:val="left"/>
              <w:rPr>
                <w:sz w:val="21"/>
                <w:szCs w:val="21"/>
              </w:rPr>
            </w:pPr>
            <w:r w:rsidRPr="00D56772">
              <w:rPr>
                <w:rStyle w:val="105pt0pt"/>
              </w:rPr>
              <w:t>Лицо, с которым заключен договор о развитии застроенной территории</w:t>
            </w:r>
          </w:p>
          <w:p w:rsidR="00D56772" w:rsidRPr="00D56772" w:rsidRDefault="00D56772" w:rsidP="006B519A">
            <w:pPr>
              <w:pStyle w:val="1"/>
              <w:numPr>
                <w:ilvl w:val="0"/>
                <w:numId w:val="94"/>
              </w:numPr>
              <w:shd w:val="clear" w:color="auto" w:fill="auto"/>
              <w:tabs>
                <w:tab w:val="left" w:pos="514"/>
              </w:tabs>
              <w:spacing w:before="0" w:line="23" w:lineRule="atLeast"/>
              <w:contextualSpacing/>
              <w:jc w:val="left"/>
              <w:rPr>
                <w:sz w:val="21"/>
                <w:szCs w:val="21"/>
              </w:rPr>
            </w:pPr>
            <w:r w:rsidRPr="00D56772">
              <w:rPr>
                <w:rStyle w:val="105pt0pt"/>
              </w:rPr>
              <w:t>Иные категории</w:t>
            </w:r>
          </w:p>
        </w:tc>
      </w:tr>
      <w:tr w:rsidR="00D56772" w:rsidRPr="00D56772" w:rsidTr="00D56772">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7.</w:t>
            </w:r>
          </w:p>
        </w:tc>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23. К какой категории относится заявитель (юридическое лицо)?</w:t>
            </w:r>
          </w:p>
        </w:tc>
        <w:tc>
          <w:tcPr>
            <w:tcW w:w="0" w:type="auto"/>
          </w:tcPr>
          <w:p w:rsidR="00D56772" w:rsidRPr="00D56772" w:rsidRDefault="00D56772" w:rsidP="006B519A">
            <w:pPr>
              <w:pStyle w:val="1"/>
              <w:numPr>
                <w:ilvl w:val="0"/>
                <w:numId w:val="95"/>
              </w:numPr>
              <w:shd w:val="clear" w:color="auto" w:fill="auto"/>
              <w:tabs>
                <w:tab w:val="left" w:pos="648"/>
              </w:tabs>
              <w:spacing w:before="0" w:line="23" w:lineRule="atLeast"/>
              <w:contextualSpacing/>
              <w:jc w:val="left"/>
              <w:rPr>
                <w:sz w:val="21"/>
                <w:szCs w:val="21"/>
              </w:rPr>
            </w:pPr>
            <w:r w:rsidRPr="00D56772">
              <w:rPr>
                <w:rStyle w:val="105pt0pt"/>
              </w:rPr>
              <w:t>Лицо, с которым заключен договор о развитии застроенной территории</w:t>
            </w:r>
          </w:p>
          <w:p w:rsidR="00D56772" w:rsidRPr="00D56772" w:rsidRDefault="00D56772" w:rsidP="006B519A">
            <w:pPr>
              <w:pStyle w:val="1"/>
              <w:numPr>
                <w:ilvl w:val="0"/>
                <w:numId w:val="95"/>
              </w:numPr>
              <w:shd w:val="clear" w:color="auto" w:fill="auto"/>
              <w:tabs>
                <w:tab w:val="left" w:pos="518"/>
              </w:tabs>
              <w:spacing w:before="0" w:line="23" w:lineRule="atLeast"/>
              <w:contextualSpacing/>
              <w:jc w:val="left"/>
              <w:rPr>
                <w:sz w:val="21"/>
                <w:szCs w:val="21"/>
              </w:rPr>
            </w:pPr>
            <w:r w:rsidRPr="00D56772">
              <w:rPr>
                <w:rStyle w:val="105pt0pt"/>
              </w:rPr>
              <w:t>Религиозная организация-собственник здания или сооружения</w:t>
            </w:r>
          </w:p>
          <w:p w:rsidR="00D56772" w:rsidRPr="00D56772" w:rsidRDefault="00D56772" w:rsidP="006B519A">
            <w:pPr>
              <w:pStyle w:val="1"/>
              <w:numPr>
                <w:ilvl w:val="0"/>
                <w:numId w:val="95"/>
              </w:numPr>
              <w:shd w:val="clear" w:color="auto" w:fill="auto"/>
              <w:tabs>
                <w:tab w:val="left" w:pos="643"/>
              </w:tabs>
              <w:spacing w:before="0" w:line="23" w:lineRule="atLeast"/>
              <w:contextualSpacing/>
              <w:jc w:val="left"/>
              <w:rPr>
                <w:sz w:val="21"/>
                <w:szCs w:val="21"/>
              </w:rPr>
            </w:pPr>
            <w:r w:rsidRPr="00D56772">
              <w:rPr>
                <w:rStyle w:val="105pt0pt"/>
              </w:rPr>
              <w:t>Лицо, уполномоченное садовым или огородническим товариществом</w:t>
            </w:r>
          </w:p>
          <w:p w:rsidR="00D56772" w:rsidRPr="00D56772" w:rsidRDefault="00D56772" w:rsidP="006B519A">
            <w:pPr>
              <w:pStyle w:val="1"/>
              <w:numPr>
                <w:ilvl w:val="0"/>
                <w:numId w:val="95"/>
              </w:numPr>
              <w:shd w:val="clear" w:color="auto" w:fill="auto"/>
              <w:tabs>
                <w:tab w:val="left" w:pos="350"/>
              </w:tabs>
              <w:spacing w:before="0" w:line="23" w:lineRule="atLeast"/>
              <w:contextualSpacing/>
              <w:jc w:val="left"/>
              <w:rPr>
                <w:sz w:val="21"/>
                <w:szCs w:val="21"/>
              </w:rPr>
            </w:pPr>
            <w:r w:rsidRPr="00D56772">
              <w:rPr>
                <w:rStyle w:val="105pt0pt"/>
              </w:rPr>
              <w:t>Некоммерческая организация, созданная гражданами</w:t>
            </w:r>
          </w:p>
          <w:p w:rsidR="00D56772" w:rsidRPr="00D56772" w:rsidRDefault="00D56772" w:rsidP="006B519A">
            <w:pPr>
              <w:pStyle w:val="1"/>
              <w:numPr>
                <w:ilvl w:val="0"/>
                <w:numId w:val="95"/>
              </w:numPr>
              <w:shd w:val="clear" w:color="auto" w:fill="auto"/>
              <w:tabs>
                <w:tab w:val="left" w:pos="355"/>
              </w:tabs>
              <w:spacing w:before="0" w:line="23" w:lineRule="atLeast"/>
              <w:contextualSpacing/>
              <w:jc w:val="left"/>
              <w:rPr>
                <w:sz w:val="21"/>
                <w:szCs w:val="21"/>
              </w:rPr>
            </w:pPr>
            <w:r w:rsidRPr="00D56772">
              <w:rPr>
                <w:rStyle w:val="105pt0pt"/>
              </w:rPr>
              <w:t>Религиозная организаци</w:t>
            </w:r>
            <w:proofErr w:type="gramStart"/>
            <w:r w:rsidRPr="00D56772">
              <w:rPr>
                <w:rStyle w:val="105pt0pt"/>
              </w:rPr>
              <w:t>я-</w:t>
            </w:r>
            <w:proofErr w:type="gramEnd"/>
            <w:r w:rsidRPr="00D56772">
              <w:rPr>
                <w:rStyle w:val="105pt0pt"/>
              </w:rPr>
              <w:t xml:space="preserve"> землепользователь участка для сельскохозяйственного производства</w:t>
            </w:r>
          </w:p>
          <w:p w:rsidR="00D56772" w:rsidRPr="00D56772" w:rsidRDefault="00D56772" w:rsidP="006B519A">
            <w:pPr>
              <w:pStyle w:val="1"/>
              <w:numPr>
                <w:ilvl w:val="0"/>
                <w:numId w:val="95"/>
              </w:numPr>
              <w:shd w:val="clear" w:color="auto" w:fill="auto"/>
              <w:tabs>
                <w:tab w:val="left" w:pos="518"/>
              </w:tabs>
              <w:spacing w:before="0" w:line="23" w:lineRule="atLeast"/>
              <w:contextualSpacing/>
              <w:jc w:val="left"/>
              <w:rPr>
                <w:sz w:val="21"/>
                <w:szCs w:val="21"/>
              </w:rPr>
            </w:pPr>
            <w:r w:rsidRPr="00D56772">
              <w:rPr>
                <w:rStyle w:val="105pt0pt"/>
              </w:rPr>
              <w:t>Научно-технологический центр (фонд)</w:t>
            </w:r>
          </w:p>
        </w:tc>
      </w:tr>
      <w:tr w:rsidR="00D56772" w:rsidRPr="00D56772" w:rsidTr="00D56772">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8.</w:t>
            </w:r>
          </w:p>
        </w:tc>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30. Право на здание или сооружение зарегистрировано в ЕГРН?</w:t>
            </w:r>
          </w:p>
        </w:tc>
        <w:tc>
          <w:tcPr>
            <w:tcW w:w="0" w:type="auto"/>
          </w:tcPr>
          <w:p w:rsidR="00D56772" w:rsidRPr="00D56772" w:rsidRDefault="00D56772" w:rsidP="006B519A">
            <w:pPr>
              <w:pStyle w:val="1"/>
              <w:numPr>
                <w:ilvl w:val="0"/>
                <w:numId w:val="96"/>
              </w:numPr>
              <w:shd w:val="clear" w:color="auto" w:fill="auto"/>
              <w:tabs>
                <w:tab w:val="left" w:pos="341"/>
              </w:tabs>
              <w:spacing w:before="0" w:line="23" w:lineRule="atLeast"/>
              <w:contextualSpacing/>
              <w:jc w:val="left"/>
              <w:rPr>
                <w:sz w:val="21"/>
                <w:szCs w:val="21"/>
              </w:rPr>
            </w:pPr>
            <w:r w:rsidRPr="00D56772">
              <w:rPr>
                <w:rStyle w:val="105pt0pt"/>
              </w:rPr>
              <w:t>Право зарегистрировано в ЕГРН</w:t>
            </w:r>
          </w:p>
          <w:p w:rsidR="00D56772" w:rsidRPr="00D56772" w:rsidRDefault="00D56772" w:rsidP="006B519A">
            <w:pPr>
              <w:pStyle w:val="1"/>
              <w:numPr>
                <w:ilvl w:val="0"/>
                <w:numId w:val="96"/>
              </w:numPr>
              <w:shd w:val="clear" w:color="auto" w:fill="auto"/>
              <w:tabs>
                <w:tab w:val="left" w:pos="341"/>
              </w:tabs>
              <w:spacing w:before="0" w:line="23" w:lineRule="atLeast"/>
              <w:contextualSpacing/>
              <w:jc w:val="left"/>
              <w:rPr>
                <w:sz w:val="21"/>
                <w:szCs w:val="21"/>
              </w:rPr>
            </w:pPr>
            <w:r w:rsidRPr="00D56772">
              <w:rPr>
                <w:rStyle w:val="105pt0pt"/>
              </w:rPr>
              <w:t>Право не зарегистрировано в ЕГРН</w:t>
            </w:r>
          </w:p>
        </w:tc>
      </w:tr>
      <w:tr w:rsidR="00D56772" w:rsidRPr="00D56772" w:rsidTr="00D56772">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9.</w:t>
            </w:r>
          </w:p>
        </w:tc>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33. Право на земельный участок зарегистрировано в ЕГРН?</w:t>
            </w:r>
          </w:p>
        </w:tc>
        <w:tc>
          <w:tcPr>
            <w:tcW w:w="0" w:type="auto"/>
          </w:tcPr>
          <w:p w:rsidR="00D56772" w:rsidRPr="00D56772" w:rsidRDefault="00D56772" w:rsidP="006B519A">
            <w:pPr>
              <w:pStyle w:val="1"/>
              <w:numPr>
                <w:ilvl w:val="0"/>
                <w:numId w:val="97"/>
              </w:numPr>
              <w:shd w:val="clear" w:color="auto" w:fill="auto"/>
              <w:tabs>
                <w:tab w:val="left" w:pos="341"/>
              </w:tabs>
              <w:spacing w:before="0" w:line="23" w:lineRule="atLeast"/>
              <w:contextualSpacing/>
              <w:jc w:val="left"/>
              <w:rPr>
                <w:sz w:val="21"/>
                <w:szCs w:val="21"/>
              </w:rPr>
            </w:pPr>
            <w:r w:rsidRPr="00D56772">
              <w:rPr>
                <w:rStyle w:val="105pt0pt"/>
              </w:rPr>
              <w:t>Право зарегистрировано в ЕГРН</w:t>
            </w:r>
          </w:p>
          <w:p w:rsidR="00D56772" w:rsidRPr="00D56772" w:rsidRDefault="00D56772" w:rsidP="006B519A">
            <w:pPr>
              <w:pStyle w:val="1"/>
              <w:numPr>
                <w:ilvl w:val="0"/>
                <w:numId w:val="97"/>
              </w:numPr>
              <w:shd w:val="clear" w:color="auto" w:fill="auto"/>
              <w:tabs>
                <w:tab w:val="left" w:pos="341"/>
              </w:tabs>
              <w:spacing w:before="0" w:line="23" w:lineRule="atLeast"/>
              <w:contextualSpacing/>
              <w:jc w:val="left"/>
              <w:rPr>
                <w:sz w:val="21"/>
                <w:szCs w:val="21"/>
              </w:rPr>
            </w:pPr>
            <w:r w:rsidRPr="00D56772">
              <w:rPr>
                <w:rStyle w:val="105pt0pt"/>
              </w:rPr>
              <w:t>Право не зарегистрировано в ЕГРН</w:t>
            </w:r>
          </w:p>
        </w:tc>
      </w:tr>
      <w:tr w:rsidR="00D56772" w:rsidRPr="00D56772" w:rsidTr="00D56772">
        <w:trPr>
          <w:trHeight w:val="647"/>
        </w:trPr>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10.</w:t>
            </w:r>
          </w:p>
        </w:tc>
        <w:tc>
          <w:tcPr>
            <w:tcW w:w="0" w:type="auto"/>
          </w:tcPr>
          <w:p w:rsidR="00D56772" w:rsidRPr="00D56772" w:rsidRDefault="00D56772" w:rsidP="006B519A">
            <w:pPr>
              <w:pStyle w:val="1"/>
              <w:shd w:val="clear" w:color="auto" w:fill="auto"/>
              <w:spacing w:before="0" w:line="23" w:lineRule="atLeast"/>
              <w:contextualSpacing/>
              <w:jc w:val="left"/>
              <w:rPr>
                <w:sz w:val="21"/>
                <w:szCs w:val="21"/>
              </w:rPr>
            </w:pPr>
            <w:r w:rsidRPr="00D56772">
              <w:rPr>
                <w:rStyle w:val="105pt0pt"/>
              </w:rPr>
              <w:t>36. Право на исходный земельный участок зарегистрировано в ЕГРН?</w:t>
            </w:r>
          </w:p>
        </w:tc>
        <w:tc>
          <w:tcPr>
            <w:tcW w:w="0" w:type="auto"/>
          </w:tcPr>
          <w:p w:rsidR="00D56772" w:rsidRPr="00D56772" w:rsidRDefault="00D56772" w:rsidP="006B519A">
            <w:pPr>
              <w:pStyle w:val="1"/>
              <w:numPr>
                <w:ilvl w:val="0"/>
                <w:numId w:val="98"/>
              </w:numPr>
              <w:shd w:val="clear" w:color="auto" w:fill="auto"/>
              <w:tabs>
                <w:tab w:val="left" w:pos="341"/>
              </w:tabs>
              <w:spacing w:before="0" w:line="23" w:lineRule="atLeast"/>
              <w:contextualSpacing/>
              <w:jc w:val="left"/>
              <w:rPr>
                <w:sz w:val="21"/>
                <w:szCs w:val="21"/>
              </w:rPr>
            </w:pPr>
            <w:r w:rsidRPr="00D56772">
              <w:rPr>
                <w:rStyle w:val="105pt0pt"/>
              </w:rPr>
              <w:t>Право зарегистрировано в ЕГРН</w:t>
            </w:r>
          </w:p>
          <w:p w:rsidR="00D56772" w:rsidRPr="00D56772" w:rsidRDefault="00D56772" w:rsidP="006B519A">
            <w:pPr>
              <w:pStyle w:val="1"/>
              <w:numPr>
                <w:ilvl w:val="0"/>
                <w:numId w:val="98"/>
              </w:numPr>
              <w:shd w:val="clear" w:color="auto" w:fill="auto"/>
              <w:tabs>
                <w:tab w:val="left" w:pos="341"/>
              </w:tabs>
              <w:spacing w:before="0" w:line="23" w:lineRule="atLeast"/>
              <w:contextualSpacing/>
              <w:jc w:val="left"/>
              <w:rPr>
                <w:sz w:val="21"/>
                <w:szCs w:val="21"/>
              </w:rPr>
            </w:pPr>
            <w:r w:rsidRPr="00D56772">
              <w:rPr>
                <w:rStyle w:val="105pt0pt"/>
              </w:rPr>
              <w:t>Право не зарегистрировано в ЕГРН</w:t>
            </w:r>
          </w:p>
        </w:tc>
      </w:tr>
    </w:tbl>
    <w:p w:rsidR="00CB667D" w:rsidRDefault="00CB667D" w:rsidP="00D56772">
      <w:pPr>
        <w:spacing w:after="0"/>
        <w:ind w:firstLine="709"/>
        <w:contextualSpacing/>
        <w:jc w:val="center"/>
        <w:rPr>
          <w:rFonts w:ascii="Times New Roman" w:hAnsi="Times New Roman" w:cs="Times New Roman"/>
          <w:b/>
          <w:sz w:val="28"/>
          <w:szCs w:val="28"/>
        </w:rPr>
      </w:pPr>
    </w:p>
    <w:p w:rsidR="00CB667D" w:rsidRDefault="00CB667D">
      <w:pPr>
        <w:rPr>
          <w:rFonts w:ascii="Times New Roman" w:hAnsi="Times New Roman" w:cs="Times New Roman"/>
          <w:b/>
          <w:sz w:val="28"/>
          <w:szCs w:val="28"/>
        </w:rPr>
      </w:pPr>
      <w:r>
        <w:rPr>
          <w:rFonts w:ascii="Times New Roman" w:hAnsi="Times New Roman" w:cs="Times New Roman"/>
          <w:b/>
          <w:sz w:val="28"/>
          <w:szCs w:val="28"/>
        </w:rPr>
        <w:br w:type="page"/>
      </w:r>
    </w:p>
    <w:p w:rsidR="00CB667D" w:rsidRPr="00CB667D" w:rsidRDefault="00CB667D" w:rsidP="00CB667D">
      <w:pPr>
        <w:spacing w:after="0"/>
        <w:ind w:firstLine="709"/>
        <w:contextualSpacing/>
        <w:jc w:val="right"/>
        <w:rPr>
          <w:rFonts w:ascii="Times New Roman" w:hAnsi="Times New Roman" w:cs="Times New Roman"/>
          <w:sz w:val="28"/>
          <w:szCs w:val="28"/>
        </w:rPr>
      </w:pPr>
      <w:r w:rsidRPr="00CB667D">
        <w:rPr>
          <w:rFonts w:ascii="Times New Roman" w:hAnsi="Times New Roman" w:cs="Times New Roman"/>
          <w:sz w:val="28"/>
          <w:szCs w:val="28"/>
        </w:rPr>
        <w:lastRenderedPageBreak/>
        <w:t>Приложение № 2</w:t>
      </w:r>
    </w:p>
    <w:p w:rsidR="00CB667D" w:rsidRPr="00CB667D" w:rsidRDefault="00CB667D" w:rsidP="00CB667D">
      <w:pPr>
        <w:spacing w:after="0"/>
        <w:ind w:firstLine="709"/>
        <w:contextualSpacing/>
        <w:jc w:val="right"/>
        <w:rPr>
          <w:rFonts w:ascii="Times New Roman" w:hAnsi="Times New Roman" w:cs="Times New Roman"/>
          <w:sz w:val="28"/>
          <w:szCs w:val="28"/>
        </w:rPr>
      </w:pPr>
      <w:r w:rsidRPr="00CB667D">
        <w:rPr>
          <w:rFonts w:ascii="Times New Roman" w:hAnsi="Times New Roman" w:cs="Times New Roman"/>
          <w:sz w:val="28"/>
          <w:szCs w:val="28"/>
        </w:rPr>
        <w:t>к Административному регламенту</w:t>
      </w:r>
    </w:p>
    <w:p w:rsidR="00CB667D" w:rsidRPr="00CB667D" w:rsidRDefault="00CB667D" w:rsidP="00CB667D">
      <w:pPr>
        <w:spacing w:after="0"/>
        <w:ind w:firstLine="709"/>
        <w:contextualSpacing/>
        <w:jc w:val="right"/>
        <w:rPr>
          <w:rFonts w:ascii="Times New Roman" w:hAnsi="Times New Roman" w:cs="Times New Roman"/>
          <w:sz w:val="28"/>
          <w:szCs w:val="28"/>
        </w:rPr>
      </w:pPr>
      <w:r w:rsidRPr="00CB667D">
        <w:rPr>
          <w:rFonts w:ascii="Times New Roman" w:hAnsi="Times New Roman" w:cs="Times New Roman"/>
          <w:sz w:val="28"/>
          <w:szCs w:val="28"/>
        </w:rPr>
        <w:t xml:space="preserve">по предоставлению </w:t>
      </w:r>
      <w:proofErr w:type="gramStart"/>
      <w:r w:rsidRPr="00CB667D">
        <w:rPr>
          <w:rFonts w:ascii="Times New Roman" w:hAnsi="Times New Roman" w:cs="Times New Roman"/>
          <w:sz w:val="28"/>
          <w:szCs w:val="28"/>
        </w:rPr>
        <w:t>государственной</w:t>
      </w:r>
      <w:proofErr w:type="gramEnd"/>
    </w:p>
    <w:p w:rsidR="00CB667D" w:rsidRPr="00CB667D" w:rsidRDefault="00CB667D" w:rsidP="00CB667D">
      <w:pPr>
        <w:spacing w:after="0"/>
        <w:ind w:firstLine="709"/>
        <w:contextualSpacing/>
        <w:jc w:val="right"/>
        <w:rPr>
          <w:rFonts w:ascii="Times New Roman" w:hAnsi="Times New Roman" w:cs="Times New Roman"/>
          <w:sz w:val="28"/>
          <w:szCs w:val="28"/>
        </w:rPr>
      </w:pPr>
      <w:r w:rsidRPr="00CB667D">
        <w:rPr>
          <w:rFonts w:ascii="Times New Roman" w:hAnsi="Times New Roman" w:cs="Times New Roman"/>
          <w:sz w:val="28"/>
          <w:szCs w:val="28"/>
        </w:rPr>
        <w:t>(муниципальной) услуги</w:t>
      </w:r>
    </w:p>
    <w:p w:rsidR="00CB667D" w:rsidRDefault="00CB667D" w:rsidP="00CB667D">
      <w:pPr>
        <w:spacing w:after="0"/>
        <w:ind w:firstLine="709"/>
        <w:contextualSpacing/>
        <w:jc w:val="both"/>
        <w:rPr>
          <w:rFonts w:ascii="Times New Roman" w:hAnsi="Times New Roman" w:cs="Times New Roman"/>
          <w:sz w:val="28"/>
          <w:szCs w:val="28"/>
        </w:rPr>
      </w:pPr>
    </w:p>
    <w:p w:rsidR="00CB667D" w:rsidRPr="00CB667D" w:rsidRDefault="00CB667D" w:rsidP="00CB667D">
      <w:pPr>
        <w:spacing w:after="0"/>
        <w:ind w:firstLine="709"/>
        <w:contextualSpacing/>
        <w:jc w:val="center"/>
        <w:rPr>
          <w:rFonts w:ascii="Times New Roman" w:hAnsi="Times New Roman" w:cs="Times New Roman"/>
          <w:b/>
          <w:sz w:val="28"/>
          <w:szCs w:val="28"/>
        </w:rPr>
      </w:pPr>
      <w:r w:rsidRPr="00CB667D">
        <w:rPr>
          <w:rFonts w:ascii="Times New Roman" w:hAnsi="Times New Roman" w:cs="Times New Roman"/>
          <w:b/>
          <w:sz w:val="28"/>
          <w:szCs w:val="28"/>
        </w:rPr>
        <w:t>Форма решения о предоставлении земельного участка в собственность</w:t>
      </w:r>
    </w:p>
    <w:p w:rsidR="00CB667D" w:rsidRPr="00CB667D" w:rsidRDefault="00CB667D" w:rsidP="00CB667D">
      <w:pPr>
        <w:spacing w:after="0"/>
        <w:ind w:firstLine="709"/>
        <w:contextualSpacing/>
        <w:jc w:val="center"/>
        <w:rPr>
          <w:rFonts w:ascii="Times New Roman" w:hAnsi="Times New Roman" w:cs="Times New Roman"/>
          <w:b/>
          <w:sz w:val="28"/>
          <w:szCs w:val="28"/>
        </w:rPr>
      </w:pPr>
      <w:r w:rsidRPr="00CB667D">
        <w:rPr>
          <w:rFonts w:ascii="Times New Roman" w:hAnsi="Times New Roman" w:cs="Times New Roman"/>
          <w:b/>
          <w:sz w:val="28"/>
          <w:szCs w:val="28"/>
        </w:rPr>
        <w:t>бесплатно</w:t>
      </w:r>
    </w:p>
    <w:p w:rsidR="00CB667D" w:rsidRPr="00CB667D" w:rsidRDefault="00CB667D" w:rsidP="00CB667D">
      <w:pPr>
        <w:spacing w:after="0"/>
        <w:contextualSpacing/>
        <w:jc w:val="center"/>
        <w:rPr>
          <w:rFonts w:ascii="Times New Roman" w:hAnsi="Times New Roman" w:cs="Times New Roman"/>
          <w:b/>
          <w:sz w:val="28"/>
          <w:szCs w:val="28"/>
        </w:rPr>
      </w:pPr>
      <w:r w:rsidRPr="00CB667D">
        <w:rPr>
          <w:rFonts w:ascii="Times New Roman" w:hAnsi="Times New Roman" w:cs="Times New Roman"/>
          <w:b/>
          <w:sz w:val="28"/>
          <w:szCs w:val="28"/>
        </w:rPr>
        <w:t>Администрация Афанасьевского муниципального округа Кировской области</w:t>
      </w:r>
    </w:p>
    <w:p w:rsidR="00CB667D" w:rsidRPr="00CB667D" w:rsidRDefault="00CB667D" w:rsidP="00CB667D">
      <w:pPr>
        <w:spacing w:after="0"/>
        <w:ind w:firstLine="709"/>
        <w:contextualSpacing/>
        <w:jc w:val="both"/>
        <w:rPr>
          <w:rFonts w:ascii="Times New Roman" w:hAnsi="Times New Roman" w:cs="Times New Roman"/>
          <w:sz w:val="28"/>
          <w:szCs w:val="28"/>
        </w:rPr>
      </w:pPr>
    </w:p>
    <w:p w:rsidR="00CB667D" w:rsidRPr="00CB667D" w:rsidRDefault="00CB667D" w:rsidP="00CB667D">
      <w:pPr>
        <w:spacing w:after="0"/>
        <w:ind w:left="5529"/>
        <w:contextualSpacing/>
        <w:jc w:val="both"/>
        <w:rPr>
          <w:rFonts w:ascii="Times New Roman" w:hAnsi="Times New Roman" w:cs="Times New Roman"/>
          <w:sz w:val="28"/>
          <w:szCs w:val="28"/>
        </w:rPr>
      </w:pPr>
      <w:r w:rsidRPr="00CB667D">
        <w:rPr>
          <w:rFonts w:ascii="Times New Roman" w:hAnsi="Times New Roman" w:cs="Times New Roman"/>
          <w:sz w:val="28"/>
          <w:szCs w:val="28"/>
        </w:rPr>
        <w:t>Кому:</w:t>
      </w:r>
    </w:p>
    <w:p w:rsidR="00CB667D" w:rsidRDefault="00CB667D" w:rsidP="00CB667D">
      <w:pPr>
        <w:spacing w:after="0"/>
        <w:ind w:left="5529"/>
        <w:contextualSpacing/>
        <w:jc w:val="both"/>
        <w:rPr>
          <w:rFonts w:ascii="Times New Roman" w:hAnsi="Times New Roman" w:cs="Times New Roman"/>
          <w:sz w:val="28"/>
          <w:szCs w:val="28"/>
        </w:rPr>
      </w:pPr>
      <w:r w:rsidRPr="00CB667D">
        <w:rPr>
          <w:rFonts w:ascii="Times New Roman" w:hAnsi="Times New Roman" w:cs="Times New Roman"/>
          <w:sz w:val="28"/>
          <w:szCs w:val="28"/>
        </w:rPr>
        <w:t>___________</w:t>
      </w:r>
      <w:r>
        <w:rPr>
          <w:rFonts w:ascii="Times New Roman" w:hAnsi="Times New Roman" w:cs="Times New Roman"/>
          <w:sz w:val="28"/>
          <w:szCs w:val="28"/>
        </w:rPr>
        <w:t>__________________</w:t>
      </w:r>
      <w:r w:rsidRPr="00CB667D">
        <w:rPr>
          <w:rFonts w:ascii="Times New Roman" w:hAnsi="Times New Roman" w:cs="Times New Roman"/>
          <w:sz w:val="28"/>
          <w:szCs w:val="28"/>
        </w:rPr>
        <w:t xml:space="preserve"> </w:t>
      </w:r>
    </w:p>
    <w:p w:rsidR="00CB667D" w:rsidRPr="00CB667D" w:rsidRDefault="00CB667D" w:rsidP="00CB667D">
      <w:pPr>
        <w:spacing w:after="0"/>
        <w:ind w:left="5529"/>
        <w:contextualSpacing/>
        <w:jc w:val="both"/>
        <w:rPr>
          <w:rFonts w:ascii="Times New Roman" w:hAnsi="Times New Roman" w:cs="Times New Roman"/>
          <w:sz w:val="28"/>
          <w:szCs w:val="28"/>
        </w:rPr>
      </w:pPr>
      <w:r w:rsidRPr="00CB667D">
        <w:rPr>
          <w:rFonts w:ascii="Times New Roman" w:hAnsi="Times New Roman" w:cs="Times New Roman"/>
          <w:sz w:val="28"/>
          <w:szCs w:val="28"/>
        </w:rPr>
        <w:t>Контактные данные:</w:t>
      </w:r>
    </w:p>
    <w:p w:rsidR="00CB667D" w:rsidRPr="00CB667D" w:rsidRDefault="00CB667D" w:rsidP="00CB667D">
      <w:pPr>
        <w:spacing w:after="0"/>
        <w:ind w:left="5529"/>
        <w:contextualSpacing/>
        <w:jc w:val="both"/>
        <w:rPr>
          <w:rFonts w:ascii="Times New Roman" w:hAnsi="Times New Roman" w:cs="Times New Roman"/>
          <w:sz w:val="28"/>
          <w:szCs w:val="28"/>
        </w:rPr>
      </w:pPr>
      <w:r w:rsidRPr="00CB667D">
        <w:rPr>
          <w:rFonts w:ascii="Times New Roman" w:hAnsi="Times New Roman" w:cs="Times New Roman"/>
          <w:sz w:val="28"/>
          <w:szCs w:val="28"/>
        </w:rPr>
        <w:t>___________</w:t>
      </w:r>
      <w:r>
        <w:rPr>
          <w:rFonts w:ascii="Times New Roman" w:hAnsi="Times New Roman" w:cs="Times New Roman"/>
          <w:sz w:val="28"/>
          <w:szCs w:val="28"/>
        </w:rPr>
        <w:t>__________________</w:t>
      </w:r>
    </w:p>
    <w:p w:rsidR="00CB667D" w:rsidRPr="00CB667D" w:rsidRDefault="00CB667D" w:rsidP="00CB667D">
      <w:pPr>
        <w:spacing w:after="0"/>
        <w:ind w:left="5529"/>
        <w:contextualSpacing/>
        <w:jc w:val="both"/>
        <w:rPr>
          <w:rFonts w:ascii="Times New Roman" w:hAnsi="Times New Roman" w:cs="Times New Roman"/>
          <w:sz w:val="28"/>
          <w:szCs w:val="28"/>
        </w:rPr>
      </w:pPr>
      <w:r w:rsidRPr="00CB667D">
        <w:rPr>
          <w:rFonts w:ascii="Times New Roman" w:hAnsi="Times New Roman" w:cs="Times New Roman"/>
          <w:sz w:val="28"/>
          <w:szCs w:val="28"/>
        </w:rPr>
        <w:t>/Представитель:</w:t>
      </w:r>
    </w:p>
    <w:p w:rsidR="00CB667D" w:rsidRPr="00CB667D" w:rsidRDefault="00CB667D" w:rsidP="00CB667D">
      <w:pPr>
        <w:spacing w:after="0"/>
        <w:ind w:left="5529"/>
        <w:contextualSpacing/>
        <w:jc w:val="both"/>
        <w:rPr>
          <w:rFonts w:ascii="Times New Roman" w:hAnsi="Times New Roman" w:cs="Times New Roman"/>
          <w:sz w:val="28"/>
          <w:szCs w:val="28"/>
        </w:rPr>
      </w:pPr>
      <w:r w:rsidRPr="00CB667D">
        <w:rPr>
          <w:rFonts w:ascii="Times New Roman" w:hAnsi="Times New Roman" w:cs="Times New Roman"/>
          <w:sz w:val="28"/>
          <w:szCs w:val="28"/>
        </w:rPr>
        <w:t>___________</w:t>
      </w:r>
      <w:r>
        <w:rPr>
          <w:rFonts w:ascii="Times New Roman" w:hAnsi="Times New Roman" w:cs="Times New Roman"/>
          <w:sz w:val="28"/>
          <w:szCs w:val="28"/>
        </w:rPr>
        <w:t>__________________</w:t>
      </w:r>
    </w:p>
    <w:p w:rsidR="00CB667D" w:rsidRPr="00CB667D" w:rsidRDefault="00CB667D" w:rsidP="00CB667D">
      <w:pPr>
        <w:spacing w:after="0"/>
        <w:ind w:left="5529"/>
        <w:contextualSpacing/>
        <w:jc w:val="both"/>
        <w:rPr>
          <w:rFonts w:ascii="Times New Roman" w:hAnsi="Times New Roman" w:cs="Times New Roman"/>
          <w:sz w:val="28"/>
          <w:szCs w:val="28"/>
        </w:rPr>
      </w:pPr>
      <w:r>
        <w:rPr>
          <w:rFonts w:ascii="Times New Roman" w:hAnsi="Times New Roman" w:cs="Times New Roman"/>
          <w:sz w:val="28"/>
          <w:szCs w:val="28"/>
        </w:rPr>
        <w:t xml:space="preserve">Контактные </w:t>
      </w:r>
      <w:r w:rsidRPr="00CB667D">
        <w:rPr>
          <w:rFonts w:ascii="Times New Roman" w:hAnsi="Times New Roman" w:cs="Times New Roman"/>
          <w:sz w:val="28"/>
          <w:szCs w:val="28"/>
        </w:rPr>
        <w:t>данные представителя:</w:t>
      </w:r>
    </w:p>
    <w:p w:rsidR="00CB667D" w:rsidRDefault="00CB667D" w:rsidP="00CB667D">
      <w:pPr>
        <w:spacing w:after="0"/>
        <w:ind w:left="5529"/>
        <w:contextualSpacing/>
        <w:jc w:val="both"/>
        <w:rPr>
          <w:rFonts w:ascii="Times New Roman" w:hAnsi="Times New Roman" w:cs="Times New Roman"/>
          <w:sz w:val="28"/>
          <w:szCs w:val="28"/>
        </w:rPr>
      </w:pPr>
      <w:r w:rsidRPr="00CB667D">
        <w:rPr>
          <w:rFonts w:ascii="Times New Roman" w:hAnsi="Times New Roman" w:cs="Times New Roman"/>
          <w:sz w:val="28"/>
          <w:szCs w:val="28"/>
        </w:rPr>
        <w:t>___________</w:t>
      </w:r>
      <w:r>
        <w:rPr>
          <w:rFonts w:ascii="Times New Roman" w:hAnsi="Times New Roman" w:cs="Times New Roman"/>
          <w:sz w:val="28"/>
          <w:szCs w:val="28"/>
        </w:rPr>
        <w:t>___________________</w:t>
      </w:r>
    </w:p>
    <w:p w:rsidR="00CB667D" w:rsidRPr="00CB667D" w:rsidRDefault="00CB667D" w:rsidP="00CB667D">
      <w:pPr>
        <w:spacing w:after="0"/>
        <w:ind w:left="5529"/>
        <w:contextualSpacing/>
        <w:jc w:val="both"/>
        <w:rPr>
          <w:rFonts w:ascii="Times New Roman" w:hAnsi="Times New Roman" w:cs="Times New Roman"/>
          <w:sz w:val="28"/>
          <w:szCs w:val="28"/>
        </w:rPr>
      </w:pPr>
    </w:p>
    <w:p w:rsidR="00CB667D" w:rsidRPr="00CB667D" w:rsidRDefault="00CB667D" w:rsidP="00CB667D">
      <w:pPr>
        <w:spacing w:after="0"/>
        <w:ind w:firstLine="709"/>
        <w:contextualSpacing/>
        <w:jc w:val="center"/>
        <w:rPr>
          <w:rFonts w:ascii="Times New Roman" w:hAnsi="Times New Roman" w:cs="Times New Roman"/>
          <w:b/>
          <w:sz w:val="28"/>
          <w:szCs w:val="28"/>
        </w:rPr>
      </w:pPr>
      <w:r w:rsidRPr="00CB667D">
        <w:rPr>
          <w:rFonts w:ascii="Times New Roman" w:hAnsi="Times New Roman" w:cs="Times New Roman"/>
          <w:b/>
          <w:sz w:val="28"/>
          <w:szCs w:val="28"/>
        </w:rPr>
        <w:t>РЕШЕНИЕ</w:t>
      </w:r>
    </w:p>
    <w:p w:rsidR="00CB667D" w:rsidRPr="00CB667D" w:rsidRDefault="00CB667D" w:rsidP="00CB667D">
      <w:pPr>
        <w:spacing w:after="0"/>
        <w:contextualSpacing/>
        <w:jc w:val="center"/>
        <w:rPr>
          <w:rFonts w:ascii="Times New Roman" w:hAnsi="Times New Roman" w:cs="Times New Roman"/>
          <w:sz w:val="28"/>
          <w:szCs w:val="28"/>
        </w:rPr>
      </w:pPr>
      <w:r w:rsidRPr="00CB667D">
        <w:rPr>
          <w:rFonts w:ascii="Times New Roman" w:hAnsi="Times New Roman" w:cs="Times New Roman"/>
          <w:sz w:val="28"/>
          <w:szCs w:val="28"/>
        </w:rPr>
        <w:t>От</w:t>
      </w:r>
      <w:r>
        <w:rPr>
          <w:rFonts w:ascii="Times New Roman" w:hAnsi="Times New Roman" w:cs="Times New Roman"/>
          <w:sz w:val="28"/>
          <w:szCs w:val="28"/>
        </w:rPr>
        <w:t xml:space="preserve">_____________________________ </w:t>
      </w:r>
      <w:r w:rsidRPr="00CB667D">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p>
    <w:p w:rsidR="00CB667D" w:rsidRPr="00CB667D" w:rsidRDefault="00CB667D" w:rsidP="00CB667D">
      <w:pPr>
        <w:spacing w:after="0"/>
        <w:ind w:firstLine="709"/>
        <w:contextualSpacing/>
        <w:jc w:val="center"/>
        <w:rPr>
          <w:rFonts w:ascii="Times New Roman" w:hAnsi="Times New Roman" w:cs="Times New Roman"/>
          <w:b/>
          <w:sz w:val="28"/>
          <w:szCs w:val="28"/>
        </w:rPr>
      </w:pPr>
      <w:r w:rsidRPr="00CB667D">
        <w:rPr>
          <w:rFonts w:ascii="Times New Roman" w:hAnsi="Times New Roman" w:cs="Times New Roman"/>
          <w:b/>
          <w:sz w:val="28"/>
          <w:szCs w:val="28"/>
        </w:rPr>
        <w:t>О предоставлении земельного участка в собственность бесплатно</w:t>
      </w:r>
    </w:p>
    <w:p w:rsidR="00CB667D" w:rsidRDefault="00CB667D" w:rsidP="00CB667D">
      <w:pPr>
        <w:spacing w:after="0"/>
        <w:ind w:firstLine="709"/>
        <w:contextualSpacing/>
        <w:jc w:val="both"/>
        <w:rPr>
          <w:rFonts w:ascii="Times New Roman" w:hAnsi="Times New Roman" w:cs="Times New Roman"/>
          <w:sz w:val="28"/>
          <w:szCs w:val="28"/>
        </w:rPr>
      </w:pPr>
    </w:p>
    <w:p w:rsidR="00CB667D" w:rsidRPr="00CB667D" w:rsidRDefault="00CB667D" w:rsidP="00CB667D">
      <w:pPr>
        <w:spacing w:after="0"/>
        <w:ind w:firstLine="709"/>
        <w:contextualSpacing/>
        <w:jc w:val="both"/>
        <w:rPr>
          <w:rFonts w:ascii="Times New Roman" w:hAnsi="Times New Roman" w:cs="Times New Roman"/>
          <w:sz w:val="28"/>
          <w:szCs w:val="28"/>
        </w:rPr>
      </w:pPr>
      <w:r w:rsidRPr="00CB667D">
        <w:rPr>
          <w:rFonts w:ascii="Times New Roman" w:hAnsi="Times New Roman" w:cs="Times New Roman"/>
          <w:sz w:val="28"/>
          <w:szCs w:val="28"/>
        </w:rPr>
        <w:t xml:space="preserve">По результатам рассмотрения заявления </w:t>
      </w:r>
      <w:proofErr w:type="gramStart"/>
      <w:r w:rsidRPr="00CB667D">
        <w:rPr>
          <w:rFonts w:ascii="Times New Roman" w:hAnsi="Times New Roman" w:cs="Times New Roman"/>
          <w:sz w:val="28"/>
          <w:szCs w:val="28"/>
        </w:rPr>
        <w:t>от</w:t>
      </w:r>
      <w:proofErr w:type="gramEnd"/>
      <w:r w:rsidRPr="00CB667D">
        <w:rPr>
          <w:rFonts w:ascii="Times New Roman" w:hAnsi="Times New Roman" w:cs="Times New Roman"/>
          <w:sz w:val="28"/>
          <w:szCs w:val="28"/>
        </w:rPr>
        <w:t xml:space="preserve"> ___________№ ___________ (</w:t>
      </w:r>
      <w:proofErr w:type="gramStart"/>
      <w:r w:rsidRPr="00CB667D">
        <w:rPr>
          <w:rFonts w:ascii="Times New Roman" w:hAnsi="Times New Roman" w:cs="Times New Roman"/>
          <w:sz w:val="28"/>
          <w:szCs w:val="28"/>
        </w:rPr>
        <w:t>Заявитель</w:t>
      </w:r>
      <w:proofErr w:type="gramEnd"/>
      <w:r w:rsidRPr="00CB667D">
        <w:rPr>
          <w:rFonts w:ascii="Times New Roman" w:hAnsi="Times New Roman" w:cs="Times New Roman"/>
          <w:sz w:val="28"/>
          <w:szCs w:val="28"/>
        </w:rPr>
        <w:t>:___________) и приложенных к нему документов в соответствии с подпунктом ____</w:t>
      </w:r>
      <w:r>
        <w:rPr>
          <w:rStyle w:val="a6"/>
          <w:rFonts w:ascii="Times New Roman" w:hAnsi="Times New Roman" w:cs="Times New Roman"/>
          <w:sz w:val="28"/>
          <w:szCs w:val="28"/>
        </w:rPr>
        <w:footnoteReference w:id="2"/>
      </w:r>
      <w:r>
        <w:rPr>
          <w:rFonts w:ascii="Times New Roman" w:hAnsi="Times New Roman" w:cs="Times New Roman"/>
          <w:sz w:val="28"/>
          <w:szCs w:val="28"/>
        </w:rPr>
        <w:t xml:space="preserve"> </w:t>
      </w:r>
      <w:r w:rsidRPr="00CB667D">
        <w:rPr>
          <w:rFonts w:ascii="Times New Roman" w:hAnsi="Times New Roman" w:cs="Times New Roman"/>
          <w:sz w:val="28"/>
          <w:szCs w:val="28"/>
        </w:rPr>
        <w:t>статьи 39.5, статьей 39.17 Земельного кодекса Российской Федерации, принято</w:t>
      </w:r>
      <w:r>
        <w:rPr>
          <w:rFonts w:ascii="Times New Roman" w:hAnsi="Times New Roman" w:cs="Times New Roman"/>
          <w:sz w:val="28"/>
          <w:szCs w:val="28"/>
        </w:rPr>
        <w:t xml:space="preserve"> </w:t>
      </w:r>
      <w:r w:rsidRPr="00CB667D">
        <w:rPr>
          <w:rFonts w:ascii="Times New Roman" w:hAnsi="Times New Roman" w:cs="Times New Roman"/>
          <w:sz w:val="28"/>
          <w:szCs w:val="28"/>
        </w:rPr>
        <w:t>РЕШЕНИЕ:</w:t>
      </w:r>
    </w:p>
    <w:p w:rsidR="00CB667D" w:rsidRDefault="00CB667D" w:rsidP="00CB667D">
      <w:pPr>
        <w:spacing w:after="0"/>
        <w:ind w:firstLine="709"/>
        <w:contextualSpacing/>
        <w:jc w:val="both"/>
        <w:rPr>
          <w:rFonts w:ascii="Times New Roman" w:hAnsi="Times New Roman" w:cs="Times New Roman"/>
          <w:sz w:val="28"/>
          <w:szCs w:val="28"/>
        </w:rPr>
      </w:pPr>
    </w:p>
    <w:p w:rsidR="00CB667D" w:rsidRPr="00CB667D" w:rsidRDefault="00CB667D" w:rsidP="00CB667D">
      <w:pPr>
        <w:spacing w:after="0"/>
        <w:ind w:firstLine="709"/>
        <w:contextualSpacing/>
        <w:jc w:val="both"/>
        <w:rPr>
          <w:rFonts w:ascii="Times New Roman" w:hAnsi="Times New Roman" w:cs="Times New Roman"/>
          <w:sz w:val="28"/>
          <w:szCs w:val="28"/>
        </w:rPr>
      </w:pPr>
      <w:r w:rsidRPr="00CB667D">
        <w:rPr>
          <w:rFonts w:ascii="Times New Roman" w:hAnsi="Times New Roman" w:cs="Times New Roman"/>
          <w:sz w:val="28"/>
          <w:szCs w:val="28"/>
        </w:rPr>
        <w:t>Предоставить ______________________</w:t>
      </w:r>
      <w:r>
        <w:rPr>
          <w:rStyle w:val="a6"/>
          <w:rFonts w:ascii="Times New Roman" w:hAnsi="Times New Roman" w:cs="Times New Roman"/>
          <w:sz w:val="28"/>
          <w:szCs w:val="28"/>
        </w:rPr>
        <w:footnoteReference w:id="3"/>
      </w:r>
      <w:r w:rsidRPr="00CB667D">
        <w:rPr>
          <w:rFonts w:ascii="Times New Roman" w:hAnsi="Times New Roman" w:cs="Times New Roman"/>
          <w:sz w:val="28"/>
          <w:szCs w:val="28"/>
        </w:rPr>
        <w:t xml:space="preserve"> (далее – Заявитель) в собственность</w:t>
      </w:r>
      <w:r>
        <w:rPr>
          <w:rFonts w:ascii="Times New Roman" w:hAnsi="Times New Roman" w:cs="Times New Roman"/>
          <w:sz w:val="28"/>
          <w:szCs w:val="28"/>
        </w:rPr>
        <w:t xml:space="preserve"> </w:t>
      </w:r>
      <w:r w:rsidRPr="00CB667D">
        <w:rPr>
          <w:rFonts w:ascii="Times New Roman" w:hAnsi="Times New Roman" w:cs="Times New Roman"/>
          <w:sz w:val="28"/>
          <w:szCs w:val="28"/>
        </w:rPr>
        <w:t>бесплатно земельный участок, находящийся в собственности</w:t>
      </w:r>
      <w:r>
        <w:rPr>
          <w:rFonts w:ascii="Times New Roman" w:hAnsi="Times New Roman" w:cs="Times New Roman"/>
          <w:sz w:val="28"/>
          <w:szCs w:val="28"/>
        </w:rPr>
        <w:t xml:space="preserve"> </w:t>
      </w:r>
      <w:r w:rsidRPr="00CB667D">
        <w:rPr>
          <w:rFonts w:ascii="Times New Roman" w:hAnsi="Times New Roman" w:cs="Times New Roman"/>
          <w:sz w:val="28"/>
          <w:szCs w:val="28"/>
        </w:rPr>
        <w:t>______________</w:t>
      </w:r>
      <w:r>
        <w:rPr>
          <w:rStyle w:val="a6"/>
          <w:rFonts w:ascii="Times New Roman" w:hAnsi="Times New Roman" w:cs="Times New Roman"/>
          <w:sz w:val="28"/>
          <w:szCs w:val="28"/>
        </w:rPr>
        <w:footnoteReference w:id="4"/>
      </w:r>
      <w:r w:rsidRPr="00CB667D">
        <w:rPr>
          <w:rFonts w:ascii="Times New Roman" w:hAnsi="Times New Roman" w:cs="Times New Roman"/>
          <w:sz w:val="28"/>
          <w:szCs w:val="28"/>
        </w:rPr>
        <w:t>/государственная собственность на который не разграничена (далее –</w:t>
      </w:r>
      <w:r>
        <w:rPr>
          <w:rFonts w:ascii="Times New Roman" w:hAnsi="Times New Roman" w:cs="Times New Roman"/>
          <w:sz w:val="28"/>
          <w:szCs w:val="28"/>
        </w:rPr>
        <w:t xml:space="preserve"> </w:t>
      </w:r>
      <w:r w:rsidRPr="00CB667D">
        <w:rPr>
          <w:rFonts w:ascii="Times New Roman" w:hAnsi="Times New Roman" w:cs="Times New Roman"/>
          <w:sz w:val="28"/>
          <w:szCs w:val="28"/>
        </w:rPr>
        <w:t xml:space="preserve">Участок): с кадастровым номером ______________, площадью _________ </w:t>
      </w:r>
      <w:r w:rsidRPr="00CB667D">
        <w:rPr>
          <w:rFonts w:ascii="Times New Roman" w:hAnsi="Times New Roman" w:cs="Times New Roman"/>
          <w:sz w:val="28"/>
          <w:szCs w:val="28"/>
        </w:rPr>
        <w:lastRenderedPageBreak/>
        <w:t>кв. м,</w:t>
      </w:r>
      <w:r>
        <w:rPr>
          <w:rFonts w:ascii="Times New Roman" w:hAnsi="Times New Roman" w:cs="Times New Roman"/>
          <w:sz w:val="28"/>
          <w:szCs w:val="28"/>
        </w:rPr>
        <w:t xml:space="preserve"> </w:t>
      </w:r>
      <w:r w:rsidRPr="00CB667D">
        <w:rPr>
          <w:rFonts w:ascii="Times New Roman" w:hAnsi="Times New Roman" w:cs="Times New Roman"/>
          <w:sz w:val="28"/>
          <w:szCs w:val="28"/>
        </w:rPr>
        <w:t>расположенный по адресу _____________________ (при отсутствии адреса иное описание</w:t>
      </w:r>
      <w:r>
        <w:rPr>
          <w:rFonts w:ascii="Times New Roman" w:hAnsi="Times New Roman" w:cs="Times New Roman"/>
          <w:sz w:val="28"/>
          <w:szCs w:val="28"/>
        </w:rPr>
        <w:t xml:space="preserve"> </w:t>
      </w:r>
      <w:r w:rsidRPr="00CB667D">
        <w:rPr>
          <w:rFonts w:ascii="Times New Roman" w:hAnsi="Times New Roman" w:cs="Times New Roman"/>
          <w:sz w:val="28"/>
          <w:szCs w:val="28"/>
        </w:rPr>
        <w:t>местоположения земельного участка).</w:t>
      </w:r>
    </w:p>
    <w:p w:rsidR="00CB667D" w:rsidRPr="00CB667D" w:rsidRDefault="00CB667D" w:rsidP="00CB667D">
      <w:pPr>
        <w:spacing w:after="0"/>
        <w:ind w:firstLine="709"/>
        <w:contextualSpacing/>
        <w:jc w:val="both"/>
        <w:rPr>
          <w:rFonts w:ascii="Times New Roman" w:hAnsi="Times New Roman" w:cs="Times New Roman"/>
          <w:sz w:val="28"/>
          <w:szCs w:val="28"/>
        </w:rPr>
      </w:pPr>
      <w:r w:rsidRPr="00CB667D">
        <w:rPr>
          <w:rFonts w:ascii="Times New Roman" w:hAnsi="Times New Roman" w:cs="Times New Roman"/>
          <w:sz w:val="28"/>
          <w:szCs w:val="28"/>
        </w:rPr>
        <w:t>Вид (виды) разрешенного использования Участка: ___________________.</w:t>
      </w:r>
    </w:p>
    <w:p w:rsidR="00CB667D" w:rsidRDefault="00CB667D" w:rsidP="00CB667D">
      <w:pPr>
        <w:spacing w:after="0"/>
        <w:ind w:firstLine="709"/>
        <w:contextualSpacing/>
        <w:jc w:val="both"/>
        <w:rPr>
          <w:rFonts w:ascii="Times New Roman" w:hAnsi="Times New Roman" w:cs="Times New Roman"/>
          <w:sz w:val="28"/>
          <w:szCs w:val="28"/>
        </w:rPr>
      </w:pPr>
      <w:r w:rsidRPr="00CB667D">
        <w:rPr>
          <w:rFonts w:ascii="Times New Roman" w:hAnsi="Times New Roman" w:cs="Times New Roman"/>
          <w:sz w:val="28"/>
          <w:szCs w:val="28"/>
        </w:rPr>
        <w:t>Участок относится к категории земель "_________________________".</w:t>
      </w:r>
    </w:p>
    <w:p w:rsidR="006B519A" w:rsidRDefault="006B519A" w:rsidP="00CB667D">
      <w:pPr>
        <w:spacing w:after="0"/>
        <w:ind w:firstLine="709"/>
        <w:contextualSpacing/>
        <w:jc w:val="both"/>
        <w:rPr>
          <w:rFonts w:ascii="Times New Roman" w:hAnsi="Times New Roman" w:cs="Times New Roman"/>
          <w:sz w:val="28"/>
          <w:szCs w:val="28"/>
        </w:rPr>
      </w:pPr>
      <w:r w:rsidRPr="006B519A">
        <w:rPr>
          <w:rFonts w:ascii="Times New Roman" w:hAnsi="Times New Roman" w:cs="Times New Roman"/>
          <w:sz w:val="28"/>
          <w:szCs w:val="28"/>
        </w:rPr>
        <w:t>На Участке находятся следующие объекты недвижимого имущества: __________. В отношении Участка установлены следующие ограничения и обременения: ___________________________________________________</w:t>
      </w:r>
      <w:r>
        <w:rPr>
          <w:rFonts w:ascii="Times New Roman" w:hAnsi="Times New Roman" w:cs="Times New Roman"/>
          <w:sz w:val="28"/>
          <w:szCs w:val="28"/>
        </w:rPr>
        <w:t>_____</w:t>
      </w:r>
    </w:p>
    <w:p w:rsidR="006B519A" w:rsidRDefault="006B519A" w:rsidP="006B519A">
      <w:pPr>
        <w:spacing w:after="0"/>
        <w:contextualSpacing/>
        <w:jc w:val="both"/>
        <w:rPr>
          <w:rFonts w:ascii="Times New Roman" w:hAnsi="Times New Roman" w:cs="Times New Roman"/>
          <w:sz w:val="28"/>
          <w:szCs w:val="28"/>
        </w:rPr>
      </w:pPr>
      <w:r w:rsidRPr="006B519A">
        <w:rPr>
          <w:rFonts w:ascii="Times New Roman" w:hAnsi="Times New Roman" w:cs="Times New Roman"/>
          <w:sz w:val="28"/>
          <w:szCs w:val="28"/>
        </w:rPr>
        <w:t>_____________________</w:t>
      </w:r>
      <w:r>
        <w:rPr>
          <w:rFonts w:ascii="Times New Roman" w:hAnsi="Times New Roman" w:cs="Times New Roman"/>
          <w:sz w:val="28"/>
          <w:szCs w:val="28"/>
        </w:rPr>
        <w:t>______________________________________________</w:t>
      </w:r>
      <w:r w:rsidRPr="006B519A">
        <w:rPr>
          <w:rFonts w:ascii="Times New Roman" w:hAnsi="Times New Roman" w:cs="Times New Roman"/>
          <w:sz w:val="28"/>
          <w:szCs w:val="28"/>
        </w:rPr>
        <w:t xml:space="preserve">__. </w:t>
      </w:r>
    </w:p>
    <w:p w:rsid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 xml:space="preserve">Заявителю обеспечить государственную регистрацию права собственности на Участок. </w:t>
      </w:r>
    </w:p>
    <w:p w:rsidR="006B519A" w:rsidRDefault="006B519A" w:rsidP="006B519A">
      <w:pPr>
        <w:spacing w:after="0"/>
        <w:ind w:firstLine="708"/>
        <w:contextualSpacing/>
        <w:jc w:val="both"/>
        <w:rPr>
          <w:rFonts w:ascii="Times New Roman" w:hAnsi="Times New Roman" w:cs="Times New Roman"/>
          <w:sz w:val="28"/>
          <w:szCs w:val="28"/>
        </w:rPr>
      </w:pPr>
    </w:p>
    <w:p w:rsidR="006B519A" w:rsidRDefault="006B519A" w:rsidP="006B519A">
      <w:pPr>
        <w:spacing w:after="0"/>
        <w:ind w:firstLine="708"/>
        <w:contextualSpacing/>
        <w:jc w:val="both"/>
        <w:rPr>
          <w:rFonts w:ascii="Times New Roman" w:hAnsi="Times New Roman" w:cs="Times New Roman"/>
          <w:sz w:val="28"/>
          <w:szCs w:val="28"/>
        </w:rPr>
      </w:pPr>
    </w:p>
    <w:p w:rsidR="006B519A" w:rsidRDefault="006B519A" w:rsidP="006B519A">
      <w:pPr>
        <w:spacing w:after="0"/>
        <w:ind w:firstLine="708"/>
        <w:contextualSpacing/>
        <w:jc w:val="both"/>
        <w:rPr>
          <w:rFonts w:ascii="Times New Roman" w:hAnsi="Times New Roman" w:cs="Times New Roman"/>
          <w:sz w:val="28"/>
          <w:szCs w:val="28"/>
        </w:rPr>
      </w:pPr>
    </w:p>
    <w:p w:rsidR="006B519A" w:rsidRDefault="006B519A" w:rsidP="006B519A">
      <w:pPr>
        <w:spacing w:after="0"/>
        <w:ind w:firstLine="708"/>
        <w:contextualSpacing/>
        <w:jc w:val="both"/>
        <w:rPr>
          <w:rFonts w:ascii="Times New Roman" w:hAnsi="Times New Roman" w:cs="Times New Roman"/>
          <w:sz w:val="28"/>
          <w:szCs w:val="28"/>
        </w:rPr>
      </w:pPr>
    </w:p>
    <w:p w:rsidR="006B519A" w:rsidRDefault="006B519A" w:rsidP="006B519A">
      <w:pPr>
        <w:spacing w:after="0"/>
        <w:contextualSpacing/>
        <w:jc w:val="both"/>
        <w:rPr>
          <w:rFonts w:ascii="Times New Roman" w:hAnsi="Times New Roman" w:cs="Times New Roman"/>
          <w:sz w:val="28"/>
          <w:szCs w:val="28"/>
        </w:rPr>
      </w:pPr>
      <w:r w:rsidRPr="006B519A">
        <w:rPr>
          <w:rFonts w:ascii="Times New Roman" w:hAnsi="Times New Roman" w:cs="Times New Roman"/>
          <w:sz w:val="28"/>
          <w:szCs w:val="28"/>
        </w:rPr>
        <w:t xml:space="preserve">Должность уполномоченного лица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B519A">
        <w:rPr>
          <w:rFonts w:ascii="Times New Roman" w:hAnsi="Times New Roman" w:cs="Times New Roman"/>
          <w:sz w:val="28"/>
          <w:szCs w:val="28"/>
        </w:rPr>
        <w:t>Ф.И.О. уполномоченного лица</w:t>
      </w:r>
    </w:p>
    <w:p w:rsidR="006B519A" w:rsidRDefault="006B519A" w:rsidP="006B519A">
      <w:pPr>
        <w:spacing w:after="0"/>
        <w:contextualSpacing/>
        <w:jc w:val="both"/>
        <w:rPr>
          <w:rFonts w:ascii="Times New Roman" w:hAnsi="Times New Roman" w:cs="Times New Roman"/>
          <w:sz w:val="28"/>
          <w:szCs w:val="28"/>
        </w:rPr>
      </w:pPr>
    </w:p>
    <w:p w:rsidR="006B519A" w:rsidRDefault="006B519A" w:rsidP="006B519A">
      <w:pPr>
        <w:spacing w:after="0"/>
        <w:contextualSpacing/>
        <w:jc w:val="both"/>
        <w:rPr>
          <w:rFonts w:ascii="Times New Roman" w:hAnsi="Times New Roman" w:cs="Times New Roman"/>
          <w:sz w:val="28"/>
          <w:szCs w:val="28"/>
        </w:rPr>
      </w:pPr>
    </w:p>
    <w:tbl>
      <w:tblPr>
        <w:tblStyle w:val="a7"/>
        <w:tblpPr w:leftFromText="180" w:rightFromText="180" w:vertAnchor="text" w:horzAnchor="page" w:tblpX="8276" w:tblpY="-19"/>
        <w:tblW w:w="0" w:type="auto"/>
        <w:tblLook w:val="04A0" w:firstRow="1" w:lastRow="0" w:firstColumn="1" w:lastColumn="0" w:noHBand="0" w:noVBand="1"/>
      </w:tblPr>
      <w:tblGrid>
        <w:gridCol w:w="2235"/>
      </w:tblGrid>
      <w:tr w:rsidR="006B519A" w:rsidTr="006B519A">
        <w:tc>
          <w:tcPr>
            <w:tcW w:w="2235" w:type="dxa"/>
          </w:tcPr>
          <w:p w:rsidR="006B519A" w:rsidRDefault="006B519A" w:rsidP="006B519A">
            <w:pPr>
              <w:contextualSpacing/>
              <w:jc w:val="center"/>
              <w:rPr>
                <w:rFonts w:ascii="Times New Roman" w:hAnsi="Times New Roman" w:cs="Times New Roman"/>
                <w:sz w:val="28"/>
                <w:szCs w:val="28"/>
              </w:rPr>
            </w:pPr>
            <w:r>
              <w:rPr>
                <w:rFonts w:ascii="Times New Roman" w:hAnsi="Times New Roman" w:cs="Times New Roman"/>
                <w:sz w:val="28"/>
                <w:szCs w:val="28"/>
              </w:rPr>
              <w:t>Электронная</w:t>
            </w:r>
          </w:p>
          <w:p w:rsidR="006B519A" w:rsidRDefault="006B519A" w:rsidP="006B519A">
            <w:pPr>
              <w:contextualSpacing/>
              <w:jc w:val="center"/>
              <w:rPr>
                <w:rFonts w:ascii="Times New Roman" w:hAnsi="Times New Roman" w:cs="Times New Roman"/>
                <w:sz w:val="28"/>
                <w:szCs w:val="28"/>
              </w:rPr>
            </w:pPr>
            <w:r>
              <w:rPr>
                <w:rFonts w:ascii="Times New Roman" w:hAnsi="Times New Roman" w:cs="Times New Roman"/>
                <w:sz w:val="28"/>
                <w:szCs w:val="28"/>
              </w:rPr>
              <w:t>подпись</w:t>
            </w:r>
          </w:p>
        </w:tc>
      </w:tr>
    </w:tbl>
    <w:p w:rsidR="006B519A" w:rsidRDefault="006B519A" w:rsidP="006B519A">
      <w:pPr>
        <w:spacing w:after="0"/>
        <w:contextualSpacing/>
        <w:jc w:val="both"/>
        <w:rPr>
          <w:rFonts w:ascii="Times New Roman" w:hAnsi="Times New Roman" w:cs="Times New Roman"/>
          <w:sz w:val="28"/>
          <w:szCs w:val="28"/>
        </w:rPr>
        <w:sectPr w:rsidR="006B519A" w:rsidSect="007E24C0">
          <w:pgSz w:w="11906" w:h="16838"/>
          <w:pgMar w:top="1134" w:right="850" w:bottom="1134" w:left="1134" w:header="708" w:footer="708" w:gutter="0"/>
          <w:cols w:space="708"/>
          <w:titlePg/>
          <w:docGrid w:linePitch="360"/>
        </w:sectPr>
      </w:pPr>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lastRenderedPageBreak/>
        <w:t>Приложение № 3</w:t>
      </w:r>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t>к Административному регламенту</w:t>
      </w:r>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t xml:space="preserve">по предоставлению </w:t>
      </w:r>
      <w:proofErr w:type="gramStart"/>
      <w:r w:rsidRPr="006B519A">
        <w:rPr>
          <w:rFonts w:ascii="Times New Roman" w:hAnsi="Times New Roman" w:cs="Times New Roman"/>
          <w:sz w:val="28"/>
          <w:szCs w:val="28"/>
        </w:rPr>
        <w:t>государственной</w:t>
      </w:r>
      <w:proofErr w:type="gramEnd"/>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t>(муниципальной) услуги</w:t>
      </w:r>
    </w:p>
    <w:p w:rsidR="006B519A" w:rsidRDefault="006B519A" w:rsidP="006B519A">
      <w:pPr>
        <w:spacing w:after="0"/>
        <w:contextualSpacing/>
        <w:jc w:val="both"/>
        <w:rPr>
          <w:rFonts w:ascii="Times New Roman" w:hAnsi="Times New Roman" w:cs="Times New Roman"/>
          <w:sz w:val="28"/>
          <w:szCs w:val="28"/>
        </w:rPr>
      </w:pPr>
    </w:p>
    <w:p w:rsidR="006B519A" w:rsidRDefault="006B519A" w:rsidP="006B519A">
      <w:pPr>
        <w:spacing w:after="0"/>
        <w:contextualSpacing/>
        <w:jc w:val="both"/>
        <w:rPr>
          <w:rFonts w:ascii="Times New Roman" w:hAnsi="Times New Roman" w:cs="Times New Roman"/>
          <w:sz w:val="28"/>
          <w:szCs w:val="28"/>
        </w:rPr>
      </w:pPr>
    </w:p>
    <w:p w:rsidR="006B519A" w:rsidRPr="006B519A" w:rsidRDefault="006B519A" w:rsidP="006B519A">
      <w:pPr>
        <w:spacing w:after="0"/>
        <w:contextualSpacing/>
        <w:jc w:val="center"/>
        <w:rPr>
          <w:rFonts w:ascii="Times New Roman" w:hAnsi="Times New Roman" w:cs="Times New Roman"/>
          <w:b/>
          <w:sz w:val="28"/>
          <w:szCs w:val="28"/>
        </w:rPr>
      </w:pPr>
      <w:r w:rsidRPr="006B519A">
        <w:rPr>
          <w:rFonts w:ascii="Times New Roman" w:hAnsi="Times New Roman" w:cs="Times New Roman"/>
          <w:b/>
          <w:sz w:val="28"/>
          <w:szCs w:val="28"/>
        </w:rPr>
        <w:t>Форма решения об отказе в предоставлении услуги</w:t>
      </w:r>
    </w:p>
    <w:p w:rsidR="006B519A" w:rsidRPr="00CB667D" w:rsidRDefault="006B519A" w:rsidP="006B519A">
      <w:pPr>
        <w:spacing w:after="0"/>
        <w:contextualSpacing/>
        <w:jc w:val="center"/>
        <w:rPr>
          <w:rFonts w:ascii="Times New Roman" w:hAnsi="Times New Roman" w:cs="Times New Roman"/>
          <w:b/>
          <w:sz w:val="28"/>
          <w:szCs w:val="28"/>
        </w:rPr>
      </w:pPr>
      <w:r w:rsidRPr="00CB667D">
        <w:rPr>
          <w:rFonts w:ascii="Times New Roman" w:hAnsi="Times New Roman" w:cs="Times New Roman"/>
          <w:b/>
          <w:sz w:val="28"/>
          <w:szCs w:val="28"/>
        </w:rPr>
        <w:t>Администрация Афанасьевского муниципального округа Кировской области</w:t>
      </w:r>
    </w:p>
    <w:p w:rsidR="006B519A" w:rsidRDefault="006B519A" w:rsidP="006B519A">
      <w:pPr>
        <w:spacing w:after="0"/>
        <w:contextualSpacing/>
        <w:jc w:val="both"/>
        <w:rPr>
          <w:rFonts w:ascii="Times New Roman" w:hAnsi="Times New Roman" w:cs="Times New Roman"/>
          <w:sz w:val="28"/>
          <w:szCs w:val="28"/>
        </w:rPr>
      </w:pPr>
    </w:p>
    <w:p w:rsidR="006B519A" w:rsidRPr="006B519A" w:rsidRDefault="006B519A" w:rsidP="006B519A">
      <w:pPr>
        <w:spacing w:after="0"/>
        <w:ind w:left="5954"/>
        <w:contextualSpacing/>
        <w:jc w:val="both"/>
        <w:rPr>
          <w:rFonts w:ascii="Times New Roman" w:hAnsi="Times New Roman" w:cs="Times New Roman"/>
          <w:sz w:val="28"/>
          <w:szCs w:val="28"/>
        </w:rPr>
      </w:pPr>
      <w:r w:rsidRPr="006B519A">
        <w:rPr>
          <w:rFonts w:ascii="Times New Roman" w:hAnsi="Times New Roman" w:cs="Times New Roman"/>
          <w:sz w:val="28"/>
          <w:szCs w:val="28"/>
        </w:rPr>
        <w:t>Кому: _________________</w:t>
      </w:r>
    </w:p>
    <w:p w:rsidR="006B519A" w:rsidRPr="006B519A" w:rsidRDefault="006B519A" w:rsidP="006B519A">
      <w:pPr>
        <w:spacing w:after="0"/>
        <w:ind w:left="5954"/>
        <w:contextualSpacing/>
        <w:jc w:val="both"/>
        <w:rPr>
          <w:rFonts w:ascii="Times New Roman" w:hAnsi="Times New Roman" w:cs="Times New Roman"/>
          <w:sz w:val="28"/>
          <w:szCs w:val="28"/>
        </w:rPr>
      </w:pPr>
      <w:r w:rsidRPr="006B519A">
        <w:rPr>
          <w:rFonts w:ascii="Times New Roman" w:hAnsi="Times New Roman" w:cs="Times New Roman"/>
          <w:sz w:val="28"/>
          <w:szCs w:val="28"/>
        </w:rPr>
        <w:t>Контактные данные: ____</w:t>
      </w:r>
    </w:p>
    <w:p w:rsidR="006B519A" w:rsidRPr="006B519A" w:rsidRDefault="006B519A" w:rsidP="006B519A">
      <w:pPr>
        <w:spacing w:after="0"/>
        <w:ind w:left="5954"/>
        <w:contextualSpacing/>
        <w:jc w:val="both"/>
        <w:rPr>
          <w:rFonts w:ascii="Times New Roman" w:hAnsi="Times New Roman" w:cs="Times New Roman"/>
          <w:sz w:val="28"/>
          <w:szCs w:val="28"/>
        </w:rPr>
      </w:pPr>
      <w:r w:rsidRPr="006B519A">
        <w:rPr>
          <w:rFonts w:ascii="Times New Roman" w:hAnsi="Times New Roman" w:cs="Times New Roman"/>
          <w:sz w:val="28"/>
          <w:szCs w:val="28"/>
        </w:rPr>
        <w:t>_______________________</w:t>
      </w:r>
    </w:p>
    <w:p w:rsidR="006B519A" w:rsidRDefault="006B519A" w:rsidP="006B519A">
      <w:pPr>
        <w:spacing w:after="0"/>
        <w:contextualSpacing/>
        <w:jc w:val="both"/>
        <w:rPr>
          <w:rFonts w:ascii="Times New Roman" w:hAnsi="Times New Roman" w:cs="Times New Roman"/>
          <w:sz w:val="28"/>
          <w:szCs w:val="28"/>
        </w:rPr>
      </w:pPr>
    </w:p>
    <w:p w:rsidR="006B519A" w:rsidRPr="006B519A" w:rsidRDefault="006B519A" w:rsidP="006B519A">
      <w:pPr>
        <w:spacing w:after="0"/>
        <w:contextualSpacing/>
        <w:jc w:val="center"/>
        <w:rPr>
          <w:rFonts w:ascii="Times New Roman" w:hAnsi="Times New Roman" w:cs="Times New Roman"/>
          <w:sz w:val="28"/>
          <w:szCs w:val="28"/>
        </w:rPr>
      </w:pPr>
      <w:r w:rsidRPr="006B519A">
        <w:rPr>
          <w:rFonts w:ascii="Times New Roman" w:hAnsi="Times New Roman" w:cs="Times New Roman"/>
          <w:sz w:val="28"/>
          <w:szCs w:val="28"/>
        </w:rPr>
        <w:t>РЕШЕНИЕ</w:t>
      </w:r>
    </w:p>
    <w:p w:rsidR="006B519A" w:rsidRPr="006B519A" w:rsidRDefault="006B519A" w:rsidP="006B519A">
      <w:pPr>
        <w:spacing w:after="0"/>
        <w:contextualSpacing/>
        <w:jc w:val="center"/>
        <w:rPr>
          <w:rFonts w:ascii="Times New Roman" w:hAnsi="Times New Roman" w:cs="Times New Roman"/>
          <w:sz w:val="28"/>
          <w:szCs w:val="28"/>
        </w:rPr>
      </w:pPr>
      <w:r w:rsidRPr="006B519A">
        <w:rPr>
          <w:rFonts w:ascii="Times New Roman" w:hAnsi="Times New Roman" w:cs="Times New Roman"/>
          <w:sz w:val="28"/>
          <w:szCs w:val="28"/>
        </w:rPr>
        <w:t>об отказе в предоставлении услуги</w:t>
      </w:r>
    </w:p>
    <w:p w:rsidR="006B519A" w:rsidRPr="006B519A" w:rsidRDefault="006B519A" w:rsidP="006B519A">
      <w:pPr>
        <w:spacing w:after="0"/>
        <w:contextualSpacing/>
        <w:jc w:val="center"/>
        <w:rPr>
          <w:rFonts w:ascii="Times New Roman" w:hAnsi="Times New Roman" w:cs="Times New Roman"/>
          <w:sz w:val="28"/>
          <w:szCs w:val="28"/>
        </w:rPr>
      </w:pPr>
      <w:r w:rsidRPr="006B519A">
        <w:rPr>
          <w:rFonts w:ascii="Times New Roman" w:hAnsi="Times New Roman" w:cs="Times New Roman"/>
          <w:sz w:val="28"/>
          <w:szCs w:val="28"/>
        </w:rPr>
        <w:t>№ __________ от ____________</w:t>
      </w:r>
    </w:p>
    <w:p w:rsidR="006B519A" w:rsidRDefault="006B519A" w:rsidP="006B519A">
      <w:pPr>
        <w:spacing w:after="0"/>
        <w:contextualSpacing/>
        <w:jc w:val="both"/>
        <w:rPr>
          <w:rFonts w:ascii="Times New Roman" w:hAnsi="Times New Roman" w:cs="Times New Roman"/>
          <w:sz w:val="28"/>
          <w:szCs w:val="28"/>
        </w:rPr>
      </w:pPr>
    </w:p>
    <w:p w:rsidR="006B519A" w:rsidRPr="006B519A" w:rsidRDefault="006B519A" w:rsidP="006B519A">
      <w:pPr>
        <w:spacing w:after="0"/>
        <w:ind w:firstLine="709"/>
        <w:contextualSpacing/>
        <w:jc w:val="both"/>
        <w:rPr>
          <w:rFonts w:ascii="Times New Roman" w:hAnsi="Times New Roman" w:cs="Times New Roman"/>
          <w:sz w:val="28"/>
          <w:szCs w:val="28"/>
        </w:rPr>
      </w:pPr>
      <w:r w:rsidRPr="006B519A">
        <w:rPr>
          <w:rFonts w:ascii="Times New Roman" w:hAnsi="Times New Roman" w:cs="Times New Roman"/>
          <w:sz w:val="28"/>
          <w:szCs w:val="28"/>
        </w:rPr>
        <w:t>По результатам рассмотрения заявления о предоставлении услуги</w:t>
      </w:r>
    </w:p>
    <w:p w:rsidR="006B519A" w:rsidRPr="006B519A" w:rsidRDefault="006B519A" w:rsidP="006B519A">
      <w:pPr>
        <w:spacing w:after="0"/>
        <w:contextualSpacing/>
        <w:jc w:val="both"/>
        <w:rPr>
          <w:rFonts w:ascii="Times New Roman" w:hAnsi="Times New Roman" w:cs="Times New Roman"/>
          <w:sz w:val="28"/>
          <w:szCs w:val="28"/>
        </w:rPr>
      </w:pPr>
      <w:r w:rsidRPr="006B519A">
        <w:rPr>
          <w:rFonts w:ascii="Times New Roman" w:hAnsi="Times New Roman" w:cs="Times New Roman"/>
          <w:sz w:val="28"/>
          <w:szCs w:val="28"/>
        </w:rPr>
        <w:t xml:space="preserve">«Предоставление земельного участка, находящегося в </w:t>
      </w:r>
      <w:proofErr w:type="gramStart"/>
      <w:r w:rsidRPr="006B519A">
        <w:rPr>
          <w:rFonts w:ascii="Times New Roman" w:hAnsi="Times New Roman" w:cs="Times New Roman"/>
          <w:sz w:val="28"/>
          <w:szCs w:val="28"/>
        </w:rPr>
        <w:t>государственной</w:t>
      </w:r>
      <w:proofErr w:type="gramEnd"/>
      <w:r w:rsidRPr="006B519A">
        <w:rPr>
          <w:rFonts w:ascii="Times New Roman" w:hAnsi="Times New Roman" w:cs="Times New Roman"/>
          <w:sz w:val="28"/>
          <w:szCs w:val="28"/>
        </w:rPr>
        <w:t xml:space="preserve"> или</w:t>
      </w:r>
    </w:p>
    <w:p w:rsidR="006B519A" w:rsidRDefault="006B519A" w:rsidP="006B519A">
      <w:pPr>
        <w:spacing w:after="0"/>
        <w:contextualSpacing/>
        <w:jc w:val="both"/>
        <w:rPr>
          <w:rFonts w:ascii="Times New Roman" w:hAnsi="Times New Roman" w:cs="Times New Roman"/>
          <w:sz w:val="28"/>
          <w:szCs w:val="28"/>
        </w:rPr>
      </w:pPr>
      <w:r w:rsidRPr="006B519A">
        <w:rPr>
          <w:rFonts w:ascii="Times New Roman" w:hAnsi="Times New Roman" w:cs="Times New Roman"/>
          <w:sz w:val="28"/>
          <w:szCs w:val="28"/>
        </w:rPr>
        <w:t>муниципальной собственности, гражданину или юридическому лицу в собственность</w:t>
      </w:r>
      <w:r>
        <w:rPr>
          <w:rFonts w:ascii="Times New Roman" w:hAnsi="Times New Roman" w:cs="Times New Roman"/>
          <w:sz w:val="28"/>
          <w:szCs w:val="28"/>
        </w:rPr>
        <w:t xml:space="preserve"> </w:t>
      </w:r>
      <w:r w:rsidRPr="006B519A">
        <w:rPr>
          <w:rFonts w:ascii="Times New Roman" w:hAnsi="Times New Roman" w:cs="Times New Roman"/>
          <w:sz w:val="28"/>
          <w:szCs w:val="28"/>
        </w:rPr>
        <w:t>бесплатно» от ___________ № ______________и приложенных к нему документов,</w:t>
      </w:r>
      <w:r>
        <w:rPr>
          <w:rFonts w:ascii="Times New Roman" w:hAnsi="Times New Roman" w:cs="Times New Roman"/>
          <w:sz w:val="28"/>
          <w:szCs w:val="28"/>
        </w:rPr>
        <w:t xml:space="preserve"> </w:t>
      </w:r>
      <w:r w:rsidRPr="006B519A">
        <w:rPr>
          <w:rFonts w:ascii="Times New Roman" w:hAnsi="Times New Roman" w:cs="Times New Roman"/>
          <w:sz w:val="28"/>
          <w:szCs w:val="28"/>
        </w:rPr>
        <w:t>на основании статьи 39.16 Земельного кодекса Российской Федерации органом,</w:t>
      </w:r>
      <w:r>
        <w:rPr>
          <w:rFonts w:ascii="Times New Roman" w:hAnsi="Times New Roman" w:cs="Times New Roman"/>
          <w:sz w:val="28"/>
          <w:szCs w:val="28"/>
        </w:rPr>
        <w:t xml:space="preserve"> </w:t>
      </w:r>
      <w:r w:rsidRPr="006B519A">
        <w:rPr>
          <w:rFonts w:ascii="Times New Roman" w:hAnsi="Times New Roman" w:cs="Times New Roman"/>
          <w:sz w:val="28"/>
          <w:szCs w:val="28"/>
        </w:rPr>
        <w:t>уполномоченным на предоставление услуги, принято решение об отказе</w:t>
      </w:r>
      <w:r>
        <w:rPr>
          <w:rFonts w:ascii="Times New Roman" w:hAnsi="Times New Roman" w:cs="Times New Roman"/>
          <w:sz w:val="28"/>
          <w:szCs w:val="28"/>
        </w:rPr>
        <w:t xml:space="preserve"> </w:t>
      </w:r>
      <w:r w:rsidRPr="006B519A">
        <w:rPr>
          <w:rFonts w:ascii="Times New Roman" w:hAnsi="Times New Roman" w:cs="Times New Roman"/>
          <w:sz w:val="28"/>
          <w:szCs w:val="28"/>
        </w:rPr>
        <w:t>в предоставлении услуги, по следующим основаниям:</w:t>
      </w:r>
    </w:p>
    <w:tbl>
      <w:tblPr>
        <w:tblStyle w:val="a7"/>
        <w:tblW w:w="0" w:type="auto"/>
        <w:tblLook w:val="04A0" w:firstRow="1" w:lastRow="0" w:firstColumn="1" w:lastColumn="0" w:noHBand="0" w:noVBand="1"/>
      </w:tblPr>
      <w:tblGrid>
        <w:gridCol w:w="2284"/>
        <w:gridCol w:w="5741"/>
        <w:gridCol w:w="2113"/>
      </w:tblGrid>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пункта</w:t>
            </w:r>
            <w:r w:rsidRPr="006B519A">
              <w:rPr>
                <w:sz w:val="21"/>
                <w:szCs w:val="21"/>
              </w:rPr>
              <w:t xml:space="preserve"> </w:t>
            </w:r>
            <w:r w:rsidRPr="006B519A">
              <w:rPr>
                <w:rStyle w:val="105pt0pt"/>
              </w:rPr>
              <w:t>административного регламента</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Наименование основания для отказа в соответствии с единым стандартом</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Разъяснение причин отказа в предоставлении услуги</w:t>
            </w:r>
          </w:p>
        </w:tc>
      </w:tr>
      <w:tr w:rsidR="006B519A" w:rsidRPr="006B519A" w:rsidTr="006B519A">
        <w:trPr>
          <w:trHeight w:val="874"/>
        </w:trPr>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2.19.1</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2.19.2</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2.19.3</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proofErr w:type="gramStart"/>
            <w:r w:rsidRPr="006B519A">
              <w:rPr>
                <w:rStyle w:val="105pt0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2.19.4</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proofErr w:type="gramStart"/>
            <w:r w:rsidRPr="006B519A">
              <w:rPr>
                <w:rStyle w:val="105pt0pt"/>
              </w:rPr>
              <w:t xml:space="preserve">На указанном в заявлении земельном участке расположены </w:t>
            </w:r>
            <w:r w:rsidRPr="006B519A">
              <w:rPr>
                <w:rStyle w:val="105pt0pt"/>
              </w:rPr>
              <w:lastRenderedPageBreak/>
              <w:t>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6B519A">
              <w:rPr>
                <w:rStyle w:val="105pt0pt"/>
              </w:rPr>
              <w:t xml:space="preserve"> </w:t>
            </w:r>
            <w:proofErr w:type="gramStart"/>
            <w:r w:rsidRPr="006B519A">
              <w:rPr>
                <w:rStyle w:val="105pt0pt"/>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6B519A">
              <w:rPr>
                <w:rStyle w:val="105pt0pt"/>
              </w:rPr>
              <w:t>, не выполнены обязанности, предусмотренные частью 11 статьи 55.32 Градостроительного кодекса Российской Федерации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 xml:space="preserve">Указываются </w:t>
            </w:r>
            <w:r w:rsidRPr="006B519A">
              <w:rPr>
                <w:rStyle w:val="105pt0pt"/>
              </w:rPr>
              <w:lastRenderedPageBreak/>
              <w:t>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2.19.5</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proofErr w:type="gramStart"/>
            <w:r w:rsidRPr="006B519A">
              <w:rPr>
                <w:rStyle w:val="105pt0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6B519A">
              <w:rPr>
                <w:rStyle w:val="105pt0pt"/>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2.19.6</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2.19.7</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2.19.8</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2.19.9</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proofErr w:type="gramStart"/>
            <w:r w:rsidRPr="006B519A">
              <w:rPr>
                <w:rStyle w:val="105pt0pt"/>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w:t>
            </w:r>
            <w:r w:rsidRPr="006B519A">
              <w:rPr>
                <w:rStyle w:val="105pt0pt"/>
              </w:rPr>
              <w:lastRenderedPageBreak/>
              <w:t>значения, объектов регионального значения или объектов местного значения</w:t>
            </w:r>
            <w:proofErr w:type="gramEnd"/>
            <w:r w:rsidRPr="006B519A">
              <w:rPr>
                <w:rStyle w:val="105pt0pt"/>
              </w:rPr>
              <w:t xml:space="preserve"> и с заявлением обратилось лицо, уполномоченное на строительство указанных объектов</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2.19.10</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2.19.11</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Указанный в заявлении земельный участок является предметом аукциона, </w:t>
            </w:r>
            <w:proofErr w:type="gramStart"/>
            <w:r w:rsidRPr="006B519A">
              <w:rPr>
                <w:rStyle w:val="105pt0pt"/>
              </w:rPr>
              <w:t>извещение</w:t>
            </w:r>
            <w:proofErr w:type="gramEnd"/>
            <w:r w:rsidRPr="006B519A">
              <w:rPr>
                <w:rStyle w:val="105pt0pt"/>
              </w:rPr>
              <w:t xml:space="preserve"> о проведении которого размещено в соответствии с пунктом 19 статьи 39.11 Земельного кодекса Российской Федерации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2.19.12</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proofErr w:type="gramStart"/>
            <w:r w:rsidRPr="006B519A">
              <w:rPr>
                <w:rStyle w:val="105pt0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6B519A">
              <w:rPr>
                <w:rStyle w:val="105pt0pt"/>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2.19.13</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2.19.14</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2.19.15</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2.19.16</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2.19.17</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w:t>
            </w:r>
            <w:r w:rsidRPr="006B519A">
              <w:rPr>
                <w:rStyle w:val="105pt0pt"/>
              </w:rPr>
              <w:lastRenderedPageBreak/>
              <w:t>уполномоченное на строительство этих здания, сооружения</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2.19.18</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Предоставление земельного участка на заявленном виде прав не допускается</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2.19.19</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 отношении земельного участка, указанного в заявлении, не установлен вид разрешенного использования</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2.19.20</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Указанный в заявлении земельный участок, не отнесен к определенной категории земель</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2.19.21</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2.19.22</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proofErr w:type="gramStart"/>
            <w:r w:rsidRPr="006B519A">
              <w:rPr>
                <w:rStyle w:val="105pt0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2.19.23</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2.19.24</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Указываются основания такого вывода</w:t>
            </w:r>
          </w:p>
        </w:tc>
      </w:tr>
    </w:tbl>
    <w:p w:rsidR="006B519A" w:rsidRDefault="006B519A" w:rsidP="006B519A">
      <w:pPr>
        <w:spacing w:after="0"/>
        <w:contextualSpacing/>
        <w:jc w:val="both"/>
        <w:rPr>
          <w:rFonts w:ascii="Times New Roman" w:hAnsi="Times New Roman" w:cs="Times New Roman"/>
          <w:sz w:val="28"/>
          <w:szCs w:val="28"/>
        </w:rPr>
      </w:pPr>
    </w:p>
    <w:p w:rsidR="006B519A" w:rsidRP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Дополнительно информируем: _______</w:t>
      </w:r>
      <w:r>
        <w:rPr>
          <w:rFonts w:ascii="Times New Roman" w:hAnsi="Times New Roman" w:cs="Times New Roman"/>
          <w:sz w:val="28"/>
          <w:szCs w:val="28"/>
        </w:rPr>
        <w:t>_______________________________</w:t>
      </w:r>
      <w:r w:rsidRPr="006B519A">
        <w:rPr>
          <w:rFonts w:ascii="Times New Roman" w:hAnsi="Times New Roman" w:cs="Times New Roman"/>
          <w:sz w:val="28"/>
          <w:szCs w:val="28"/>
        </w:rPr>
        <w:t>.</w:t>
      </w:r>
    </w:p>
    <w:p w:rsidR="006B519A" w:rsidRP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Вы вправе повторно обратиться c заявлением о предоставлении услуги после</w:t>
      </w:r>
      <w:r>
        <w:rPr>
          <w:rFonts w:ascii="Times New Roman" w:hAnsi="Times New Roman" w:cs="Times New Roman"/>
          <w:sz w:val="28"/>
          <w:szCs w:val="28"/>
        </w:rPr>
        <w:t xml:space="preserve"> </w:t>
      </w:r>
      <w:r w:rsidRPr="006B519A">
        <w:rPr>
          <w:rFonts w:ascii="Times New Roman" w:hAnsi="Times New Roman" w:cs="Times New Roman"/>
          <w:sz w:val="28"/>
          <w:szCs w:val="28"/>
        </w:rPr>
        <w:t>устранения указанных нарушений.</w:t>
      </w:r>
    </w:p>
    <w:p w:rsid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Данный отказ может быть обжалован в досудебном порядке путем направления</w:t>
      </w:r>
      <w:r>
        <w:rPr>
          <w:rFonts w:ascii="Times New Roman" w:hAnsi="Times New Roman" w:cs="Times New Roman"/>
          <w:sz w:val="28"/>
          <w:szCs w:val="28"/>
        </w:rPr>
        <w:t xml:space="preserve"> </w:t>
      </w:r>
      <w:r w:rsidRPr="006B519A">
        <w:rPr>
          <w:rFonts w:ascii="Times New Roman" w:hAnsi="Times New Roman" w:cs="Times New Roman"/>
          <w:sz w:val="28"/>
          <w:szCs w:val="28"/>
        </w:rPr>
        <w:t xml:space="preserve">жалобы в орган, уполномоченный на предоставление услуги </w:t>
      </w:r>
      <w:proofErr w:type="gramStart"/>
      <w:r w:rsidRPr="006B519A">
        <w:rPr>
          <w:rFonts w:ascii="Times New Roman" w:hAnsi="Times New Roman" w:cs="Times New Roman"/>
          <w:sz w:val="28"/>
          <w:szCs w:val="28"/>
        </w:rPr>
        <w:t>в</w:t>
      </w:r>
      <w:proofErr w:type="gramEnd"/>
      <w:r w:rsidRPr="006B519A">
        <w:rPr>
          <w:rFonts w:ascii="Times New Roman" w:hAnsi="Times New Roman" w:cs="Times New Roman"/>
          <w:sz w:val="28"/>
          <w:szCs w:val="28"/>
        </w:rPr>
        <w:t xml:space="preserve"> «</w:t>
      </w:r>
      <w:proofErr w:type="gramStart"/>
      <w:r w:rsidRPr="006B519A">
        <w:rPr>
          <w:rFonts w:ascii="Times New Roman" w:hAnsi="Times New Roman" w:cs="Times New Roman"/>
          <w:sz w:val="28"/>
          <w:szCs w:val="28"/>
        </w:rPr>
        <w:t>Выдача</w:t>
      </w:r>
      <w:proofErr w:type="gramEnd"/>
      <w:r w:rsidRPr="006B519A">
        <w:rPr>
          <w:rFonts w:ascii="Times New Roman" w:hAnsi="Times New Roman" w:cs="Times New Roman"/>
          <w:sz w:val="28"/>
          <w:szCs w:val="28"/>
        </w:rPr>
        <w:t xml:space="preserve"> разрешения</w:t>
      </w:r>
      <w:r>
        <w:rPr>
          <w:rFonts w:ascii="Times New Roman" w:hAnsi="Times New Roman" w:cs="Times New Roman"/>
          <w:sz w:val="28"/>
          <w:szCs w:val="28"/>
        </w:rPr>
        <w:t xml:space="preserve"> </w:t>
      </w:r>
      <w:r w:rsidRPr="006B519A">
        <w:rPr>
          <w:rFonts w:ascii="Times New Roman" w:hAnsi="Times New Roman" w:cs="Times New Roman"/>
          <w:sz w:val="28"/>
          <w:szCs w:val="28"/>
        </w:rPr>
        <w:t>на использование земель или земельного участка, которые находятся</w:t>
      </w:r>
      <w:r>
        <w:rPr>
          <w:rFonts w:ascii="Times New Roman" w:hAnsi="Times New Roman" w:cs="Times New Roman"/>
          <w:sz w:val="28"/>
          <w:szCs w:val="28"/>
        </w:rPr>
        <w:t xml:space="preserve"> </w:t>
      </w:r>
      <w:r w:rsidRPr="006B519A">
        <w:rPr>
          <w:rFonts w:ascii="Times New Roman" w:hAnsi="Times New Roman" w:cs="Times New Roman"/>
          <w:sz w:val="28"/>
          <w:szCs w:val="28"/>
        </w:rPr>
        <w:t>в государственной или муниципальной собственности, без предоставления</w:t>
      </w:r>
      <w:r>
        <w:rPr>
          <w:rFonts w:ascii="Times New Roman" w:hAnsi="Times New Roman" w:cs="Times New Roman"/>
          <w:sz w:val="28"/>
          <w:szCs w:val="28"/>
        </w:rPr>
        <w:t xml:space="preserve"> </w:t>
      </w:r>
      <w:r w:rsidRPr="006B519A">
        <w:rPr>
          <w:rFonts w:ascii="Times New Roman" w:hAnsi="Times New Roman" w:cs="Times New Roman"/>
          <w:sz w:val="28"/>
          <w:szCs w:val="28"/>
        </w:rPr>
        <w:t>земельных участков и установления сервитута, публичного сервитута», а также</w:t>
      </w:r>
      <w:r>
        <w:rPr>
          <w:rFonts w:ascii="Times New Roman" w:hAnsi="Times New Roman" w:cs="Times New Roman"/>
          <w:sz w:val="28"/>
          <w:szCs w:val="28"/>
        </w:rPr>
        <w:t xml:space="preserve"> </w:t>
      </w:r>
      <w:r w:rsidRPr="006B519A">
        <w:rPr>
          <w:rFonts w:ascii="Times New Roman" w:hAnsi="Times New Roman" w:cs="Times New Roman"/>
          <w:sz w:val="28"/>
          <w:szCs w:val="28"/>
        </w:rPr>
        <w:t>в судебном порядке.</w:t>
      </w:r>
    </w:p>
    <w:p w:rsidR="006B519A" w:rsidRDefault="006B519A" w:rsidP="006B519A">
      <w:pPr>
        <w:spacing w:after="0"/>
        <w:ind w:firstLine="708"/>
        <w:contextualSpacing/>
        <w:jc w:val="both"/>
        <w:rPr>
          <w:rFonts w:ascii="Times New Roman" w:hAnsi="Times New Roman" w:cs="Times New Roman"/>
          <w:sz w:val="28"/>
          <w:szCs w:val="28"/>
        </w:rPr>
      </w:pPr>
    </w:p>
    <w:tbl>
      <w:tblPr>
        <w:tblStyle w:val="a7"/>
        <w:tblpPr w:leftFromText="180" w:rightFromText="180" w:vertAnchor="text" w:horzAnchor="margin" w:tblpXSpec="right" w:tblpYSpec="inside"/>
        <w:tblW w:w="0" w:type="auto"/>
        <w:tblLook w:val="04A0" w:firstRow="1" w:lastRow="0" w:firstColumn="1" w:lastColumn="0" w:noHBand="0" w:noVBand="1"/>
      </w:tblPr>
      <w:tblGrid>
        <w:gridCol w:w="3510"/>
      </w:tblGrid>
      <w:tr w:rsidR="006B519A" w:rsidTr="006B519A">
        <w:tc>
          <w:tcPr>
            <w:tcW w:w="3510" w:type="dxa"/>
          </w:tcPr>
          <w:p w:rsidR="006B519A" w:rsidRDefault="006B519A" w:rsidP="006B519A">
            <w:pPr>
              <w:contextualSpacing/>
              <w:jc w:val="center"/>
              <w:rPr>
                <w:rFonts w:ascii="Times New Roman" w:hAnsi="Times New Roman" w:cs="Times New Roman"/>
                <w:sz w:val="28"/>
                <w:szCs w:val="28"/>
              </w:rPr>
            </w:pPr>
            <w:r>
              <w:rPr>
                <w:rFonts w:ascii="Times New Roman" w:hAnsi="Times New Roman" w:cs="Times New Roman"/>
                <w:sz w:val="28"/>
                <w:szCs w:val="28"/>
              </w:rPr>
              <w:t>Сведения о сертификате</w:t>
            </w:r>
          </w:p>
          <w:p w:rsidR="006B519A" w:rsidRDefault="006B519A" w:rsidP="006B519A">
            <w:pPr>
              <w:contextualSpacing/>
              <w:jc w:val="both"/>
              <w:rPr>
                <w:rFonts w:ascii="Times New Roman" w:hAnsi="Times New Roman" w:cs="Times New Roman"/>
                <w:sz w:val="28"/>
                <w:szCs w:val="28"/>
              </w:rPr>
            </w:pPr>
            <w:r>
              <w:rPr>
                <w:rFonts w:ascii="Times New Roman" w:hAnsi="Times New Roman" w:cs="Times New Roman"/>
                <w:sz w:val="28"/>
                <w:szCs w:val="28"/>
              </w:rPr>
              <w:t>электронной подписи</w:t>
            </w:r>
          </w:p>
        </w:tc>
      </w:tr>
    </w:tbl>
    <w:p w:rsidR="006B519A" w:rsidRDefault="006B519A" w:rsidP="006B519A">
      <w:pPr>
        <w:spacing w:after="0"/>
        <w:ind w:firstLine="708"/>
        <w:contextualSpacing/>
        <w:jc w:val="both"/>
        <w:rPr>
          <w:rFonts w:ascii="Times New Roman" w:hAnsi="Times New Roman" w:cs="Times New Roman"/>
          <w:sz w:val="28"/>
          <w:szCs w:val="28"/>
        </w:rPr>
      </w:pPr>
    </w:p>
    <w:p w:rsidR="006B519A" w:rsidRDefault="006B519A">
      <w:pPr>
        <w:rPr>
          <w:rFonts w:ascii="Times New Roman" w:hAnsi="Times New Roman" w:cs="Times New Roman"/>
          <w:sz w:val="28"/>
          <w:szCs w:val="28"/>
        </w:rPr>
      </w:pPr>
      <w:r>
        <w:rPr>
          <w:rFonts w:ascii="Times New Roman" w:hAnsi="Times New Roman" w:cs="Times New Roman"/>
          <w:sz w:val="28"/>
          <w:szCs w:val="28"/>
        </w:rPr>
        <w:br w:type="page"/>
      </w:r>
    </w:p>
    <w:p w:rsidR="006B519A" w:rsidRPr="006B519A" w:rsidRDefault="006B519A" w:rsidP="006B519A">
      <w:pPr>
        <w:spacing w:after="0"/>
        <w:ind w:firstLine="708"/>
        <w:contextualSpacing/>
        <w:jc w:val="right"/>
        <w:rPr>
          <w:rFonts w:ascii="Times New Roman" w:hAnsi="Times New Roman" w:cs="Times New Roman"/>
          <w:sz w:val="28"/>
          <w:szCs w:val="28"/>
        </w:rPr>
      </w:pPr>
      <w:r w:rsidRPr="006B519A">
        <w:rPr>
          <w:rFonts w:ascii="Times New Roman" w:hAnsi="Times New Roman" w:cs="Times New Roman"/>
          <w:sz w:val="28"/>
          <w:szCs w:val="28"/>
        </w:rPr>
        <w:lastRenderedPageBreak/>
        <w:t>Приложение № 4</w:t>
      </w:r>
    </w:p>
    <w:p w:rsidR="006B519A" w:rsidRPr="006B519A" w:rsidRDefault="006B519A" w:rsidP="006B519A">
      <w:pPr>
        <w:spacing w:after="0"/>
        <w:ind w:firstLine="708"/>
        <w:contextualSpacing/>
        <w:jc w:val="right"/>
        <w:rPr>
          <w:rFonts w:ascii="Times New Roman" w:hAnsi="Times New Roman" w:cs="Times New Roman"/>
          <w:sz w:val="28"/>
          <w:szCs w:val="28"/>
        </w:rPr>
      </w:pPr>
      <w:r w:rsidRPr="006B519A">
        <w:rPr>
          <w:rFonts w:ascii="Times New Roman" w:hAnsi="Times New Roman" w:cs="Times New Roman"/>
          <w:sz w:val="28"/>
          <w:szCs w:val="28"/>
        </w:rPr>
        <w:t>к Административному регламенту</w:t>
      </w:r>
    </w:p>
    <w:p w:rsidR="006B519A" w:rsidRPr="006B519A" w:rsidRDefault="006B519A" w:rsidP="006B519A">
      <w:pPr>
        <w:spacing w:after="0"/>
        <w:ind w:firstLine="708"/>
        <w:contextualSpacing/>
        <w:jc w:val="right"/>
        <w:rPr>
          <w:rFonts w:ascii="Times New Roman" w:hAnsi="Times New Roman" w:cs="Times New Roman"/>
          <w:sz w:val="28"/>
          <w:szCs w:val="28"/>
        </w:rPr>
      </w:pPr>
      <w:r w:rsidRPr="006B519A">
        <w:rPr>
          <w:rFonts w:ascii="Times New Roman" w:hAnsi="Times New Roman" w:cs="Times New Roman"/>
          <w:sz w:val="28"/>
          <w:szCs w:val="28"/>
        </w:rPr>
        <w:t xml:space="preserve">по предоставлению </w:t>
      </w:r>
      <w:proofErr w:type="gramStart"/>
      <w:r w:rsidRPr="006B519A">
        <w:rPr>
          <w:rFonts w:ascii="Times New Roman" w:hAnsi="Times New Roman" w:cs="Times New Roman"/>
          <w:sz w:val="28"/>
          <w:szCs w:val="28"/>
        </w:rPr>
        <w:t>государственной</w:t>
      </w:r>
      <w:proofErr w:type="gramEnd"/>
    </w:p>
    <w:p w:rsidR="006B519A" w:rsidRPr="006B519A" w:rsidRDefault="006B519A" w:rsidP="006B519A">
      <w:pPr>
        <w:spacing w:after="0"/>
        <w:ind w:firstLine="708"/>
        <w:contextualSpacing/>
        <w:jc w:val="right"/>
        <w:rPr>
          <w:rFonts w:ascii="Times New Roman" w:hAnsi="Times New Roman" w:cs="Times New Roman"/>
          <w:sz w:val="28"/>
          <w:szCs w:val="28"/>
        </w:rPr>
      </w:pPr>
      <w:r w:rsidRPr="006B519A">
        <w:rPr>
          <w:rFonts w:ascii="Times New Roman" w:hAnsi="Times New Roman" w:cs="Times New Roman"/>
          <w:sz w:val="28"/>
          <w:szCs w:val="28"/>
        </w:rPr>
        <w:t>(муниципальной) услуги</w:t>
      </w:r>
    </w:p>
    <w:p w:rsidR="006B519A" w:rsidRDefault="006B519A" w:rsidP="006B519A">
      <w:pPr>
        <w:spacing w:after="0"/>
        <w:ind w:firstLine="708"/>
        <w:contextualSpacing/>
        <w:jc w:val="both"/>
        <w:rPr>
          <w:rFonts w:ascii="Times New Roman" w:hAnsi="Times New Roman" w:cs="Times New Roman"/>
          <w:sz w:val="28"/>
          <w:szCs w:val="28"/>
        </w:rPr>
      </w:pPr>
    </w:p>
    <w:p w:rsidR="006B519A" w:rsidRPr="006B519A" w:rsidRDefault="006B519A" w:rsidP="006B519A">
      <w:pPr>
        <w:spacing w:after="0"/>
        <w:ind w:firstLine="708"/>
        <w:contextualSpacing/>
        <w:jc w:val="center"/>
        <w:rPr>
          <w:rFonts w:ascii="Times New Roman" w:hAnsi="Times New Roman" w:cs="Times New Roman"/>
          <w:b/>
          <w:sz w:val="28"/>
          <w:szCs w:val="28"/>
        </w:rPr>
      </w:pPr>
      <w:r w:rsidRPr="006B519A">
        <w:rPr>
          <w:rFonts w:ascii="Times New Roman" w:hAnsi="Times New Roman" w:cs="Times New Roman"/>
          <w:b/>
          <w:sz w:val="28"/>
          <w:szCs w:val="28"/>
        </w:rPr>
        <w:t>Форма заявления о предоставлении услуги</w:t>
      </w:r>
    </w:p>
    <w:p w:rsidR="006B519A" w:rsidRDefault="006B519A" w:rsidP="006B519A">
      <w:pPr>
        <w:spacing w:after="0"/>
        <w:ind w:firstLine="708"/>
        <w:contextualSpacing/>
        <w:jc w:val="both"/>
        <w:rPr>
          <w:rFonts w:ascii="Times New Roman" w:hAnsi="Times New Roman" w:cs="Times New Roman"/>
          <w:sz w:val="28"/>
          <w:szCs w:val="28"/>
        </w:rPr>
      </w:pPr>
    </w:p>
    <w:p w:rsidR="006B519A" w:rsidRDefault="006B519A" w:rsidP="006B519A">
      <w:pPr>
        <w:spacing w:after="0"/>
        <w:ind w:left="4536"/>
        <w:contextualSpacing/>
        <w:jc w:val="both"/>
        <w:rPr>
          <w:rFonts w:ascii="Times New Roman" w:hAnsi="Times New Roman" w:cs="Times New Roman"/>
          <w:sz w:val="28"/>
          <w:szCs w:val="28"/>
        </w:rPr>
      </w:pPr>
      <w:r w:rsidRPr="006B519A">
        <w:rPr>
          <w:rFonts w:ascii="Times New Roman" w:hAnsi="Times New Roman" w:cs="Times New Roman"/>
          <w:sz w:val="28"/>
          <w:szCs w:val="28"/>
        </w:rPr>
        <w:t>кому:</w:t>
      </w:r>
      <w:r>
        <w:rPr>
          <w:rFonts w:ascii="Times New Roman" w:hAnsi="Times New Roman" w:cs="Times New Roman"/>
          <w:sz w:val="28"/>
          <w:szCs w:val="28"/>
        </w:rPr>
        <w:t xml:space="preserve"> Главе Афанасьевского </w:t>
      </w:r>
    </w:p>
    <w:p w:rsidR="006B519A" w:rsidRPr="006B519A" w:rsidRDefault="006B519A" w:rsidP="006B519A">
      <w:pPr>
        <w:spacing w:after="0"/>
        <w:ind w:left="4536"/>
        <w:contextualSpacing/>
        <w:jc w:val="both"/>
        <w:rPr>
          <w:rFonts w:ascii="Times New Roman" w:hAnsi="Times New Roman" w:cs="Times New Roman"/>
          <w:sz w:val="28"/>
          <w:szCs w:val="28"/>
        </w:rPr>
      </w:pPr>
      <w:r>
        <w:rPr>
          <w:rFonts w:ascii="Times New Roman" w:hAnsi="Times New Roman" w:cs="Times New Roman"/>
          <w:sz w:val="28"/>
          <w:szCs w:val="28"/>
        </w:rPr>
        <w:t>муниципального округа</w:t>
      </w:r>
    </w:p>
    <w:p w:rsidR="006B519A" w:rsidRPr="006B519A" w:rsidRDefault="006B519A" w:rsidP="006B519A">
      <w:pPr>
        <w:spacing w:after="0"/>
        <w:ind w:left="4536"/>
        <w:contextualSpacing/>
        <w:jc w:val="both"/>
        <w:rPr>
          <w:rFonts w:ascii="Times New Roman" w:hAnsi="Times New Roman" w:cs="Times New Roman"/>
          <w:sz w:val="28"/>
          <w:szCs w:val="28"/>
        </w:rPr>
      </w:pPr>
      <w:r w:rsidRPr="006B519A">
        <w:rPr>
          <w:rFonts w:ascii="Times New Roman" w:hAnsi="Times New Roman" w:cs="Times New Roman"/>
          <w:sz w:val="28"/>
          <w:szCs w:val="28"/>
        </w:rPr>
        <w:t>от кого:</w:t>
      </w:r>
    </w:p>
    <w:p w:rsidR="006B519A" w:rsidRPr="006B519A" w:rsidRDefault="006B519A" w:rsidP="006B519A">
      <w:pPr>
        <w:spacing w:after="0"/>
        <w:ind w:left="4536"/>
        <w:contextualSpacing/>
        <w:jc w:val="both"/>
        <w:rPr>
          <w:rFonts w:ascii="Times New Roman" w:hAnsi="Times New Roman" w:cs="Times New Roman"/>
          <w:sz w:val="28"/>
          <w:szCs w:val="28"/>
        </w:rPr>
      </w:pPr>
      <w:r w:rsidRPr="006B519A">
        <w:rPr>
          <w:rFonts w:ascii="Times New Roman" w:hAnsi="Times New Roman" w:cs="Times New Roman"/>
          <w:sz w:val="28"/>
          <w:szCs w:val="28"/>
        </w:rPr>
        <w:t>_____________________________</w:t>
      </w:r>
      <w:r>
        <w:rPr>
          <w:rFonts w:ascii="Times New Roman" w:hAnsi="Times New Roman" w:cs="Times New Roman"/>
          <w:sz w:val="28"/>
          <w:szCs w:val="28"/>
        </w:rPr>
        <w:t>______</w:t>
      </w:r>
    </w:p>
    <w:p w:rsidR="006B519A" w:rsidRPr="006B519A" w:rsidRDefault="006B519A" w:rsidP="006B519A">
      <w:pPr>
        <w:spacing w:after="0"/>
        <w:ind w:left="4536"/>
        <w:contextualSpacing/>
        <w:jc w:val="both"/>
        <w:rPr>
          <w:rFonts w:ascii="Times New Roman" w:hAnsi="Times New Roman" w:cs="Times New Roman"/>
          <w:sz w:val="28"/>
          <w:szCs w:val="28"/>
        </w:rPr>
      </w:pPr>
      <w:r w:rsidRPr="006B519A">
        <w:rPr>
          <w:rFonts w:ascii="Times New Roman" w:hAnsi="Times New Roman" w:cs="Times New Roman"/>
          <w:sz w:val="28"/>
          <w:szCs w:val="28"/>
        </w:rPr>
        <w:t>___________________________________</w:t>
      </w:r>
    </w:p>
    <w:p w:rsidR="006B519A" w:rsidRPr="006B519A" w:rsidRDefault="006B519A" w:rsidP="006B519A">
      <w:pPr>
        <w:spacing w:after="0"/>
        <w:ind w:left="4536"/>
        <w:contextualSpacing/>
        <w:jc w:val="both"/>
        <w:rPr>
          <w:rFonts w:ascii="Times New Roman" w:hAnsi="Times New Roman" w:cs="Times New Roman"/>
          <w:sz w:val="20"/>
          <w:szCs w:val="20"/>
        </w:rPr>
      </w:pPr>
      <w:r w:rsidRPr="006B519A">
        <w:rPr>
          <w:rFonts w:ascii="Times New Roman" w:hAnsi="Times New Roman" w:cs="Times New Roman"/>
          <w:sz w:val="20"/>
          <w:szCs w:val="20"/>
        </w:rPr>
        <w:t>(полное наименование, ИНН, ОГРН юридического лица, ИП)</w:t>
      </w:r>
    </w:p>
    <w:p w:rsidR="006B519A" w:rsidRPr="006B519A" w:rsidRDefault="006B519A" w:rsidP="006B519A">
      <w:pPr>
        <w:spacing w:after="0"/>
        <w:ind w:left="4536"/>
        <w:contextualSpacing/>
        <w:jc w:val="both"/>
        <w:rPr>
          <w:rFonts w:ascii="Times New Roman" w:hAnsi="Times New Roman" w:cs="Times New Roman"/>
          <w:sz w:val="28"/>
          <w:szCs w:val="28"/>
        </w:rPr>
      </w:pPr>
      <w:r w:rsidRPr="006B519A">
        <w:rPr>
          <w:rFonts w:ascii="Times New Roman" w:hAnsi="Times New Roman" w:cs="Times New Roman"/>
          <w:sz w:val="28"/>
          <w:szCs w:val="28"/>
        </w:rPr>
        <w:t>____________________________________</w:t>
      </w:r>
    </w:p>
    <w:p w:rsidR="006B519A" w:rsidRPr="006B519A" w:rsidRDefault="006B519A" w:rsidP="006B519A">
      <w:pPr>
        <w:spacing w:after="0"/>
        <w:ind w:left="4536"/>
        <w:contextualSpacing/>
        <w:jc w:val="both"/>
        <w:rPr>
          <w:rFonts w:ascii="Times New Roman" w:hAnsi="Times New Roman" w:cs="Times New Roman"/>
          <w:sz w:val="28"/>
          <w:szCs w:val="28"/>
        </w:rPr>
      </w:pPr>
      <w:r w:rsidRPr="006B519A">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6B519A" w:rsidRPr="006B519A" w:rsidRDefault="006B519A" w:rsidP="006B519A">
      <w:pPr>
        <w:spacing w:after="0"/>
        <w:ind w:left="4536"/>
        <w:contextualSpacing/>
        <w:jc w:val="both"/>
        <w:rPr>
          <w:rFonts w:ascii="Times New Roman" w:hAnsi="Times New Roman" w:cs="Times New Roman"/>
          <w:sz w:val="20"/>
          <w:szCs w:val="20"/>
        </w:rPr>
      </w:pPr>
      <w:r w:rsidRPr="006B519A">
        <w:rPr>
          <w:rFonts w:ascii="Times New Roman" w:hAnsi="Times New Roman" w:cs="Times New Roman"/>
          <w:sz w:val="20"/>
          <w:szCs w:val="20"/>
        </w:rPr>
        <w:t>(контактный телефон, электронная почта, почтовый адрес)</w:t>
      </w:r>
    </w:p>
    <w:p w:rsidR="006B519A" w:rsidRPr="006B519A" w:rsidRDefault="006B519A" w:rsidP="006B519A">
      <w:pPr>
        <w:spacing w:after="0"/>
        <w:ind w:left="4536"/>
        <w:contextualSpacing/>
        <w:jc w:val="both"/>
        <w:rPr>
          <w:rFonts w:ascii="Times New Roman" w:hAnsi="Times New Roman" w:cs="Times New Roman"/>
          <w:sz w:val="28"/>
          <w:szCs w:val="28"/>
        </w:rPr>
      </w:pPr>
      <w:r w:rsidRPr="006B519A">
        <w:rPr>
          <w:rFonts w:ascii="Times New Roman" w:hAnsi="Times New Roman" w:cs="Times New Roman"/>
          <w:sz w:val="28"/>
          <w:szCs w:val="28"/>
        </w:rPr>
        <w:t>____________________________________</w:t>
      </w:r>
    </w:p>
    <w:p w:rsidR="006B519A" w:rsidRPr="006B519A" w:rsidRDefault="006B519A" w:rsidP="006B519A">
      <w:pPr>
        <w:spacing w:after="0"/>
        <w:ind w:left="4536"/>
        <w:contextualSpacing/>
        <w:jc w:val="both"/>
        <w:rPr>
          <w:rFonts w:ascii="Times New Roman" w:hAnsi="Times New Roman" w:cs="Times New Roman"/>
          <w:sz w:val="28"/>
          <w:szCs w:val="28"/>
        </w:rPr>
      </w:pPr>
      <w:r w:rsidRPr="006B519A">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6B519A" w:rsidRPr="006B519A" w:rsidRDefault="006B519A" w:rsidP="006B519A">
      <w:pPr>
        <w:spacing w:after="0"/>
        <w:ind w:left="4536"/>
        <w:contextualSpacing/>
        <w:jc w:val="both"/>
        <w:rPr>
          <w:rFonts w:ascii="Times New Roman" w:hAnsi="Times New Roman" w:cs="Times New Roman"/>
          <w:sz w:val="20"/>
          <w:szCs w:val="20"/>
        </w:rPr>
      </w:pPr>
      <w:proofErr w:type="gramStart"/>
      <w:r w:rsidRPr="006B519A">
        <w:rPr>
          <w:rFonts w:ascii="Times New Roman" w:hAnsi="Times New Roman" w:cs="Times New Roman"/>
          <w:sz w:val="20"/>
          <w:szCs w:val="20"/>
        </w:rPr>
        <w:t>(фамилия, имя, отчество (последнее - при наличии), данные</w:t>
      </w:r>
      <w:proofErr w:type="gramEnd"/>
    </w:p>
    <w:p w:rsidR="006B519A" w:rsidRPr="006B519A" w:rsidRDefault="006B519A" w:rsidP="006B519A">
      <w:pPr>
        <w:spacing w:after="0"/>
        <w:ind w:left="4536"/>
        <w:contextualSpacing/>
        <w:jc w:val="both"/>
        <w:rPr>
          <w:rFonts w:ascii="Times New Roman" w:hAnsi="Times New Roman" w:cs="Times New Roman"/>
          <w:sz w:val="20"/>
          <w:szCs w:val="20"/>
        </w:rPr>
      </w:pPr>
      <w:r w:rsidRPr="006B519A">
        <w:rPr>
          <w:rFonts w:ascii="Times New Roman" w:hAnsi="Times New Roman" w:cs="Times New Roman"/>
          <w:sz w:val="20"/>
          <w:szCs w:val="20"/>
        </w:rPr>
        <w:t>документа, удостоверяющего личность, контактный телефон,</w:t>
      </w:r>
    </w:p>
    <w:p w:rsidR="006B519A" w:rsidRPr="006B519A" w:rsidRDefault="006B519A" w:rsidP="006B519A">
      <w:pPr>
        <w:spacing w:after="0"/>
        <w:ind w:left="4536"/>
        <w:contextualSpacing/>
        <w:jc w:val="both"/>
        <w:rPr>
          <w:rFonts w:ascii="Times New Roman" w:hAnsi="Times New Roman" w:cs="Times New Roman"/>
          <w:sz w:val="20"/>
          <w:szCs w:val="20"/>
        </w:rPr>
      </w:pPr>
      <w:r w:rsidRPr="006B519A">
        <w:rPr>
          <w:rFonts w:ascii="Times New Roman" w:hAnsi="Times New Roman" w:cs="Times New Roman"/>
          <w:sz w:val="20"/>
          <w:szCs w:val="20"/>
        </w:rPr>
        <w:t>адрес электронной почты, адрес регистрации, адрес</w:t>
      </w:r>
    </w:p>
    <w:p w:rsidR="006B519A" w:rsidRPr="006B519A" w:rsidRDefault="006B519A" w:rsidP="006B519A">
      <w:pPr>
        <w:spacing w:after="0"/>
        <w:ind w:left="4536"/>
        <w:contextualSpacing/>
        <w:jc w:val="both"/>
        <w:rPr>
          <w:rFonts w:ascii="Times New Roman" w:hAnsi="Times New Roman" w:cs="Times New Roman"/>
          <w:sz w:val="20"/>
          <w:szCs w:val="20"/>
        </w:rPr>
      </w:pPr>
      <w:r w:rsidRPr="006B519A">
        <w:rPr>
          <w:rFonts w:ascii="Times New Roman" w:hAnsi="Times New Roman" w:cs="Times New Roman"/>
          <w:sz w:val="20"/>
          <w:szCs w:val="20"/>
        </w:rPr>
        <w:t>фактического проживания уполномоченного лица)</w:t>
      </w:r>
    </w:p>
    <w:p w:rsidR="006B519A" w:rsidRPr="006B519A" w:rsidRDefault="006B519A" w:rsidP="006B519A">
      <w:pPr>
        <w:spacing w:after="0"/>
        <w:ind w:left="4536"/>
        <w:contextualSpacing/>
        <w:jc w:val="both"/>
        <w:rPr>
          <w:rFonts w:ascii="Times New Roman" w:hAnsi="Times New Roman" w:cs="Times New Roman"/>
          <w:sz w:val="28"/>
          <w:szCs w:val="28"/>
        </w:rPr>
      </w:pPr>
      <w:r w:rsidRPr="006B519A">
        <w:rPr>
          <w:rFonts w:ascii="Times New Roman" w:hAnsi="Times New Roman" w:cs="Times New Roman"/>
          <w:sz w:val="28"/>
          <w:szCs w:val="28"/>
        </w:rPr>
        <w:t>__________</w:t>
      </w:r>
      <w:r>
        <w:rPr>
          <w:rFonts w:ascii="Times New Roman" w:hAnsi="Times New Roman" w:cs="Times New Roman"/>
          <w:sz w:val="28"/>
          <w:szCs w:val="28"/>
        </w:rPr>
        <w:t>____________________________</w:t>
      </w:r>
    </w:p>
    <w:p w:rsidR="006B519A" w:rsidRPr="006B519A" w:rsidRDefault="006B519A" w:rsidP="006B519A">
      <w:pPr>
        <w:spacing w:after="0"/>
        <w:ind w:left="4536"/>
        <w:contextualSpacing/>
        <w:jc w:val="both"/>
        <w:rPr>
          <w:rFonts w:ascii="Times New Roman" w:hAnsi="Times New Roman" w:cs="Times New Roman"/>
          <w:sz w:val="28"/>
          <w:szCs w:val="28"/>
        </w:rPr>
      </w:pPr>
      <w:r w:rsidRPr="006B519A">
        <w:rPr>
          <w:rFonts w:ascii="Times New Roman" w:hAnsi="Times New Roman" w:cs="Times New Roman"/>
          <w:sz w:val="28"/>
          <w:szCs w:val="28"/>
        </w:rPr>
        <w:t>________</w:t>
      </w:r>
      <w:r>
        <w:rPr>
          <w:rFonts w:ascii="Times New Roman" w:hAnsi="Times New Roman" w:cs="Times New Roman"/>
          <w:sz w:val="28"/>
          <w:szCs w:val="28"/>
        </w:rPr>
        <w:t>______________________________</w:t>
      </w:r>
    </w:p>
    <w:p w:rsidR="006B519A" w:rsidRPr="006B519A" w:rsidRDefault="006B519A" w:rsidP="006B519A">
      <w:pPr>
        <w:spacing w:after="0"/>
        <w:ind w:left="4536"/>
        <w:contextualSpacing/>
        <w:jc w:val="both"/>
        <w:rPr>
          <w:rFonts w:ascii="Times New Roman" w:hAnsi="Times New Roman" w:cs="Times New Roman"/>
          <w:sz w:val="20"/>
          <w:szCs w:val="20"/>
        </w:rPr>
      </w:pPr>
      <w:r w:rsidRPr="006B519A">
        <w:rPr>
          <w:rFonts w:ascii="Times New Roman" w:hAnsi="Times New Roman" w:cs="Times New Roman"/>
          <w:sz w:val="20"/>
          <w:szCs w:val="20"/>
        </w:rPr>
        <w:t>(данные представителя заявителя)</w:t>
      </w:r>
    </w:p>
    <w:p w:rsidR="006B519A" w:rsidRDefault="006B519A" w:rsidP="006B519A">
      <w:pPr>
        <w:spacing w:after="0"/>
        <w:ind w:firstLine="708"/>
        <w:contextualSpacing/>
        <w:jc w:val="both"/>
        <w:rPr>
          <w:rFonts w:ascii="Times New Roman" w:hAnsi="Times New Roman" w:cs="Times New Roman"/>
          <w:sz w:val="28"/>
          <w:szCs w:val="28"/>
        </w:rPr>
      </w:pPr>
    </w:p>
    <w:p w:rsidR="006B519A" w:rsidRPr="006B519A" w:rsidRDefault="006B519A" w:rsidP="006B519A">
      <w:pPr>
        <w:spacing w:after="0"/>
        <w:ind w:firstLine="708"/>
        <w:contextualSpacing/>
        <w:jc w:val="center"/>
        <w:rPr>
          <w:rFonts w:ascii="Times New Roman" w:hAnsi="Times New Roman" w:cs="Times New Roman"/>
          <w:b/>
          <w:sz w:val="28"/>
          <w:szCs w:val="28"/>
        </w:rPr>
      </w:pPr>
      <w:r w:rsidRPr="006B519A">
        <w:rPr>
          <w:rFonts w:ascii="Times New Roman" w:hAnsi="Times New Roman" w:cs="Times New Roman"/>
          <w:b/>
          <w:sz w:val="28"/>
          <w:szCs w:val="28"/>
        </w:rPr>
        <w:t>Заявление</w:t>
      </w:r>
    </w:p>
    <w:p w:rsidR="006B519A" w:rsidRPr="006B519A" w:rsidRDefault="006B519A" w:rsidP="006B519A">
      <w:pPr>
        <w:spacing w:after="0"/>
        <w:ind w:firstLine="708"/>
        <w:contextualSpacing/>
        <w:jc w:val="center"/>
        <w:rPr>
          <w:rFonts w:ascii="Times New Roman" w:hAnsi="Times New Roman" w:cs="Times New Roman"/>
          <w:b/>
          <w:sz w:val="28"/>
          <w:szCs w:val="28"/>
        </w:rPr>
      </w:pPr>
      <w:r w:rsidRPr="006B519A">
        <w:rPr>
          <w:rFonts w:ascii="Times New Roman" w:hAnsi="Times New Roman" w:cs="Times New Roman"/>
          <w:b/>
          <w:sz w:val="28"/>
          <w:szCs w:val="28"/>
        </w:rPr>
        <w:t>о предоставлении земельного участка</w:t>
      </w:r>
    </w:p>
    <w:p w:rsidR="006B519A" w:rsidRDefault="006B519A" w:rsidP="006B519A">
      <w:pPr>
        <w:spacing w:after="0"/>
        <w:ind w:firstLine="708"/>
        <w:contextualSpacing/>
        <w:jc w:val="both"/>
        <w:rPr>
          <w:rFonts w:ascii="Times New Roman" w:hAnsi="Times New Roman" w:cs="Times New Roman"/>
          <w:sz w:val="28"/>
          <w:szCs w:val="28"/>
        </w:rPr>
      </w:pPr>
    </w:p>
    <w:p w:rsidR="006B519A" w:rsidRP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Прошу предоставить земельный участок с кадастровым номером _____________ в</w:t>
      </w:r>
      <w:r>
        <w:rPr>
          <w:rFonts w:ascii="Times New Roman" w:hAnsi="Times New Roman" w:cs="Times New Roman"/>
          <w:sz w:val="28"/>
          <w:szCs w:val="28"/>
        </w:rPr>
        <w:t xml:space="preserve"> </w:t>
      </w:r>
      <w:r w:rsidRPr="006B519A">
        <w:rPr>
          <w:rFonts w:ascii="Times New Roman" w:hAnsi="Times New Roman" w:cs="Times New Roman"/>
          <w:sz w:val="28"/>
          <w:szCs w:val="28"/>
        </w:rPr>
        <w:t>собственность бесплатно.</w:t>
      </w:r>
    </w:p>
    <w:p w:rsidR="006B519A" w:rsidRP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Основание предоставления земельного участка: _________________________</w:t>
      </w:r>
      <w:r>
        <w:rPr>
          <w:rStyle w:val="a6"/>
          <w:rFonts w:ascii="Times New Roman" w:hAnsi="Times New Roman" w:cs="Times New Roman"/>
          <w:sz w:val="28"/>
          <w:szCs w:val="28"/>
        </w:rPr>
        <w:footnoteReference w:id="5"/>
      </w:r>
      <w:r w:rsidRPr="006B519A">
        <w:rPr>
          <w:rFonts w:ascii="Times New Roman" w:hAnsi="Times New Roman" w:cs="Times New Roman"/>
          <w:sz w:val="28"/>
          <w:szCs w:val="28"/>
        </w:rPr>
        <w:t>.</w:t>
      </w:r>
    </w:p>
    <w:p w:rsidR="006B519A" w:rsidRP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Цель использования земельного участка ____________________________________.</w:t>
      </w:r>
    </w:p>
    <w:p w:rsidR="006B519A" w:rsidRP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6B519A">
        <w:rPr>
          <w:rFonts w:ascii="Times New Roman" w:hAnsi="Times New Roman" w:cs="Times New Roman"/>
          <w:sz w:val="28"/>
          <w:szCs w:val="28"/>
        </w:rPr>
        <w:t>муниципальных нужд ___________________________</w:t>
      </w:r>
      <w:r>
        <w:rPr>
          <w:rStyle w:val="a6"/>
          <w:rFonts w:ascii="Times New Roman" w:hAnsi="Times New Roman" w:cs="Times New Roman"/>
          <w:sz w:val="28"/>
          <w:szCs w:val="28"/>
        </w:rPr>
        <w:footnoteReference w:id="6"/>
      </w:r>
      <w:r w:rsidRPr="006B519A">
        <w:rPr>
          <w:rFonts w:ascii="Times New Roman" w:hAnsi="Times New Roman" w:cs="Times New Roman"/>
          <w:sz w:val="28"/>
          <w:szCs w:val="28"/>
        </w:rPr>
        <w:t>.</w:t>
      </w:r>
    </w:p>
    <w:p w:rsid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lastRenderedPageBreak/>
        <w:t>Реквизиты решения об утверждении документа территориального планирования и</w:t>
      </w:r>
      <w:r>
        <w:rPr>
          <w:rFonts w:ascii="Times New Roman" w:hAnsi="Times New Roman" w:cs="Times New Roman"/>
          <w:sz w:val="28"/>
          <w:szCs w:val="28"/>
        </w:rPr>
        <w:t xml:space="preserve"> </w:t>
      </w:r>
      <w:r w:rsidRPr="006B519A">
        <w:rPr>
          <w:rFonts w:ascii="Times New Roman" w:hAnsi="Times New Roman" w:cs="Times New Roman"/>
          <w:sz w:val="28"/>
          <w:szCs w:val="28"/>
        </w:rPr>
        <w:t>(или) проекта планировки территории _______________________</w:t>
      </w:r>
      <w:r>
        <w:rPr>
          <w:rStyle w:val="a6"/>
          <w:rFonts w:ascii="Times New Roman" w:hAnsi="Times New Roman" w:cs="Times New Roman"/>
          <w:sz w:val="28"/>
          <w:szCs w:val="28"/>
        </w:rPr>
        <w:footnoteReference w:id="7"/>
      </w:r>
      <w:r w:rsidRPr="006B519A">
        <w:rPr>
          <w:rFonts w:ascii="Times New Roman" w:hAnsi="Times New Roman" w:cs="Times New Roman"/>
          <w:sz w:val="28"/>
          <w:szCs w:val="28"/>
        </w:rPr>
        <w:t>.</w:t>
      </w:r>
    </w:p>
    <w:p w:rsid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Реквизиты решения о предварительном согласовании предоставления земельного участка ___________________________</w:t>
      </w:r>
      <w:r>
        <w:rPr>
          <w:rStyle w:val="a6"/>
          <w:rFonts w:ascii="Times New Roman" w:hAnsi="Times New Roman" w:cs="Times New Roman"/>
          <w:sz w:val="28"/>
          <w:szCs w:val="28"/>
        </w:rPr>
        <w:footnoteReference w:id="8"/>
      </w:r>
      <w:r w:rsidRPr="006B519A">
        <w:rPr>
          <w:rFonts w:ascii="Times New Roman" w:hAnsi="Times New Roman" w:cs="Times New Roman"/>
          <w:sz w:val="28"/>
          <w:szCs w:val="28"/>
        </w:rPr>
        <w:t xml:space="preserve">. </w:t>
      </w:r>
    </w:p>
    <w:p w:rsidR="006B519A" w:rsidRDefault="006B519A" w:rsidP="006B519A">
      <w:pPr>
        <w:spacing w:after="0"/>
        <w:ind w:firstLine="708"/>
        <w:contextualSpacing/>
        <w:jc w:val="both"/>
        <w:rPr>
          <w:rFonts w:ascii="Times New Roman" w:hAnsi="Times New Roman" w:cs="Times New Roman"/>
          <w:sz w:val="28"/>
          <w:szCs w:val="28"/>
        </w:rPr>
      </w:pPr>
    </w:p>
    <w:p w:rsid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 xml:space="preserve">Приложение: </w:t>
      </w:r>
    </w:p>
    <w:p w:rsidR="006B519A" w:rsidRDefault="006B519A" w:rsidP="006B519A">
      <w:pPr>
        <w:spacing w:after="0"/>
        <w:ind w:firstLine="708"/>
        <w:contextualSpacing/>
        <w:jc w:val="both"/>
        <w:rPr>
          <w:rFonts w:ascii="Times New Roman" w:hAnsi="Times New Roman" w:cs="Times New Roman"/>
          <w:sz w:val="28"/>
          <w:szCs w:val="28"/>
        </w:rPr>
      </w:pPr>
    </w:p>
    <w:p w:rsid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Результат предоставления услуги прошу:</w:t>
      </w:r>
    </w:p>
    <w:p w:rsidR="006B519A" w:rsidRDefault="006B519A" w:rsidP="006B519A">
      <w:pPr>
        <w:spacing w:after="0"/>
        <w:contextualSpacing/>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9322"/>
        <w:gridCol w:w="816"/>
      </w:tblGrid>
      <w:tr w:rsidR="006B519A" w:rsidRPr="006B519A" w:rsidTr="006B519A">
        <w:tc>
          <w:tcPr>
            <w:tcW w:w="9322" w:type="dxa"/>
          </w:tcPr>
          <w:p w:rsidR="006B519A" w:rsidRPr="006B519A" w:rsidRDefault="006B519A" w:rsidP="006B519A">
            <w:pPr>
              <w:pStyle w:val="1"/>
              <w:shd w:val="clear" w:color="auto" w:fill="auto"/>
              <w:spacing w:before="0" w:line="23" w:lineRule="atLeast"/>
              <w:contextualSpacing/>
              <w:rPr>
                <w:sz w:val="24"/>
                <w:szCs w:val="28"/>
              </w:rPr>
            </w:pPr>
            <w:r w:rsidRPr="006B519A">
              <w:rPr>
                <w:rStyle w:val="105pt0pt"/>
                <w:sz w:val="24"/>
                <w:szCs w:val="28"/>
              </w:rPr>
              <w:t>направить в форме электронного документа в Личный кабинет на ЕПГУ/РПГУ</w:t>
            </w:r>
          </w:p>
        </w:tc>
        <w:tc>
          <w:tcPr>
            <w:tcW w:w="816" w:type="dxa"/>
          </w:tcPr>
          <w:p w:rsidR="006B519A" w:rsidRPr="006B519A" w:rsidRDefault="006B519A" w:rsidP="006B519A">
            <w:pPr>
              <w:spacing w:line="23" w:lineRule="atLeast"/>
              <w:contextualSpacing/>
              <w:rPr>
                <w:sz w:val="24"/>
                <w:szCs w:val="28"/>
              </w:rPr>
            </w:pPr>
          </w:p>
        </w:tc>
      </w:tr>
      <w:tr w:rsidR="006B519A" w:rsidRPr="006B519A" w:rsidTr="006B519A">
        <w:tc>
          <w:tcPr>
            <w:tcW w:w="9322" w:type="dxa"/>
          </w:tcPr>
          <w:p w:rsidR="006B519A" w:rsidRPr="006B519A" w:rsidRDefault="006B519A" w:rsidP="006B519A">
            <w:pPr>
              <w:pStyle w:val="1"/>
              <w:shd w:val="clear" w:color="auto" w:fill="auto"/>
              <w:spacing w:before="0" w:line="23" w:lineRule="atLeast"/>
              <w:contextualSpacing/>
              <w:rPr>
                <w:sz w:val="24"/>
                <w:szCs w:val="28"/>
              </w:rPr>
            </w:pPr>
            <w:r w:rsidRPr="006B519A">
              <w:rPr>
                <w:rStyle w:val="105pt0pt"/>
                <w:sz w:val="24"/>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rStyle w:val="105pt0pt"/>
                <w:sz w:val="24"/>
                <w:szCs w:val="28"/>
              </w:rPr>
              <w:t>:_________________________________________________</w:t>
            </w:r>
          </w:p>
        </w:tc>
        <w:tc>
          <w:tcPr>
            <w:tcW w:w="816" w:type="dxa"/>
          </w:tcPr>
          <w:p w:rsidR="006B519A" w:rsidRPr="006B519A" w:rsidRDefault="006B519A" w:rsidP="006B519A">
            <w:pPr>
              <w:spacing w:line="23" w:lineRule="atLeast"/>
              <w:contextualSpacing/>
              <w:rPr>
                <w:sz w:val="24"/>
                <w:szCs w:val="28"/>
              </w:rPr>
            </w:pPr>
          </w:p>
        </w:tc>
      </w:tr>
      <w:tr w:rsidR="006B519A" w:rsidRPr="006B519A" w:rsidTr="006B519A">
        <w:tc>
          <w:tcPr>
            <w:tcW w:w="9322" w:type="dxa"/>
          </w:tcPr>
          <w:p w:rsidR="006B519A" w:rsidRDefault="006B519A" w:rsidP="006B519A">
            <w:pPr>
              <w:pStyle w:val="1"/>
              <w:shd w:val="clear" w:color="auto" w:fill="auto"/>
              <w:spacing w:before="0" w:line="23" w:lineRule="atLeast"/>
              <w:contextualSpacing/>
              <w:rPr>
                <w:rStyle w:val="105pt0pt"/>
                <w:sz w:val="24"/>
                <w:szCs w:val="28"/>
              </w:rPr>
            </w:pPr>
            <w:r w:rsidRPr="006B519A">
              <w:rPr>
                <w:rStyle w:val="105pt0pt"/>
                <w:sz w:val="24"/>
                <w:szCs w:val="28"/>
              </w:rPr>
              <w:t>направить на бумажном носителе на почтовый адрес:</w:t>
            </w:r>
          </w:p>
          <w:p w:rsidR="006B519A" w:rsidRPr="006B519A" w:rsidRDefault="006B519A" w:rsidP="006B519A">
            <w:pPr>
              <w:pStyle w:val="1"/>
              <w:shd w:val="clear" w:color="auto" w:fill="auto"/>
              <w:spacing w:before="0" w:line="23" w:lineRule="atLeast"/>
              <w:contextualSpacing/>
              <w:rPr>
                <w:sz w:val="24"/>
                <w:szCs w:val="28"/>
              </w:rPr>
            </w:pPr>
            <w:r>
              <w:rPr>
                <w:rStyle w:val="105pt0pt"/>
                <w:sz w:val="24"/>
                <w:szCs w:val="28"/>
              </w:rPr>
              <w:t>_______________________________________________________________________</w:t>
            </w:r>
          </w:p>
        </w:tc>
        <w:tc>
          <w:tcPr>
            <w:tcW w:w="816" w:type="dxa"/>
          </w:tcPr>
          <w:p w:rsidR="006B519A" w:rsidRPr="006B519A" w:rsidRDefault="006B519A" w:rsidP="006B519A">
            <w:pPr>
              <w:spacing w:line="23" w:lineRule="atLeast"/>
              <w:contextualSpacing/>
              <w:rPr>
                <w:sz w:val="24"/>
                <w:szCs w:val="28"/>
              </w:rPr>
            </w:pPr>
          </w:p>
        </w:tc>
      </w:tr>
      <w:tr w:rsidR="006B519A" w:rsidRPr="006B519A" w:rsidTr="006B519A">
        <w:tc>
          <w:tcPr>
            <w:tcW w:w="9322" w:type="dxa"/>
          </w:tcPr>
          <w:p w:rsidR="006B519A" w:rsidRPr="006B519A" w:rsidRDefault="006B519A" w:rsidP="006B519A">
            <w:pPr>
              <w:pStyle w:val="1"/>
              <w:shd w:val="clear" w:color="auto" w:fill="auto"/>
              <w:spacing w:before="0" w:line="23" w:lineRule="atLeast"/>
              <w:contextualSpacing/>
              <w:jc w:val="center"/>
              <w:rPr>
                <w:sz w:val="24"/>
                <w:szCs w:val="28"/>
              </w:rPr>
            </w:pPr>
            <w:r w:rsidRPr="006B519A">
              <w:rPr>
                <w:rStyle w:val="105pt0pt0"/>
                <w:sz w:val="24"/>
                <w:szCs w:val="28"/>
              </w:rPr>
              <w:t>Указывается один из перечисленных способов</w:t>
            </w:r>
          </w:p>
        </w:tc>
        <w:tc>
          <w:tcPr>
            <w:tcW w:w="816" w:type="dxa"/>
          </w:tcPr>
          <w:p w:rsidR="006B519A" w:rsidRPr="006B519A" w:rsidRDefault="006B519A" w:rsidP="006B519A">
            <w:pPr>
              <w:spacing w:line="23" w:lineRule="atLeast"/>
              <w:contextualSpacing/>
              <w:jc w:val="both"/>
              <w:rPr>
                <w:rFonts w:ascii="Times New Roman" w:hAnsi="Times New Roman" w:cs="Times New Roman"/>
                <w:sz w:val="24"/>
                <w:szCs w:val="28"/>
              </w:rPr>
            </w:pPr>
          </w:p>
        </w:tc>
      </w:tr>
    </w:tbl>
    <w:p w:rsidR="006B519A" w:rsidRDefault="006B519A" w:rsidP="006B519A">
      <w:pPr>
        <w:spacing w:after="0"/>
        <w:contextualSpacing/>
        <w:jc w:val="both"/>
        <w:rPr>
          <w:rFonts w:ascii="Times New Roman" w:hAnsi="Times New Roman" w:cs="Times New Roman"/>
          <w:sz w:val="28"/>
          <w:szCs w:val="28"/>
        </w:rPr>
      </w:pPr>
    </w:p>
    <w:p w:rsidR="006B519A" w:rsidRDefault="006B519A" w:rsidP="006B519A">
      <w:pPr>
        <w:spacing w:after="0"/>
        <w:ind w:left="708" w:firstLine="708"/>
        <w:contextualSpacing/>
        <w:jc w:val="both"/>
        <w:rPr>
          <w:rFonts w:ascii="Times New Roman" w:hAnsi="Times New Roman" w:cs="Times New Roman"/>
          <w:sz w:val="28"/>
          <w:szCs w:val="28"/>
        </w:rPr>
      </w:pPr>
      <w:r>
        <w:rPr>
          <w:rFonts w:ascii="Times New Roman" w:hAnsi="Times New Roman" w:cs="Times New Roman"/>
          <w:sz w:val="28"/>
          <w:szCs w:val="28"/>
        </w:rPr>
        <w:t>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w:t>
      </w:r>
    </w:p>
    <w:p w:rsidR="006B519A" w:rsidRPr="006B519A" w:rsidRDefault="006B519A" w:rsidP="006B519A">
      <w:pPr>
        <w:spacing w:after="0"/>
        <w:ind w:left="1416" w:firstLine="708"/>
        <w:contextualSpacing/>
        <w:jc w:val="both"/>
        <w:rPr>
          <w:rFonts w:ascii="Times New Roman" w:hAnsi="Times New Roman" w:cs="Times New Roman"/>
          <w:sz w:val="20"/>
          <w:szCs w:val="20"/>
        </w:rPr>
      </w:pPr>
      <w:proofErr w:type="gramStart"/>
      <w:r w:rsidRPr="006B519A">
        <w:rPr>
          <w:rFonts w:ascii="Times New Roman" w:hAnsi="Times New Roman" w:cs="Times New Roman"/>
          <w:sz w:val="20"/>
          <w:szCs w:val="20"/>
        </w:rPr>
        <w:t xml:space="preserve">(подпись) </w:t>
      </w:r>
      <w:r w:rsidRPr="006B519A">
        <w:rPr>
          <w:rFonts w:ascii="Times New Roman" w:hAnsi="Times New Roman" w:cs="Times New Roman"/>
          <w:sz w:val="20"/>
          <w:szCs w:val="20"/>
        </w:rPr>
        <w:tab/>
      </w:r>
      <w:r w:rsidRPr="006B519A">
        <w:rPr>
          <w:rFonts w:ascii="Times New Roman" w:hAnsi="Times New Roman" w:cs="Times New Roman"/>
          <w:sz w:val="20"/>
          <w:szCs w:val="20"/>
        </w:rPr>
        <w:tab/>
      </w:r>
      <w:r w:rsidRPr="006B519A">
        <w:rPr>
          <w:rFonts w:ascii="Times New Roman" w:hAnsi="Times New Roman" w:cs="Times New Roman"/>
          <w:sz w:val="20"/>
          <w:szCs w:val="20"/>
        </w:rPr>
        <w:tab/>
      </w:r>
      <w:r w:rsidRPr="006B519A">
        <w:rPr>
          <w:rFonts w:ascii="Times New Roman" w:hAnsi="Times New Roman" w:cs="Times New Roman"/>
          <w:sz w:val="20"/>
          <w:szCs w:val="20"/>
        </w:rPr>
        <w:tab/>
      </w:r>
      <w:r w:rsidRPr="006B519A">
        <w:rPr>
          <w:rFonts w:ascii="Times New Roman" w:hAnsi="Times New Roman" w:cs="Times New Roman"/>
          <w:sz w:val="20"/>
          <w:szCs w:val="20"/>
        </w:rPr>
        <w:tab/>
        <w:t>(фамилия, имя, отчество</w:t>
      </w:r>
      <w:proofErr w:type="gramEnd"/>
    </w:p>
    <w:p w:rsidR="006B519A" w:rsidRPr="006B519A" w:rsidRDefault="006B519A" w:rsidP="006B519A">
      <w:pPr>
        <w:spacing w:after="0"/>
        <w:ind w:left="6372"/>
        <w:contextualSpacing/>
        <w:jc w:val="both"/>
        <w:rPr>
          <w:rFonts w:ascii="Times New Roman" w:hAnsi="Times New Roman" w:cs="Times New Roman"/>
          <w:sz w:val="20"/>
          <w:szCs w:val="20"/>
        </w:rPr>
      </w:pPr>
      <w:r w:rsidRPr="006B519A">
        <w:rPr>
          <w:rFonts w:ascii="Times New Roman" w:hAnsi="Times New Roman" w:cs="Times New Roman"/>
          <w:sz w:val="20"/>
          <w:szCs w:val="20"/>
        </w:rPr>
        <w:t>(последнее - при наличии)</w:t>
      </w:r>
    </w:p>
    <w:p w:rsidR="006B519A" w:rsidRDefault="006B519A" w:rsidP="006B519A">
      <w:pPr>
        <w:spacing w:after="0"/>
        <w:contextualSpacing/>
        <w:jc w:val="both"/>
        <w:rPr>
          <w:rFonts w:ascii="Times New Roman" w:hAnsi="Times New Roman" w:cs="Times New Roman"/>
          <w:sz w:val="28"/>
          <w:szCs w:val="28"/>
        </w:rPr>
      </w:pPr>
    </w:p>
    <w:p w:rsidR="006B519A" w:rsidRPr="006B519A" w:rsidRDefault="006B519A" w:rsidP="006B519A">
      <w:pPr>
        <w:spacing w:after="0"/>
        <w:contextualSpacing/>
        <w:jc w:val="both"/>
        <w:rPr>
          <w:rFonts w:ascii="Times New Roman" w:hAnsi="Times New Roman" w:cs="Times New Roman"/>
          <w:sz w:val="28"/>
          <w:szCs w:val="28"/>
        </w:rPr>
      </w:pPr>
      <w:r w:rsidRPr="006B519A">
        <w:rPr>
          <w:rFonts w:ascii="Times New Roman" w:hAnsi="Times New Roman" w:cs="Times New Roman"/>
          <w:sz w:val="28"/>
          <w:szCs w:val="28"/>
        </w:rPr>
        <w:t>Дата</w:t>
      </w:r>
    </w:p>
    <w:p w:rsidR="006B519A" w:rsidRDefault="006B519A">
      <w:pPr>
        <w:rPr>
          <w:rFonts w:ascii="Times New Roman" w:hAnsi="Times New Roman" w:cs="Times New Roman"/>
          <w:sz w:val="28"/>
          <w:szCs w:val="28"/>
        </w:rPr>
      </w:pPr>
      <w:r>
        <w:rPr>
          <w:rFonts w:ascii="Times New Roman" w:hAnsi="Times New Roman" w:cs="Times New Roman"/>
          <w:sz w:val="28"/>
          <w:szCs w:val="28"/>
        </w:rPr>
        <w:br w:type="page"/>
      </w:r>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lastRenderedPageBreak/>
        <w:t>Приложение № 5</w:t>
      </w:r>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t>к Административному регламенту</w:t>
      </w:r>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t xml:space="preserve">по предоставлению </w:t>
      </w:r>
      <w:proofErr w:type="gramStart"/>
      <w:r w:rsidRPr="006B519A">
        <w:rPr>
          <w:rFonts w:ascii="Times New Roman" w:hAnsi="Times New Roman" w:cs="Times New Roman"/>
          <w:sz w:val="28"/>
          <w:szCs w:val="28"/>
        </w:rPr>
        <w:t>государственной</w:t>
      </w:r>
      <w:proofErr w:type="gramEnd"/>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t>(муниципальной) услуги</w:t>
      </w:r>
    </w:p>
    <w:p w:rsidR="006B519A" w:rsidRDefault="006B519A" w:rsidP="006B519A">
      <w:pPr>
        <w:spacing w:after="0"/>
        <w:contextualSpacing/>
        <w:jc w:val="center"/>
        <w:rPr>
          <w:rFonts w:ascii="Times New Roman" w:hAnsi="Times New Roman" w:cs="Times New Roman"/>
          <w:b/>
          <w:sz w:val="28"/>
          <w:szCs w:val="28"/>
        </w:rPr>
      </w:pPr>
    </w:p>
    <w:p w:rsidR="006B519A" w:rsidRPr="006B519A" w:rsidRDefault="006B519A" w:rsidP="006B519A">
      <w:pPr>
        <w:spacing w:after="0"/>
        <w:contextualSpacing/>
        <w:jc w:val="center"/>
        <w:rPr>
          <w:rFonts w:ascii="Times New Roman" w:hAnsi="Times New Roman" w:cs="Times New Roman"/>
          <w:b/>
          <w:sz w:val="28"/>
          <w:szCs w:val="28"/>
        </w:rPr>
      </w:pPr>
      <w:r w:rsidRPr="006B519A">
        <w:rPr>
          <w:rFonts w:ascii="Times New Roman" w:hAnsi="Times New Roman" w:cs="Times New Roman"/>
          <w:b/>
          <w:sz w:val="28"/>
          <w:szCs w:val="28"/>
        </w:rPr>
        <w:t>Форма решения об отказе в приеме документов</w:t>
      </w:r>
    </w:p>
    <w:p w:rsidR="006B519A" w:rsidRPr="006B519A" w:rsidRDefault="006B519A" w:rsidP="006B519A">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Администрация Афанасьевского муниципального округа Кировской области</w:t>
      </w:r>
    </w:p>
    <w:p w:rsidR="006B519A" w:rsidRDefault="006B519A" w:rsidP="006B519A">
      <w:pPr>
        <w:spacing w:after="0"/>
        <w:contextualSpacing/>
        <w:jc w:val="both"/>
        <w:rPr>
          <w:rFonts w:ascii="Times New Roman" w:hAnsi="Times New Roman" w:cs="Times New Roman"/>
          <w:sz w:val="28"/>
          <w:szCs w:val="28"/>
        </w:rPr>
      </w:pPr>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t>Кому: ___________________</w:t>
      </w:r>
    </w:p>
    <w:p w:rsidR="006B519A" w:rsidRDefault="006B519A" w:rsidP="006B519A">
      <w:pPr>
        <w:spacing w:after="0"/>
        <w:contextualSpacing/>
        <w:jc w:val="both"/>
        <w:rPr>
          <w:rFonts w:ascii="Times New Roman" w:hAnsi="Times New Roman" w:cs="Times New Roman"/>
          <w:sz w:val="28"/>
          <w:szCs w:val="28"/>
        </w:rPr>
      </w:pPr>
    </w:p>
    <w:p w:rsidR="006B519A" w:rsidRPr="006B519A" w:rsidRDefault="006B519A" w:rsidP="006B519A">
      <w:pPr>
        <w:spacing w:after="0"/>
        <w:contextualSpacing/>
        <w:jc w:val="center"/>
        <w:rPr>
          <w:rFonts w:ascii="Times New Roman" w:hAnsi="Times New Roman" w:cs="Times New Roman"/>
          <w:sz w:val="28"/>
          <w:szCs w:val="28"/>
        </w:rPr>
      </w:pPr>
      <w:r w:rsidRPr="006B519A">
        <w:rPr>
          <w:rFonts w:ascii="Times New Roman" w:hAnsi="Times New Roman" w:cs="Times New Roman"/>
          <w:sz w:val="28"/>
          <w:szCs w:val="28"/>
        </w:rPr>
        <w:t>РЕШЕНИЕ</w:t>
      </w:r>
    </w:p>
    <w:p w:rsidR="006B519A" w:rsidRPr="006B519A" w:rsidRDefault="006B519A" w:rsidP="006B519A">
      <w:pPr>
        <w:spacing w:after="0"/>
        <w:contextualSpacing/>
        <w:jc w:val="center"/>
        <w:rPr>
          <w:rFonts w:ascii="Times New Roman" w:hAnsi="Times New Roman" w:cs="Times New Roman"/>
          <w:sz w:val="28"/>
          <w:szCs w:val="28"/>
        </w:rPr>
      </w:pPr>
      <w:r w:rsidRPr="006B519A">
        <w:rPr>
          <w:rFonts w:ascii="Times New Roman" w:hAnsi="Times New Roman" w:cs="Times New Roman"/>
          <w:sz w:val="28"/>
          <w:szCs w:val="28"/>
        </w:rPr>
        <w:t>Об отказе в приеме документов, необходимых для предоставления услуги</w:t>
      </w:r>
    </w:p>
    <w:p w:rsidR="006B519A" w:rsidRPr="006B519A" w:rsidRDefault="006B519A" w:rsidP="006B519A">
      <w:pPr>
        <w:spacing w:after="0"/>
        <w:contextualSpacing/>
        <w:jc w:val="center"/>
        <w:rPr>
          <w:rFonts w:ascii="Times New Roman" w:hAnsi="Times New Roman" w:cs="Times New Roman"/>
          <w:sz w:val="28"/>
          <w:szCs w:val="28"/>
        </w:rPr>
      </w:pPr>
      <w:r w:rsidRPr="006B519A">
        <w:rPr>
          <w:rFonts w:ascii="Times New Roman" w:hAnsi="Times New Roman" w:cs="Times New Roman"/>
          <w:sz w:val="28"/>
          <w:szCs w:val="28"/>
        </w:rPr>
        <w:t>№ _____________ от _______________</w:t>
      </w:r>
    </w:p>
    <w:p w:rsidR="006B519A" w:rsidRDefault="006B519A" w:rsidP="006B519A">
      <w:pPr>
        <w:spacing w:after="0"/>
        <w:contextualSpacing/>
        <w:jc w:val="both"/>
        <w:rPr>
          <w:rFonts w:ascii="Times New Roman" w:hAnsi="Times New Roman" w:cs="Times New Roman"/>
          <w:sz w:val="28"/>
          <w:szCs w:val="28"/>
        </w:rPr>
      </w:pPr>
    </w:p>
    <w:p w:rsidR="006B519A" w:rsidRPr="006B519A" w:rsidRDefault="006B519A" w:rsidP="006B519A">
      <w:pPr>
        <w:spacing w:after="0"/>
        <w:ind w:firstLine="708"/>
        <w:contextualSpacing/>
        <w:jc w:val="both"/>
        <w:rPr>
          <w:rFonts w:ascii="Times New Roman" w:hAnsi="Times New Roman" w:cs="Times New Roman"/>
          <w:sz w:val="28"/>
          <w:szCs w:val="28"/>
        </w:rPr>
      </w:pPr>
      <w:r w:rsidRPr="006B519A">
        <w:rPr>
          <w:rFonts w:ascii="Times New Roman" w:hAnsi="Times New Roman" w:cs="Times New Roman"/>
          <w:sz w:val="28"/>
          <w:szCs w:val="28"/>
        </w:rPr>
        <w:t>По результатам рассмотрения заявления о предоставлении услуги</w:t>
      </w:r>
    </w:p>
    <w:p w:rsidR="006B519A" w:rsidRDefault="006B519A" w:rsidP="006B519A">
      <w:pPr>
        <w:spacing w:after="0"/>
        <w:contextualSpacing/>
        <w:jc w:val="both"/>
        <w:rPr>
          <w:rFonts w:ascii="Times New Roman" w:hAnsi="Times New Roman" w:cs="Times New Roman"/>
          <w:sz w:val="28"/>
          <w:szCs w:val="28"/>
        </w:rPr>
      </w:pPr>
      <w:r w:rsidRPr="006B519A">
        <w:rPr>
          <w:rFonts w:ascii="Times New Roman" w:hAnsi="Times New Roman" w:cs="Times New Roman"/>
          <w:sz w:val="28"/>
          <w:szCs w:val="28"/>
        </w:rPr>
        <w:t>«Предварительное согласование предоставления земельного участка, находящегося в</w:t>
      </w:r>
      <w:r>
        <w:rPr>
          <w:rFonts w:ascii="Times New Roman" w:hAnsi="Times New Roman" w:cs="Times New Roman"/>
          <w:sz w:val="28"/>
          <w:szCs w:val="28"/>
        </w:rPr>
        <w:t xml:space="preserve"> </w:t>
      </w:r>
      <w:r w:rsidRPr="006B519A">
        <w:rPr>
          <w:rFonts w:ascii="Times New Roman" w:hAnsi="Times New Roman" w:cs="Times New Roman"/>
          <w:sz w:val="28"/>
          <w:szCs w:val="28"/>
        </w:rPr>
        <w:t>государственной или муниципальной собственности» от __________ № ___________</w:t>
      </w:r>
      <w:r>
        <w:rPr>
          <w:rFonts w:ascii="Times New Roman" w:hAnsi="Times New Roman" w:cs="Times New Roman"/>
          <w:sz w:val="28"/>
          <w:szCs w:val="28"/>
        </w:rPr>
        <w:t xml:space="preserve"> </w:t>
      </w:r>
      <w:r w:rsidRPr="006B519A">
        <w:rPr>
          <w:rFonts w:ascii="Times New Roman" w:hAnsi="Times New Roman" w:cs="Times New Roman"/>
          <w:sz w:val="28"/>
          <w:szCs w:val="28"/>
        </w:rPr>
        <w:t>и приложенных к нему документов принято решение об отказе в приеме документов,</w:t>
      </w:r>
      <w:r>
        <w:rPr>
          <w:rFonts w:ascii="Times New Roman" w:hAnsi="Times New Roman" w:cs="Times New Roman"/>
          <w:sz w:val="28"/>
          <w:szCs w:val="28"/>
        </w:rPr>
        <w:t xml:space="preserve"> </w:t>
      </w:r>
      <w:r w:rsidRPr="006B519A">
        <w:rPr>
          <w:rFonts w:ascii="Times New Roman" w:hAnsi="Times New Roman" w:cs="Times New Roman"/>
          <w:sz w:val="28"/>
          <w:szCs w:val="28"/>
        </w:rPr>
        <w:t>необходимых для предоставления услуги по следующим основаниям:</w:t>
      </w:r>
    </w:p>
    <w:tbl>
      <w:tblPr>
        <w:tblStyle w:val="a7"/>
        <w:tblW w:w="0" w:type="auto"/>
        <w:tblLayout w:type="fixed"/>
        <w:tblLook w:val="04A0" w:firstRow="1" w:lastRow="0" w:firstColumn="1" w:lastColumn="0" w:noHBand="0" w:noVBand="1"/>
      </w:tblPr>
      <w:tblGrid>
        <w:gridCol w:w="1242"/>
        <w:gridCol w:w="5529"/>
        <w:gridCol w:w="3367"/>
      </w:tblGrid>
      <w:tr w:rsidR="006B519A" w:rsidTr="006B519A">
        <w:tc>
          <w:tcPr>
            <w:tcW w:w="1242" w:type="dxa"/>
            <w:vAlign w:val="center"/>
          </w:tcPr>
          <w:p w:rsidR="006B519A" w:rsidRDefault="006B519A" w:rsidP="006B519A">
            <w:pPr>
              <w:pStyle w:val="1"/>
              <w:shd w:val="clear" w:color="auto" w:fill="auto"/>
              <w:spacing w:before="0" w:line="23" w:lineRule="atLeast"/>
              <w:contextualSpacing/>
              <w:jc w:val="center"/>
            </w:pPr>
            <w:r>
              <w:rPr>
                <w:rStyle w:val="105pt0pt"/>
              </w:rPr>
              <w:t>№ пункта административного регламента</w:t>
            </w:r>
          </w:p>
        </w:tc>
        <w:tc>
          <w:tcPr>
            <w:tcW w:w="5529" w:type="dxa"/>
            <w:vAlign w:val="center"/>
          </w:tcPr>
          <w:p w:rsidR="006B519A" w:rsidRDefault="006B519A" w:rsidP="006B519A">
            <w:pPr>
              <w:pStyle w:val="1"/>
              <w:shd w:val="clear" w:color="auto" w:fill="auto"/>
              <w:spacing w:before="0" w:line="23" w:lineRule="atLeast"/>
              <w:contextualSpacing/>
              <w:jc w:val="center"/>
            </w:pPr>
            <w:r>
              <w:rPr>
                <w:rStyle w:val="105pt0pt"/>
              </w:rPr>
              <w:t>Наименование основания для отказа в соответствии с единым стандартом</w:t>
            </w:r>
          </w:p>
        </w:tc>
        <w:tc>
          <w:tcPr>
            <w:tcW w:w="3367" w:type="dxa"/>
            <w:vAlign w:val="center"/>
          </w:tcPr>
          <w:p w:rsidR="006B519A" w:rsidRDefault="006B519A" w:rsidP="006B519A">
            <w:pPr>
              <w:pStyle w:val="1"/>
              <w:shd w:val="clear" w:color="auto" w:fill="auto"/>
              <w:spacing w:before="0" w:line="23" w:lineRule="atLeast"/>
              <w:contextualSpacing/>
              <w:jc w:val="center"/>
            </w:pPr>
            <w:r>
              <w:rPr>
                <w:rStyle w:val="105pt0pt"/>
              </w:rPr>
              <w:t>Разъяснение причин отказа в предоставлении услуги</w:t>
            </w:r>
          </w:p>
        </w:tc>
      </w:tr>
      <w:tr w:rsidR="006B519A" w:rsidTr="006B519A">
        <w:tc>
          <w:tcPr>
            <w:tcW w:w="1242" w:type="dxa"/>
            <w:vAlign w:val="center"/>
          </w:tcPr>
          <w:p w:rsidR="006B519A" w:rsidRDefault="006B519A" w:rsidP="006B519A">
            <w:pPr>
              <w:pStyle w:val="1"/>
              <w:shd w:val="clear" w:color="auto" w:fill="auto"/>
              <w:spacing w:before="0" w:line="23" w:lineRule="atLeast"/>
              <w:contextualSpacing/>
              <w:jc w:val="left"/>
            </w:pPr>
            <w:r>
              <w:rPr>
                <w:rStyle w:val="105pt0pt"/>
              </w:rPr>
              <w:t>2.15.1</w:t>
            </w:r>
          </w:p>
        </w:tc>
        <w:tc>
          <w:tcPr>
            <w:tcW w:w="5529" w:type="dxa"/>
            <w:vAlign w:val="center"/>
          </w:tcPr>
          <w:p w:rsidR="006B519A" w:rsidRDefault="006B519A" w:rsidP="006B519A">
            <w:pPr>
              <w:pStyle w:val="1"/>
              <w:shd w:val="clear" w:color="auto" w:fill="auto"/>
              <w:spacing w:before="0" w:line="23" w:lineRule="atLeast"/>
              <w:contextualSpacing/>
              <w:jc w:val="left"/>
            </w:pPr>
            <w:r>
              <w:rPr>
                <w:rStyle w:val="105pt0pt"/>
              </w:rPr>
              <w:t>Представление неполного комплекта документов</w:t>
            </w:r>
          </w:p>
        </w:tc>
        <w:tc>
          <w:tcPr>
            <w:tcW w:w="3367" w:type="dxa"/>
            <w:vAlign w:val="center"/>
          </w:tcPr>
          <w:p w:rsidR="006B519A" w:rsidRDefault="006B519A" w:rsidP="006B519A">
            <w:pPr>
              <w:pStyle w:val="1"/>
              <w:shd w:val="clear" w:color="auto" w:fill="auto"/>
              <w:spacing w:before="0" w:line="23" w:lineRule="atLeast"/>
              <w:contextualSpacing/>
              <w:jc w:val="left"/>
            </w:pPr>
            <w:r>
              <w:rPr>
                <w:rStyle w:val="105pt0pt"/>
              </w:rPr>
              <w:t>Указывается исчерпывающий перечень документов, непредставленных заявителем</w:t>
            </w:r>
          </w:p>
        </w:tc>
      </w:tr>
      <w:tr w:rsidR="006B519A" w:rsidTr="006B519A">
        <w:tc>
          <w:tcPr>
            <w:tcW w:w="1242" w:type="dxa"/>
            <w:vAlign w:val="center"/>
          </w:tcPr>
          <w:p w:rsidR="006B519A" w:rsidRDefault="006B519A" w:rsidP="006B519A">
            <w:pPr>
              <w:pStyle w:val="1"/>
              <w:shd w:val="clear" w:color="auto" w:fill="auto"/>
              <w:spacing w:before="0" w:line="23" w:lineRule="atLeast"/>
              <w:contextualSpacing/>
              <w:jc w:val="left"/>
            </w:pPr>
            <w:r>
              <w:rPr>
                <w:rStyle w:val="105pt0pt"/>
              </w:rPr>
              <w:t>2.15.2</w:t>
            </w:r>
          </w:p>
        </w:tc>
        <w:tc>
          <w:tcPr>
            <w:tcW w:w="5529" w:type="dxa"/>
            <w:vAlign w:val="center"/>
          </w:tcPr>
          <w:p w:rsidR="006B519A" w:rsidRDefault="006B519A" w:rsidP="006B519A">
            <w:pPr>
              <w:pStyle w:val="1"/>
              <w:shd w:val="clear" w:color="auto" w:fill="auto"/>
              <w:spacing w:before="0" w:line="23" w:lineRule="atLeast"/>
              <w:contextualSpacing/>
              <w:jc w:val="left"/>
            </w:pPr>
            <w:r>
              <w:rPr>
                <w:rStyle w:val="105pt0pt"/>
              </w:rPr>
              <w:t>Представленные документы утратили силу на момент обращения за услугой</w:t>
            </w:r>
          </w:p>
        </w:tc>
        <w:tc>
          <w:tcPr>
            <w:tcW w:w="3367" w:type="dxa"/>
            <w:vAlign w:val="center"/>
          </w:tcPr>
          <w:p w:rsidR="006B519A" w:rsidRDefault="006B519A" w:rsidP="006B519A">
            <w:pPr>
              <w:pStyle w:val="1"/>
              <w:shd w:val="clear" w:color="auto" w:fill="auto"/>
              <w:spacing w:before="0" w:line="23" w:lineRule="atLeast"/>
              <w:contextualSpacing/>
              <w:jc w:val="left"/>
            </w:pPr>
            <w:r>
              <w:rPr>
                <w:rStyle w:val="105pt0pt"/>
              </w:rPr>
              <w:t>Указывается исчерпывающий перечень документов, утративших силу</w:t>
            </w:r>
          </w:p>
        </w:tc>
      </w:tr>
      <w:tr w:rsidR="006B519A" w:rsidTr="006B519A">
        <w:tc>
          <w:tcPr>
            <w:tcW w:w="1242" w:type="dxa"/>
            <w:vAlign w:val="center"/>
          </w:tcPr>
          <w:p w:rsidR="006B519A" w:rsidRDefault="006B519A" w:rsidP="006B519A">
            <w:pPr>
              <w:pStyle w:val="1"/>
              <w:shd w:val="clear" w:color="auto" w:fill="auto"/>
              <w:spacing w:before="0" w:line="23" w:lineRule="atLeast"/>
              <w:contextualSpacing/>
              <w:jc w:val="left"/>
            </w:pPr>
            <w:r>
              <w:rPr>
                <w:rStyle w:val="105pt0pt"/>
              </w:rPr>
              <w:t>2.15.3</w:t>
            </w:r>
          </w:p>
        </w:tc>
        <w:tc>
          <w:tcPr>
            <w:tcW w:w="5529" w:type="dxa"/>
            <w:vAlign w:val="center"/>
          </w:tcPr>
          <w:p w:rsidR="006B519A" w:rsidRDefault="006B519A" w:rsidP="006B519A">
            <w:pPr>
              <w:pStyle w:val="1"/>
              <w:shd w:val="clear" w:color="auto" w:fill="auto"/>
              <w:spacing w:before="0" w:line="23" w:lineRule="atLeast"/>
              <w:contextualSpacing/>
              <w:jc w:val="left"/>
            </w:pPr>
            <w:r>
              <w:rPr>
                <w:rStyle w:val="105pt0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367" w:type="dxa"/>
            <w:vAlign w:val="center"/>
          </w:tcPr>
          <w:p w:rsidR="006B519A" w:rsidRDefault="006B519A" w:rsidP="006B519A">
            <w:pPr>
              <w:pStyle w:val="1"/>
              <w:shd w:val="clear" w:color="auto" w:fill="auto"/>
              <w:spacing w:before="0" w:line="23" w:lineRule="atLeast"/>
              <w:contextualSpacing/>
              <w:jc w:val="left"/>
            </w:pPr>
            <w:r>
              <w:rPr>
                <w:rStyle w:val="105pt0pt"/>
              </w:rPr>
              <w:t>Указывается исчерпывающий перечень документов, содержащих подчистки и исправления</w:t>
            </w:r>
          </w:p>
        </w:tc>
      </w:tr>
      <w:tr w:rsidR="006B519A" w:rsidTr="006B519A">
        <w:tc>
          <w:tcPr>
            <w:tcW w:w="1242" w:type="dxa"/>
            <w:vAlign w:val="center"/>
          </w:tcPr>
          <w:p w:rsidR="006B519A" w:rsidRDefault="006B519A" w:rsidP="006B519A">
            <w:pPr>
              <w:pStyle w:val="1"/>
              <w:shd w:val="clear" w:color="auto" w:fill="auto"/>
              <w:spacing w:before="0" w:line="23" w:lineRule="atLeast"/>
              <w:contextualSpacing/>
              <w:jc w:val="left"/>
            </w:pPr>
            <w:r>
              <w:rPr>
                <w:rStyle w:val="105pt0pt"/>
              </w:rPr>
              <w:t>2.15.4</w:t>
            </w:r>
          </w:p>
        </w:tc>
        <w:tc>
          <w:tcPr>
            <w:tcW w:w="5529" w:type="dxa"/>
            <w:vAlign w:val="center"/>
          </w:tcPr>
          <w:p w:rsidR="006B519A" w:rsidRDefault="006B519A" w:rsidP="006B519A">
            <w:pPr>
              <w:pStyle w:val="1"/>
              <w:shd w:val="clear" w:color="auto" w:fill="auto"/>
              <w:spacing w:before="0" w:line="23" w:lineRule="atLeast"/>
              <w:contextualSpacing/>
              <w:jc w:val="left"/>
            </w:pPr>
            <w:r>
              <w:rPr>
                <w:rStyle w:val="105pt0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67" w:type="dxa"/>
            <w:vAlign w:val="center"/>
          </w:tcPr>
          <w:p w:rsidR="006B519A" w:rsidRDefault="006B519A" w:rsidP="006B519A">
            <w:pPr>
              <w:pStyle w:val="1"/>
              <w:shd w:val="clear" w:color="auto" w:fill="auto"/>
              <w:spacing w:before="0" w:line="23" w:lineRule="atLeast"/>
              <w:contextualSpacing/>
              <w:jc w:val="left"/>
            </w:pPr>
            <w:r>
              <w:rPr>
                <w:rStyle w:val="105pt0pt"/>
              </w:rPr>
              <w:t>Указывается исчерпывающий перечень документов, содержащих повреждения</w:t>
            </w:r>
          </w:p>
        </w:tc>
      </w:tr>
      <w:tr w:rsidR="006B519A" w:rsidTr="006B519A">
        <w:tc>
          <w:tcPr>
            <w:tcW w:w="1242" w:type="dxa"/>
            <w:vAlign w:val="center"/>
          </w:tcPr>
          <w:p w:rsidR="006B519A" w:rsidRDefault="006B519A" w:rsidP="006B519A">
            <w:pPr>
              <w:pStyle w:val="1"/>
              <w:shd w:val="clear" w:color="auto" w:fill="auto"/>
              <w:spacing w:before="0" w:line="23" w:lineRule="atLeast"/>
              <w:contextualSpacing/>
              <w:jc w:val="left"/>
            </w:pPr>
            <w:r>
              <w:rPr>
                <w:rStyle w:val="105pt0pt"/>
              </w:rPr>
              <w:t>2.15.5</w:t>
            </w:r>
          </w:p>
        </w:tc>
        <w:tc>
          <w:tcPr>
            <w:tcW w:w="5529" w:type="dxa"/>
            <w:vAlign w:val="center"/>
          </w:tcPr>
          <w:p w:rsidR="006B519A" w:rsidRDefault="006B519A" w:rsidP="006B519A">
            <w:pPr>
              <w:pStyle w:val="1"/>
              <w:shd w:val="clear" w:color="auto" w:fill="auto"/>
              <w:spacing w:before="0" w:line="23" w:lineRule="atLeast"/>
              <w:contextualSpacing/>
              <w:jc w:val="left"/>
            </w:pPr>
            <w:r>
              <w:rPr>
                <w:rStyle w:val="105pt0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367" w:type="dxa"/>
            <w:vAlign w:val="center"/>
          </w:tcPr>
          <w:p w:rsidR="006B519A" w:rsidRDefault="006B519A" w:rsidP="006B519A">
            <w:pPr>
              <w:pStyle w:val="1"/>
              <w:shd w:val="clear" w:color="auto" w:fill="auto"/>
              <w:spacing w:before="0" w:line="23" w:lineRule="atLeast"/>
              <w:contextualSpacing/>
              <w:jc w:val="left"/>
            </w:pPr>
            <w:r>
              <w:rPr>
                <w:rStyle w:val="105pt0pt"/>
              </w:rPr>
              <w:t>Указываются основания такого вывода</w:t>
            </w:r>
          </w:p>
        </w:tc>
      </w:tr>
      <w:tr w:rsidR="006B519A" w:rsidTr="006B519A">
        <w:tc>
          <w:tcPr>
            <w:tcW w:w="1242" w:type="dxa"/>
            <w:vAlign w:val="center"/>
          </w:tcPr>
          <w:p w:rsidR="006B519A" w:rsidRDefault="006B519A" w:rsidP="006B519A">
            <w:pPr>
              <w:pStyle w:val="1"/>
              <w:shd w:val="clear" w:color="auto" w:fill="auto"/>
              <w:spacing w:before="0" w:line="23" w:lineRule="atLeast"/>
              <w:contextualSpacing/>
              <w:jc w:val="left"/>
            </w:pPr>
            <w:r>
              <w:rPr>
                <w:rStyle w:val="105pt0pt"/>
              </w:rPr>
              <w:t>2.15.6</w:t>
            </w:r>
          </w:p>
        </w:tc>
        <w:tc>
          <w:tcPr>
            <w:tcW w:w="5529" w:type="dxa"/>
            <w:vAlign w:val="center"/>
          </w:tcPr>
          <w:p w:rsidR="006B519A" w:rsidRDefault="006B519A" w:rsidP="006B519A">
            <w:pPr>
              <w:pStyle w:val="1"/>
              <w:shd w:val="clear" w:color="auto" w:fill="auto"/>
              <w:spacing w:before="0" w:line="23" w:lineRule="atLeast"/>
              <w:contextualSpacing/>
              <w:jc w:val="left"/>
            </w:pPr>
            <w:r>
              <w:rPr>
                <w:rStyle w:val="105pt0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367" w:type="dxa"/>
            <w:vAlign w:val="center"/>
          </w:tcPr>
          <w:p w:rsidR="006B519A" w:rsidRDefault="006B519A" w:rsidP="006B519A">
            <w:pPr>
              <w:pStyle w:val="1"/>
              <w:shd w:val="clear" w:color="auto" w:fill="auto"/>
              <w:spacing w:before="0" w:line="23" w:lineRule="atLeast"/>
              <w:contextualSpacing/>
              <w:jc w:val="left"/>
            </w:pPr>
            <w:r>
              <w:rPr>
                <w:rStyle w:val="105pt0pt"/>
              </w:rPr>
              <w:t>Указываются основания такого вывода</w:t>
            </w:r>
          </w:p>
        </w:tc>
      </w:tr>
      <w:tr w:rsidR="006B519A" w:rsidTr="006B519A">
        <w:tc>
          <w:tcPr>
            <w:tcW w:w="1242" w:type="dxa"/>
            <w:vAlign w:val="center"/>
          </w:tcPr>
          <w:p w:rsidR="006B519A" w:rsidRDefault="006B519A" w:rsidP="006B519A">
            <w:pPr>
              <w:pStyle w:val="1"/>
              <w:shd w:val="clear" w:color="auto" w:fill="auto"/>
              <w:spacing w:before="0" w:line="23" w:lineRule="atLeast"/>
              <w:contextualSpacing/>
              <w:jc w:val="left"/>
            </w:pPr>
            <w:r>
              <w:rPr>
                <w:rStyle w:val="105pt0pt"/>
              </w:rPr>
              <w:t>2.15.7</w:t>
            </w:r>
          </w:p>
        </w:tc>
        <w:tc>
          <w:tcPr>
            <w:tcW w:w="5529" w:type="dxa"/>
            <w:vAlign w:val="center"/>
          </w:tcPr>
          <w:p w:rsidR="006B519A" w:rsidRDefault="006B519A" w:rsidP="006B519A">
            <w:pPr>
              <w:pStyle w:val="1"/>
              <w:shd w:val="clear" w:color="auto" w:fill="auto"/>
              <w:spacing w:before="0" w:line="23" w:lineRule="atLeast"/>
              <w:contextualSpacing/>
              <w:jc w:val="left"/>
            </w:pPr>
            <w:r>
              <w:rPr>
                <w:rStyle w:val="105pt0pt"/>
              </w:rPr>
              <w:t>Неполное заполнение полей в форме заявления, в том числе в интерактивной форме заявления на ЕПГУ</w:t>
            </w:r>
          </w:p>
        </w:tc>
        <w:tc>
          <w:tcPr>
            <w:tcW w:w="3367" w:type="dxa"/>
            <w:vAlign w:val="center"/>
          </w:tcPr>
          <w:p w:rsidR="006B519A" w:rsidRDefault="006B519A" w:rsidP="006B519A">
            <w:pPr>
              <w:pStyle w:val="1"/>
              <w:shd w:val="clear" w:color="auto" w:fill="auto"/>
              <w:spacing w:before="0" w:line="23" w:lineRule="atLeast"/>
              <w:contextualSpacing/>
              <w:jc w:val="left"/>
            </w:pPr>
            <w:r>
              <w:rPr>
                <w:rStyle w:val="105pt0pt"/>
              </w:rPr>
              <w:t>Указываются основания такого вывода</w:t>
            </w:r>
          </w:p>
        </w:tc>
      </w:tr>
    </w:tbl>
    <w:p w:rsidR="006B519A" w:rsidRPr="006B519A" w:rsidRDefault="006B519A" w:rsidP="006B519A">
      <w:pPr>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Дополнительно информируем:</w:t>
      </w:r>
      <w:r w:rsidRPr="006B519A">
        <w:rPr>
          <w:rFonts w:ascii="Times New Roman" w:hAnsi="Times New Roman" w:cs="Times New Roman"/>
          <w:sz w:val="28"/>
          <w:szCs w:val="28"/>
        </w:rPr>
        <w:t>____________________________________________.</w:t>
      </w:r>
    </w:p>
    <w:p w:rsidR="006B519A" w:rsidRPr="006B519A" w:rsidRDefault="006B519A" w:rsidP="006B519A">
      <w:pPr>
        <w:spacing w:after="0"/>
        <w:contextualSpacing/>
        <w:jc w:val="both"/>
        <w:rPr>
          <w:rFonts w:ascii="Times New Roman" w:hAnsi="Times New Roman" w:cs="Times New Roman"/>
          <w:sz w:val="28"/>
          <w:szCs w:val="28"/>
        </w:rPr>
      </w:pPr>
      <w:r w:rsidRPr="006B519A">
        <w:rPr>
          <w:rFonts w:ascii="Times New Roman" w:hAnsi="Times New Roman" w:cs="Times New Roman"/>
          <w:sz w:val="28"/>
          <w:szCs w:val="28"/>
        </w:rPr>
        <w:t>Вы вправе повторно обратиться c заявлением о предоставлении услуги после</w:t>
      </w:r>
    </w:p>
    <w:p w:rsidR="006B519A" w:rsidRPr="006B519A" w:rsidRDefault="006B519A" w:rsidP="006B519A">
      <w:pPr>
        <w:spacing w:after="0"/>
        <w:contextualSpacing/>
        <w:jc w:val="both"/>
        <w:rPr>
          <w:rFonts w:ascii="Times New Roman" w:hAnsi="Times New Roman" w:cs="Times New Roman"/>
          <w:sz w:val="28"/>
          <w:szCs w:val="28"/>
        </w:rPr>
      </w:pPr>
      <w:r w:rsidRPr="006B519A">
        <w:rPr>
          <w:rFonts w:ascii="Times New Roman" w:hAnsi="Times New Roman" w:cs="Times New Roman"/>
          <w:sz w:val="28"/>
          <w:szCs w:val="28"/>
        </w:rPr>
        <w:t>устранения указанных нарушений.</w:t>
      </w:r>
    </w:p>
    <w:p w:rsidR="006B519A" w:rsidRPr="006B519A" w:rsidRDefault="006B519A" w:rsidP="006B519A">
      <w:pPr>
        <w:spacing w:after="0"/>
        <w:contextualSpacing/>
        <w:jc w:val="both"/>
        <w:rPr>
          <w:rFonts w:ascii="Times New Roman" w:hAnsi="Times New Roman" w:cs="Times New Roman"/>
          <w:sz w:val="28"/>
          <w:szCs w:val="28"/>
        </w:rPr>
      </w:pPr>
      <w:r w:rsidRPr="006B519A">
        <w:rPr>
          <w:rFonts w:ascii="Times New Roman" w:hAnsi="Times New Roman" w:cs="Times New Roman"/>
          <w:sz w:val="28"/>
          <w:szCs w:val="28"/>
        </w:rPr>
        <w:t>Данный отказ может быть обжалован в досудебном порядке путем направления</w:t>
      </w:r>
    </w:p>
    <w:p w:rsidR="006B519A" w:rsidRDefault="006B519A" w:rsidP="006B519A">
      <w:pPr>
        <w:spacing w:after="0"/>
        <w:contextualSpacing/>
        <w:jc w:val="both"/>
        <w:rPr>
          <w:rFonts w:ascii="Times New Roman" w:hAnsi="Times New Roman" w:cs="Times New Roman"/>
          <w:sz w:val="28"/>
          <w:szCs w:val="28"/>
        </w:rPr>
      </w:pPr>
      <w:proofErr w:type="gramStart"/>
      <w:r w:rsidRPr="006B519A">
        <w:rPr>
          <w:rFonts w:ascii="Times New Roman" w:hAnsi="Times New Roman" w:cs="Times New Roman"/>
          <w:sz w:val="28"/>
          <w:szCs w:val="28"/>
        </w:rPr>
        <w:t xml:space="preserve">жалобы в орган, уполномоченный на предоставление услуги в </w:t>
      </w:r>
      <w:r>
        <w:rPr>
          <w:rFonts w:ascii="Times New Roman" w:hAnsi="Times New Roman" w:cs="Times New Roman"/>
          <w:sz w:val="28"/>
          <w:szCs w:val="28"/>
        </w:rPr>
        <w:t xml:space="preserve"> </w:t>
      </w:r>
      <w:r w:rsidRPr="006B519A">
        <w:rPr>
          <w:rFonts w:ascii="Times New Roman" w:hAnsi="Times New Roman" w:cs="Times New Roman"/>
          <w:sz w:val="28"/>
          <w:szCs w:val="28"/>
        </w:rPr>
        <w:t>________________, а</w:t>
      </w:r>
      <w:r>
        <w:rPr>
          <w:rFonts w:ascii="Times New Roman" w:hAnsi="Times New Roman" w:cs="Times New Roman"/>
          <w:sz w:val="28"/>
          <w:szCs w:val="28"/>
        </w:rPr>
        <w:t xml:space="preserve"> </w:t>
      </w:r>
      <w:r w:rsidRPr="006B519A">
        <w:rPr>
          <w:rFonts w:ascii="Times New Roman" w:hAnsi="Times New Roman" w:cs="Times New Roman"/>
          <w:sz w:val="28"/>
          <w:szCs w:val="28"/>
        </w:rPr>
        <w:t>также в судебном порядке.</w:t>
      </w:r>
      <w:proofErr w:type="gramEnd"/>
    </w:p>
    <w:p w:rsidR="006B519A" w:rsidRDefault="006B519A" w:rsidP="006B519A">
      <w:pPr>
        <w:spacing w:after="0"/>
        <w:contextualSpacing/>
        <w:jc w:val="both"/>
        <w:rPr>
          <w:rFonts w:ascii="Times New Roman" w:hAnsi="Times New Roman" w:cs="Times New Roman"/>
          <w:sz w:val="28"/>
          <w:szCs w:val="28"/>
        </w:rPr>
      </w:pPr>
    </w:p>
    <w:tbl>
      <w:tblPr>
        <w:tblStyle w:val="a7"/>
        <w:tblpPr w:leftFromText="180" w:rightFromText="180" w:vertAnchor="text" w:horzAnchor="margin" w:tblpXSpec="right" w:tblpY="30"/>
        <w:tblW w:w="0" w:type="auto"/>
        <w:tblLook w:val="04A0" w:firstRow="1" w:lastRow="0" w:firstColumn="1" w:lastColumn="0" w:noHBand="0" w:noVBand="1"/>
      </w:tblPr>
      <w:tblGrid>
        <w:gridCol w:w="2376"/>
      </w:tblGrid>
      <w:tr w:rsidR="006B519A" w:rsidTr="006B519A">
        <w:tc>
          <w:tcPr>
            <w:tcW w:w="2376" w:type="dxa"/>
          </w:tcPr>
          <w:p w:rsidR="006B519A" w:rsidRDefault="006B519A" w:rsidP="006B519A">
            <w:pPr>
              <w:contextualSpacing/>
              <w:jc w:val="center"/>
              <w:rPr>
                <w:rFonts w:ascii="Times New Roman" w:hAnsi="Times New Roman" w:cs="Times New Roman"/>
                <w:sz w:val="28"/>
                <w:szCs w:val="28"/>
              </w:rPr>
            </w:pPr>
            <w:r>
              <w:rPr>
                <w:rFonts w:ascii="Times New Roman" w:hAnsi="Times New Roman" w:cs="Times New Roman"/>
                <w:sz w:val="28"/>
                <w:szCs w:val="28"/>
              </w:rPr>
              <w:t>Сведения о</w:t>
            </w:r>
          </w:p>
          <w:p w:rsidR="006B519A" w:rsidRDefault="006B519A" w:rsidP="006B519A">
            <w:pPr>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сертификате</w:t>
            </w:r>
            <w:proofErr w:type="gramEnd"/>
          </w:p>
          <w:p w:rsidR="006B519A" w:rsidRDefault="006B519A" w:rsidP="006B519A">
            <w:pPr>
              <w:contextualSpacing/>
              <w:jc w:val="center"/>
              <w:rPr>
                <w:rFonts w:ascii="Times New Roman" w:hAnsi="Times New Roman" w:cs="Times New Roman"/>
                <w:sz w:val="28"/>
                <w:szCs w:val="28"/>
              </w:rPr>
            </w:pPr>
            <w:r>
              <w:rPr>
                <w:rFonts w:ascii="Times New Roman" w:hAnsi="Times New Roman" w:cs="Times New Roman"/>
                <w:sz w:val="28"/>
                <w:szCs w:val="28"/>
              </w:rPr>
              <w:t>электронной</w:t>
            </w:r>
          </w:p>
          <w:p w:rsidR="006B519A" w:rsidRDefault="006B519A" w:rsidP="006B519A">
            <w:pPr>
              <w:contextualSpacing/>
              <w:jc w:val="center"/>
              <w:rPr>
                <w:rFonts w:ascii="Times New Roman" w:hAnsi="Times New Roman" w:cs="Times New Roman"/>
                <w:sz w:val="28"/>
                <w:szCs w:val="28"/>
              </w:rPr>
            </w:pPr>
            <w:r>
              <w:rPr>
                <w:rFonts w:ascii="Times New Roman" w:hAnsi="Times New Roman" w:cs="Times New Roman"/>
                <w:sz w:val="28"/>
                <w:szCs w:val="28"/>
              </w:rPr>
              <w:t>подписи</w:t>
            </w:r>
          </w:p>
        </w:tc>
      </w:tr>
    </w:tbl>
    <w:p w:rsidR="006B519A" w:rsidRDefault="006B519A" w:rsidP="006B519A">
      <w:pPr>
        <w:spacing w:after="0"/>
        <w:contextualSpacing/>
        <w:jc w:val="both"/>
        <w:rPr>
          <w:rFonts w:ascii="Times New Roman" w:hAnsi="Times New Roman" w:cs="Times New Roman"/>
          <w:sz w:val="28"/>
          <w:szCs w:val="28"/>
        </w:rPr>
        <w:sectPr w:rsidR="006B519A" w:rsidSect="007E24C0">
          <w:pgSz w:w="11906" w:h="16838"/>
          <w:pgMar w:top="1134" w:right="850" w:bottom="1134" w:left="1134" w:header="708" w:footer="708" w:gutter="0"/>
          <w:cols w:space="708"/>
          <w:titlePg/>
          <w:docGrid w:linePitch="360"/>
        </w:sectPr>
      </w:pPr>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lastRenderedPageBreak/>
        <w:t>Приложение № 6</w:t>
      </w:r>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t>к Административному регламенту</w:t>
      </w:r>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t xml:space="preserve">по предоставлению </w:t>
      </w:r>
      <w:proofErr w:type="gramStart"/>
      <w:r w:rsidRPr="006B519A">
        <w:rPr>
          <w:rFonts w:ascii="Times New Roman" w:hAnsi="Times New Roman" w:cs="Times New Roman"/>
          <w:sz w:val="28"/>
          <w:szCs w:val="28"/>
        </w:rPr>
        <w:t>государственной</w:t>
      </w:r>
      <w:proofErr w:type="gramEnd"/>
    </w:p>
    <w:p w:rsidR="006B519A" w:rsidRPr="006B519A" w:rsidRDefault="006B519A" w:rsidP="006B519A">
      <w:pPr>
        <w:spacing w:after="0"/>
        <w:contextualSpacing/>
        <w:jc w:val="right"/>
        <w:rPr>
          <w:rFonts w:ascii="Times New Roman" w:hAnsi="Times New Roman" w:cs="Times New Roman"/>
          <w:sz w:val="28"/>
          <w:szCs w:val="28"/>
        </w:rPr>
      </w:pPr>
      <w:r w:rsidRPr="006B519A">
        <w:rPr>
          <w:rFonts w:ascii="Times New Roman" w:hAnsi="Times New Roman" w:cs="Times New Roman"/>
          <w:sz w:val="28"/>
          <w:szCs w:val="28"/>
        </w:rPr>
        <w:t>(муниципальной) услуги</w:t>
      </w:r>
    </w:p>
    <w:p w:rsidR="006B519A" w:rsidRDefault="006B519A" w:rsidP="006B519A">
      <w:pPr>
        <w:spacing w:after="0"/>
        <w:contextualSpacing/>
        <w:jc w:val="both"/>
        <w:rPr>
          <w:rFonts w:ascii="Times New Roman" w:hAnsi="Times New Roman" w:cs="Times New Roman"/>
          <w:sz w:val="28"/>
          <w:szCs w:val="28"/>
        </w:rPr>
      </w:pPr>
    </w:p>
    <w:p w:rsidR="006B519A" w:rsidRPr="006B519A" w:rsidRDefault="006B519A" w:rsidP="006B519A">
      <w:pPr>
        <w:spacing w:after="0"/>
        <w:contextualSpacing/>
        <w:jc w:val="center"/>
        <w:rPr>
          <w:rFonts w:ascii="Times New Roman" w:hAnsi="Times New Roman" w:cs="Times New Roman"/>
          <w:b/>
          <w:sz w:val="28"/>
          <w:szCs w:val="28"/>
        </w:rPr>
      </w:pPr>
      <w:r w:rsidRPr="006B519A">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w:t>
      </w:r>
    </w:p>
    <w:p w:rsidR="006B519A" w:rsidRDefault="006B519A" w:rsidP="006B519A">
      <w:pPr>
        <w:spacing w:after="0"/>
        <w:contextualSpacing/>
        <w:jc w:val="center"/>
        <w:rPr>
          <w:rFonts w:ascii="Times New Roman" w:hAnsi="Times New Roman" w:cs="Times New Roman"/>
          <w:b/>
          <w:sz w:val="28"/>
          <w:szCs w:val="28"/>
        </w:rPr>
      </w:pPr>
      <w:r w:rsidRPr="006B519A">
        <w:rPr>
          <w:rFonts w:ascii="Times New Roman" w:hAnsi="Times New Roman" w:cs="Times New Roman"/>
          <w:b/>
          <w:sz w:val="28"/>
          <w:szCs w:val="28"/>
        </w:rPr>
        <w:t>государственной (муниципальной) услуги</w:t>
      </w:r>
    </w:p>
    <w:p w:rsidR="006B519A" w:rsidRDefault="006B519A" w:rsidP="006B519A">
      <w:pPr>
        <w:spacing w:after="0"/>
        <w:contextualSpacing/>
        <w:jc w:val="center"/>
        <w:rPr>
          <w:rFonts w:ascii="Times New Roman" w:hAnsi="Times New Roman" w:cs="Times New Roman"/>
          <w:b/>
          <w:sz w:val="28"/>
          <w:szCs w:val="28"/>
        </w:rPr>
      </w:pPr>
    </w:p>
    <w:tbl>
      <w:tblPr>
        <w:tblStyle w:val="a7"/>
        <w:tblW w:w="0" w:type="auto"/>
        <w:tblLayout w:type="fixed"/>
        <w:tblLook w:val="04A0" w:firstRow="1" w:lastRow="0" w:firstColumn="1" w:lastColumn="0" w:noHBand="0" w:noVBand="1"/>
      </w:tblPr>
      <w:tblGrid>
        <w:gridCol w:w="2093"/>
        <w:gridCol w:w="2410"/>
        <w:gridCol w:w="2126"/>
        <w:gridCol w:w="1701"/>
        <w:gridCol w:w="1843"/>
        <w:gridCol w:w="2268"/>
        <w:gridCol w:w="2345"/>
      </w:tblGrid>
      <w:tr w:rsidR="006B519A" w:rsidTr="006B519A">
        <w:tc>
          <w:tcPr>
            <w:tcW w:w="2093" w:type="dxa"/>
            <w:vAlign w:val="center"/>
          </w:tcPr>
          <w:p w:rsidR="006B519A" w:rsidRDefault="006B519A" w:rsidP="006B519A">
            <w:pPr>
              <w:pStyle w:val="1"/>
              <w:shd w:val="clear" w:color="auto" w:fill="auto"/>
              <w:spacing w:before="0" w:line="23" w:lineRule="atLeast"/>
              <w:contextualSpacing/>
              <w:jc w:val="center"/>
            </w:pPr>
            <w:r>
              <w:rPr>
                <w:rStyle w:val="105pt0pt"/>
              </w:rPr>
              <w:t>Основание для начала административной процедуры</w:t>
            </w:r>
          </w:p>
        </w:tc>
        <w:tc>
          <w:tcPr>
            <w:tcW w:w="2410" w:type="dxa"/>
            <w:vAlign w:val="center"/>
          </w:tcPr>
          <w:p w:rsidR="006B519A" w:rsidRDefault="006B519A" w:rsidP="006B519A">
            <w:pPr>
              <w:pStyle w:val="1"/>
              <w:shd w:val="clear" w:color="auto" w:fill="auto"/>
              <w:spacing w:before="0" w:line="23" w:lineRule="atLeast"/>
              <w:contextualSpacing/>
              <w:jc w:val="center"/>
            </w:pPr>
            <w:r>
              <w:rPr>
                <w:rStyle w:val="105pt0pt"/>
              </w:rPr>
              <w:t>Содержание административных действий</w:t>
            </w:r>
          </w:p>
        </w:tc>
        <w:tc>
          <w:tcPr>
            <w:tcW w:w="2126" w:type="dxa"/>
            <w:vAlign w:val="center"/>
          </w:tcPr>
          <w:p w:rsidR="006B519A" w:rsidRDefault="006B519A" w:rsidP="006B519A">
            <w:pPr>
              <w:pStyle w:val="1"/>
              <w:shd w:val="clear" w:color="auto" w:fill="auto"/>
              <w:spacing w:before="0" w:line="23" w:lineRule="atLeast"/>
              <w:contextualSpacing/>
              <w:jc w:val="center"/>
            </w:pPr>
            <w:r>
              <w:rPr>
                <w:rStyle w:val="105pt0pt"/>
              </w:rPr>
              <w:t>Срок</w:t>
            </w:r>
          </w:p>
          <w:p w:rsidR="006B519A" w:rsidRDefault="006B519A" w:rsidP="006B519A">
            <w:pPr>
              <w:pStyle w:val="1"/>
              <w:shd w:val="clear" w:color="auto" w:fill="auto"/>
              <w:spacing w:before="0" w:line="23" w:lineRule="atLeast"/>
              <w:contextualSpacing/>
              <w:jc w:val="center"/>
            </w:pPr>
            <w:r>
              <w:rPr>
                <w:rStyle w:val="105pt0pt"/>
              </w:rPr>
              <w:t>выполнения</w:t>
            </w:r>
          </w:p>
          <w:p w:rsidR="006B519A" w:rsidRDefault="006B519A" w:rsidP="006B519A">
            <w:pPr>
              <w:pStyle w:val="1"/>
              <w:shd w:val="clear" w:color="auto" w:fill="auto"/>
              <w:spacing w:before="0" w:line="23" w:lineRule="atLeast"/>
              <w:contextualSpacing/>
              <w:jc w:val="center"/>
            </w:pPr>
            <w:r>
              <w:rPr>
                <w:rStyle w:val="105pt0pt"/>
              </w:rPr>
              <w:t>административных</w:t>
            </w:r>
          </w:p>
          <w:p w:rsidR="006B519A" w:rsidRDefault="006B519A" w:rsidP="006B519A">
            <w:pPr>
              <w:pStyle w:val="1"/>
              <w:shd w:val="clear" w:color="auto" w:fill="auto"/>
              <w:spacing w:before="0" w:line="23" w:lineRule="atLeast"/>
              <w:contextualSpacing/>
              <w:jc w:val="center"/>
            </w:pPr>
            <w:r>
              <w:rPr>
                <w:rStyle w:val="105pt0pt"/>
              </w:rPr>
              <w:t>действий</w:t>
            </w:r>
          </w:p>
        </w:tc>
        <w:tc>
          <w:tcPr>
            <w:tcW w:w="1701" w:type="dxa"/>
            <w:vAlign w:val="center"/>
          </w:tcPr>
          <w:p w:rsidR="006B519A" w:rsidRDefault="006B519A" w:rsidP="006B519A">
            <w:pPr>
              <w:pStyle w:val="1"/>
              <w:shd w:val="clear" w:color="auto" w:fill="auto"/>
              <w:spacing w:before="0" w:line="23" w:lineRule="atLeast"/>
              <w:contextualSpacing/>
              <w:jc w:val="center"/>
            </w:pPr>
            <w:r>
              <w:rPr>
                <w:rStyle w:val="105pt0pt"/>
              </w:rPr>
              <w:t>Должностное лицо, ответственное за выполнение</w:t>
            </w:r>
          </w:p>
          <w:p w:rsidR="006B519A" w:rsidRDefault="006B519A" w:rsidP="006B519A">
            <w:pPr>
              <w:pStyle w:val="1"/>
              <w:shd w:val="clear" w:color="auto" w:fill="auto"/>
              <w:spacing w:before="0" w:line="23" w:lineRule="atLeast"/>
              <w:contextualSpacing/>
              <w:jc w:val="center"/>
            </w:pPr>
            <w:r>
              <w:rPr>
                <w:rStyle w:val="105pt0pt"/>
              </w:rPr>
              <w:t>административного</w:t>
            </w:r>
          </w:p>
          <w:p w:rsidR="006B519A" w:rsidRDefault="006B519A" w:rsidP="006B519A">
            <w:pPr>
              <w:pStyle w:val="1"/>
              <w:shd w:val="clear" w:color="auto" w:fill="auto"/>
              <w:spacing w:before="0" w:line="23" w:lineRule="atLeast"/>
              <w:contextualSpacing/>
              <w:jc w:val="center"/>
            </w:pPr>
            <w:r>
              <w:rPr>
                <w:rStyle w:val="105pt0pt"/>
              </w:rPr>
              <w:t>действия</w:t>
            </w:r>
          </w:p>
        </w:tc>
        <w:tc>
          <w:tcPr>
            <w:tcW w:w="1843" w:type="dxa"/>
            <w:vAlign w:val="center"/>
          </w:tcPr>
          <w:p w:rsidR="006B519A" w:rsidRDefault="006B519A" w:rsidP="006B519A">
            <w:pPr>
              <w:pStyle w:val="1"/>
              <w:shd w:val="clear" w:color="auto" w:fill="auto"/>
              <w:spacing w:before="0" w:line="23" w:lineRule="atLeast"/>
              <w:contextualSpacing/>
              <w:jc w:val="center"/>
            </w:pPr>
            <w:r>
              <w:rPr>
                <w:rStyle w:val="105pt0pt"/>
              </w:rPr>
              <w:t>Место выполнения административного действия/ используемая информационная система</w:t>
            </w:r>
          </w:p>
        </w:tc>
        <w:tc>
          <w:tcPr>
            <w:tcW w:w="2268" w:type="dxa"/>
            <w:vAlign w:val="center"/>
          </w:tcPr>
          <w:p w:rsidR="006B519A" w:rsidRDefault="006B519A" w:rsidP="006B519A">
            <w:pPr>
              <w:pStyle w:val="1"/>
              <w:shd w:val="clear" w:color="auto" w:fill="auto"/>
              <w:spacing w:before="0" w:line="23" w:lineRule="atLeast"/>
              <w:contextualSpacing/>
              <w:jc w:val="center"/>
            </w:pPr>
            <w:r>
              <w:rPr>
                <w:rStyle w:val="105pt0pt"/>
              </w:rPr>
              <w:t>Критерии</w:t>
            </w:r>
          </w:p>
          <w:p w:rsidR="006B519A" w:rsidRDefault="006B519A" w:rsidP="006B519A">
            <w:pPr>
              <w:pStyle w:val="1"/>
              <w:shd w:val="clear" w:color="auto" w:fill="auto"/>
              <w:spacing w:before="0" w:line="23" w:lineRule="atLeast"/>
              <w:contextualSpacing/>
              <w:jc w:val="center"/>
            </w:pPr>
            <w:r>
              <w:rPr>
                <w:rStyle w:val="105pt0pt"/>
              </w:rPr>
              <w:t>принятия</w:t>
            </w:r>
          </w:p>
          <w:p w:rsidR="006B519A" w:rsidRDefault="006B519A" w:rsidP="006B519A">
            <w:pPr>
              <w:pStyle w:val="1"/>
              <w:shd w:val="clear" w:color="auto" w:fill="auto"/>
              <w:spacing w:before="0" w:line="23" w:lineRule="atLeast"/>
              <w:contextualSpacing/>
              <w:jc w:val="center"/>
            </w:pPr>
            <w:r>
              <w:rPr>
                <w:rStyle w:val="105pt0pt"/>
              </w:rPr>
              <w:t>решения</w:t>
            </w:r>
          </w:p>
        </w:tc>
        <w:tc>
          <w:tcPr>
            <w:tcW w:w="2345" w:type="dxa"/>
            <w:vAlign w:val="center"/>
          </w:tcPr>
          <w:p w:rsidR="006B519A" w:rsidRDefault="006B519A" w:rsidP="006B519A">
            <w:pPr>
              <w:pStyle w:val="1"/>
              <w:shd w:val="clear" w:color="auto" w:fill="auto"/>
              <w:spacing w:before="0" w:line="23" w:lineRule="atLeast"/>
              <w:contextualSpacing/>
              <w:jc w:val="center"/>
            </w:pPr>
            <w:r>
              <w:rPr>
                <w:rStyle w:val="105pt0pt"/>
              </w:rPr>
              <w:t>Результат административного действия, способ фиксации</w:t>
            </w:r>
          </w:p>
        </w:tc>
      </w:tr>
      <w:tr w:rsidR="006B519A" w:rsidTr="006B519A">
        <w:tc>
          <w:tcPr>
            <w:tcW w:w="2093" w:type="dxa"/>
            <w:vAlign w:val="center"/>
          </w:tcPr>
          <w:p w:rsidR="006B519A" w:rsidRDefault="006B519A" w:rsidP="006B519A">
            <w:pPr>
              <w:pStyle w:val="1"/>
              <w:shd w:val="clear" w:color="auto" w:fill="auto"/>
              <w:spacing w:before="0" w:line="23" w:lineRule="atLeast"/>
              <w:contextualSpacing/>
              <w:jc w:val="center"/>
            </w:pPr>
            <w:r>
              <w:rPr>
                <w:rStyle w:val="105pt0pt"/>
              </w:rPr>
              <w:t>1</w:t>
            </w:r>
          </w:p>
        </w:tc>
        <w:tc>
          <w:tcPr>
            <w:tcW w:w="2410" w:type="dxa"/>
            <w:vAlign w:val="center"/>
          </w:tcPr>
          <w:p w:rsidR="006B519A" w:rsidRDefault="006B519A" w:rsidP="006B519A">
            <w:pPr>
              <w:pStyle w:val="1"/>
              <w:shd w:val="clear" w:color="auto" w:fill="auto"/>
              <w:spacing w:before="0" w:line="23" w:lineRule="atLeast"/>
              <w:contextualSpacing/>
              <w:jc w:val="center"/>
            </w:pPr>
            <w:r>
              <w:rPr>
                <w:rStyle w:val="105pt0pt"/>
              </w:rPr>
              <w:t>2</w:t>
            </w:r>
          </w:p>
        </w:tc>
        <w:tc>
          <w:tcPr>
            <w:tcW w:w="2126" w:type="dxa"/>
            <w:vAlign w:val="center"/>
          </w:tcPr>
          <w:p w:rsidR="006B519A" w:rsidRDefault="006B519A" w:rsidP="006B519A">
            <w:pPr>
              <w:pStyle w:val="1"/>
              <w:shd w:val="clear" w:color="auto" w:fill="auto"/>
              <w:spacing w:before="0" w:line="23" w:lineRule="atLeast"/>
              <w:contextualSpacing/>
              <w:jc w:val="center"/>
            </w:pPr>
            <w:r>
              <w:rPr>
                <w:rStyle w:val="105pt0pt"/>
              </w:rPr>
              <w:t>3</w:t>
            </w:r>
          </w:p>
        </w:tc>
        <w:tc>
          <w:tcPr>
            <w:tcW w:w="1701" w:type="dxa"/>
            <w:vAlign w:val="center"/>
          </w:tcPr>
          <w:p w:rsidR="006B519A" w:rsidRDefault="006B519A" w:rsidP="006B519A">
            <w:pPr>
              <w:pStyle w:val="1"/>
              <w:shd w:val="clear" w:color="auto" w:fill="auto"/>
              <w:spacing w:before="0" w:line="23" w:lineRule="atLeast"/>
              <w:contextualSpacing/>
              <w:jc w:val="center"/>
            </w:pPr>
            <w:r>
              <w:rPr>
                <w:rStyle w:val="105pt0pt"/>
              </w:rPr>
              <w:t>4</w:t>
            </w:r>
          </w:p>
        </w:tc>
        <w:tc>
          <w:tcPr>
            <w:tcW w:w="1843" w:type="dxa"/>
            <w:vAlign w:val="center"/>
          </w:tcPr>
          <w:p w:rsidR="006B519A" w:rsidRDefault="006B519A" w:rsidP="006B519A">
            <w:pPr>
              <w:pStyle w:val="1"/>
              <w:shd w:val="clear" w:color="auto" w:fill="auto"/>
              <w:spacing w:before="0" w:line="23" w:lineRule="atLeast"/>
              <w:contextualSpacing/>
              <w:jc w:val="center"/>
            </w:pPr>
            <w:r>
              <w:rPr>
                <w:rStyle w:val="105pt0pt"/>
              </w:rPr>
              <w:t>5</w:t>
            </w:r>
          </w:p>
        </w:tc>
        <w:tc>
          <w:tcPr>
            <w:tcW w:w="2268" w:type="dxa"/>
            <w:vAlign w:val="center"/>
          </w:tcPr>
          <w:p w:rsidR="006B519A" w:rsidRDefault="006B519A" w:rsidP="006B519A">
            <w:pPr>
              <w:pStyle w:val="1"/>
              <w:shd w:val="clear" w:color="auto" w:fill="auto"/>
              <w:spacing w:before="0" w:line="23" w:lineRule="atLeast"/>
              <w:contextualSpacing/>
              <w:jc w:val="center"/>
            </w:pPr>
            <w:r>
              <w:rPr>
                <w:rStyle w:val="105pt0pt"/>
              </w:rPr>
              <w:t>6</w:t>
            </w:r>
          </w:p>
        </w:tc>
        <w:tc>
          <w:tcPr>
            <w:tcW w:w="2345" w:type="dxa"/>
            <w:vAlign w:val="center"/>
          </w:tcPr>
          <w:p w:rsidR="006B519A" w:rsidRDefault="006B519A" w:rsidP="006B519A">
            <w:pPr>
              <w:pStyle w:val="1"/>
              <w:shd w:val="clear" w:color="auto" w:fill="auto"/>
              <w:spacing w:before="0" w:line="23" w:lineRule="atLeast"/>
              <w:contextualSpacing/>
              <w:jc w:val="center"/>
            </w:pPr>
            <w:r>
              <w:rPr>
                <w:rStyle w:val="105pt0pt"/>
              </w:rPr>
              <w:t>7</w:t>
            </w:r>
          </w:p>
        </w:tc>
      </w:tr>
      <w:tr w:rsidR="006B519A" w:rsidTr="006B519A">
        <w:tc>
          <w:tcPr>
            <w:tcW w:w="14786" w:type="dxa"/>
            <w:gridSpan w:val="7"/>
            <w:vAlign w:val="center"/>
          </w:tcPr>
          <w:p w:rsidR="006B519A" w:rsidRDefault="006B519A" w:rsidP="006B519A">
            <w:pPr>
              <w:spacing w:line="23" w:lineRule="atLeast"/>
              <w:contextualSpacing/>
              <w:jc w:val="center"/>
              <w:rPr>
                <w:rFonts w:ascii="Times New Roman" w:hAnsi="Times New Roman" w:cs="Times New Roman"/>
                <w:sz w:val="28"/>
                <w:szCs w:val="28"/>
              </w:rPr>
            </w:pPr>
            <w:r>
              <w:rPr>
                <w:rStyle w:val="105pt0pt"/>
                <w:rFonts w:eastAsiaTheme="minorHAnsi"/>
              </w:rPr>
              <w:t>1. Проверка документов и регистрация заявления</w:t>
            </w:r>
          </w:p>
        </w:tc>
      </w:tr>
      <w:tr w:rsidR="006B519A" w:rsidTr="006B519A">
        <w:trPr>
          <w:trHeight w:val="2856"/>
        </w:trPr>
        <w:tc>
          <w:tcPr>
            <w:tcW w:w="2093" w:type="dxa"/>
            <w:vMerge w:val="restart"/>
            <w:vAlign w:val="center"/>
          </w:tcPr>
          <w:p w:rsidR="006B519A" w:rsidRDefault="006B519A" w:rsidP="006B519A">
            <w:pPr>
              <w:pStyle w:val="1"/>
              <w:shd w:val="clear" w:color="auto" w:fill="auto"/>
              <w:spacing w:before="0" w:line="23" w:lineRule="atLeast"/>
              <w:contextualSpacing/>
              <w:jc w:val="left"/>
            </w:pPr>
            <w:r>
              <w:rPr>
                <w:rStyle w:val="105pt0pt"/>
              </w:rPr>
              <w:t xml:space="preserve">Поступление заявления и документов для предоставления государственной (муниципальной) услуги </w:t>
            </w:r>
            <w:proofErr w:type="gramStart"/>
            <w:r>
              <w:rPr>
                <w:rStyle w:val="105pt0pt"/>
              </w:rPr>
              <w:t>в</w:t>
            </w:r>
            <w:proofErr w:type="gramEnd"/>
          </w:p>
          <w:p w:rsidR="006B519A" w:rsidRDefault="006B519A" w:rsidP="006B519A">
            <w:pPr>
              <w:pStyle w:val="1"/>
              <w:shd w:val="clear" w:color="auto" w:fill="auto"/>
              <w:spacing w:before="0" w:line="23" w:lineRule="atLeast"/>
              <w:contextualSpacing/>
              <w:jc w:val="left"/>
            </w:pPr>
            <w:r>
              <w:rPr>
                <w:rStyle w:val="105pt0pt"/>
              </w:rPr>
              <w:t>Уполномоченный</w:t>
            </w:r>
          </w:p>
          <w:p w:rsidR="006B519A" w:rsidRDefault="006B519A" w:rsidP="006B519A">
            <w:pPr>
              <w:pStyle w:val="1"/>
              <w:shd w:val="clear" w:color="auto" w:fill="auto"/>
              <w:spacing w:before="0" w:line="23" w:lineRule="atLeast"/>
              <w:contextualSpacing/>
              <w:jc w:val="left"/>
            </w:pPr>
            <w:r>
              <w:rPr>
                <w:rStyle w:val="105pt0pt"/>
              </w:rPr>
              <w:t>орган</w:t>
            </w:r>
          </w:p>
        </w:tc>
        <w:tc>
          <w:tcPr>
            <w:tcW w:w="2410" w:type="dxa"/>
            <w:vAlign w:val="center"/>
          </w:tcPr>
          <w:p w:rsidR="006B519A" w:rsidRDefault="006B519A" w:rsidP="006B519A">
            <w:pPr>
              <w:pStyle w:val="1"/>
              <w:shd w:val="clear" w:color="auto" w:fill="auto"/>
              <w:spacing w:before="0" w:line="23" w:lineRule="atLeast"/>
              <w:contextualSpacing/>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26" w:type="dxa"/>
            <w:vAlign w:val="center"/>
          </w:tcPr>
          <w:p w:rsidR="006B519A" w:rsidRDefault="006B519A" w:rsidP="006B519A">
            <w:pPr>
              <w:pStyle w:val="1"/>
              <w:shd w:val="clear" w:color="auto" w:fill="auto"/>
              <w:spacing w:before="0" w:line="23" w:lineRule="atLeast"/>
              <w:contextualSpacing/>
              <w:jc w:val="left"/>
            </w:pPr>
            <w:r>
              <w:rPr>
                <w:rStyle w:val="105pt0pt"/>
              </w:rPr>
              <w:t>1 рабочий день</w:t>
            </w:r>
          </w:p>
        </w:tc>
        <w:tc>
          <w:tcPr>
            <w:tcW w:w="1701" w:type="dxa"/>
            <w:vMerge w:val="restart"/>
            <w:vAlign w:val="center"/>
          </w:tcPr>
          <w:p w:rsidR="006B519A" w:rsidRDefault="006B519A" w:rsidP="006B519A">
            <w:pPr>
              <w:pStyle w:val="1"/>
              <w:shd w:val="clear" w:color="auto" w:fill="auto"/>
              <w:spacing w:before="0" w:line="23" w:lineRule="atLeast"/>
              <w:contextualSpacing/>
              <w:jc w:val="left"/>
            </w:pPr>
            <w:r>
              <w:rPr>
                <w:rStyle w:val="105pt0pt"/>
              </w:rPr>
              <w:t xml:space="preserve">Уполномоченного органа, ответственное за предоставление </w:t>
            </w:r>
            <w:proofErr w:type="gramStart"/>
            <w:r>
              <w:rPr>
                <w:rStyle w:val="105pt0pt"/>
              </w:rPr>
              <w:t>государственной</w:t>
            </w:r>
            <w:proofErr w:type="gramEnd"/>
          </w:p>
          <w:p w:rsidR="006B519A" w:rsidRDefault="006B519A" w:rsidP="006B519A">
            <w:pPr>
              <w:pStyle w:val="1"/>
              <w:shd w:val="clear" w:color="auto" w:fill="auto"/>
              <w:spacing w:before="0" w:line="23" w:lineRule="atLeast"/>
              <w:contextualSpacing/>
              <w:jc w:val="left"/>
            </w:pPr>
            <w:r>
              <w:rPr>
                <w:rStyle w:val="105pt0pt"/>
              </w:rPr>
              <w:t>(муниципальной) услуги</w:t>
            </w:r>
          </w:p>
        </w:tc>
        <w:tc>
          <w:tcPr>
            <w:tcW w:w="1843" w:type="dxa"/>
            <w:vMerge w:val="restart"/>
            <w:vAlign w:val="center"/>
          </w:tcPr>
          <w:p w:rsidR="006B519A" w:rsidRDefault="006B519A" w:rsidP="006B519A">
            <w:pPr>
              <w:pStyle w:val="1"/>
              <w:shd w:val="clear" w:color="auto" w:fill="auto"/>
              <w:spacing w:before="0" w:line="23" w:lineRule="atLeast"/>
              <w:contextualSpacing/>
              <w:jc w:val="left"/>
            </w:pPr>
            <w:r>
              <w:rPr>
                <w:rStyle w:val="105pt0pt"/>
              </w:rPr>
              <w:t>Уполномоченный орган / ГИС</w:t>
            </w:r>
          </w:p>
        </w:tc>
        <w:tc>
          <w:tcPr>
            <w:tcW w:w="2268" w:type="dxa"/>
            <w:vMerge w:val="restart"/>
            <w:vAlign w:val="center"/>
          </w:tcPr>
          <w:p w:rsidR="006B519A" w:rsidRDefault="006B519A" w:rsidP="006B519A">
            <w:pPr>
              <w:spacing w:line="23" w:lineRule="atLeast"/>
              <w:contextualSpacing/>
              <w:rPr>
                <w:sz w:val="10"/>
                <w:szCs w:val="10"/>
              </w:rPr>
            </w:pPr>
          </w:p>
        </w:tc>
        <w:tc>
          <w:tcPr>
            <w:tcW w:w="2345" w:type="dxa"/>
            <w:vMerge w:val="restart"/>
            <w:vAlign w:val="center"/>
          </w:tcPr>
          <w:p w:rsidR="006B519A" w:rsidRDefault="006B519A" w:rsidP="006B519A">
            <w:pPr>
              <w:pStyle w:val="1"/>
              <w:shd w:val="clear" w:color="auto" w:fill="auto"/>
              <w:spacing w:before="0" w:line="23" w:lineRule="atLeast"/>
              <w:contextualSpacing/>
              <w:jc w:val="left"/>
            </w:pPr>
            <w:r>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B519A" w:rsidTr="006B519A">
        <w:trPr>
          <w:trHeight w:val="521"/>
        </w:trPr>
        <w:tc>
          <w:tcPr>
            <w:tcW w:w="2093" w:type="dxa"/>
            <w:vMerge/>
            <w:vAlign w:val="center"/>
          </w:tcPr>
          <w:p w:rsidR="006B519A" w:rsidRDefault="006B519A" w:rsidP="006B519A">
            <w:pPr>
              <w:pStyle w:val="1"/>
              <w:shd w:val="clear" w:color="auto" w:fill="auto"/>
              <w:spacing w:before="0" w:line="23" w:lineRule="atLeast"/>
              <w:contextualSpacing/>
              <w:jc w:val="left"/>
              <w:rPr>
                <w:rStyle w:val="105pt0pt"/>
              </w:rPr>
            </w:pPr>
          </w:p>
        </w:tc>
        <w:tc>
          <w:tcPr>
            <w:tcW w:w="2410" w:type="dxa"/>
            <w:vAlign w:val="center"/>
          </w:tcPr>
          <w:p w:rsidR="006B519A" w:rsidRDefault="006B519A" w:rsidP="006B519A">
            <w:pPr>
              <w:pStyle w:val="1"/>
              <w:spacing w:before="0" w:line="23" w:lineRule="atLeast"/>
              <w:contextualSpacing/>
              <w:jc w:val="left"/>
              <w:rPr>
                <w:rStyle w:val="105pt0pt"/>
              </w:rPr>
            </w:pPr>
            <w:r w:rsidRPr="006B519A">
              <w:rPr>
                <w:rStyle w:val="105pt0pt"/>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126" w:type="dxa"/>
            <w:vAlign w:val="center"/>
          </w:tcPr>
          <w:p w:rsidR="006B519A" w:rsidRDefault="006B519A" w:rsidP="006B519A">
            <w:pPr>
              <w:pStyle w:val="1"/>
              <w:spacing w:before="0" w:line="23" w:lineRule="atLeast"/>
              <w:contextualSpacing/>
              <w:jc w:val="left"/>
              <w:rPr>
                <w:rStyle w:val="105pt0pt"/>
              </w:rPr>
            </w:pPr>
            <w:r w:rsidRPr="006B519A">
              <w:rPr>
                <w:rStyle w:val="105pt0pt"/>
              </w:rPr>
              <w:t>1 рабочий день</w:t>
            </w:r>
          </w:p>
        </w:tc>
        <w:tc>
          <w:tcPr>
            <w:tcW w:w="1701" w:type="dxa"/>
            <w:vMerge/>
            <w:vAlign w:val="center"/>
          </w:tcPr>
          <w:p w:rsidR="006B519A" w:rsidRDefault="006B519A" w:rsidP="006B519A">
            <w:pPr>
              <w:pStyle w:val="1"/>
              <w:shd w:val="clear" w:color="auto" w:fill="auto"/>
              <w:spacing w:before="0" w:line="23" w:lineRule="atLeast"/>
              <w:contextualSpacing/>
              <w:jc w:val="left"/>
              <w:rPr>
                <w:rStyle w:val="105pt0pt"/>
              </w:rPr>
            </w:pPr>
          </w:p>
        </w:tc>
        <w:tc>
          <w:tcPr>
            <w:tcW w:w="1843" w:type="dxa"/>
            <w:vMerge/>
            <w:vAlign w:val="center"/>
          </w:tcPr>
          <w:p w:rsidR="006B519A" w:rsidRDefault="006B519A" w:rsidP="006B519A">
            <w:pPr>
              <w:pStyle w:val="1"/>
              <w:shd w:val="clear" w:color="auto" w:fill="auto"/>
              <w:spacing w:before="0" w:line="23" w:lineRule="atLeast"/>
              <w:contextualSpacing/>
              <w:jc w:val="left"/>
              <w:rPr>
                <w:rStyle w:val="105pt0pt"/>
              </w:rPr>
            </w:pPr>
          </w:p>
        </w:tc>
        <w:tc>
          <w:tcPr>
            <w:tcW w:w="2268" w:type="dxa"/>
            <w:vMerge/>
            <w:vAlign w:val="center"/>
          </w:tcPr>
          <w:p w:rsidR="006B519A" w:rsidRDefault="006B519A" w:rsidP="006B519A">
            <w:pPr>
              <w:spacing w:line="23" w:lineRule="atLeast"/>
              <w:contextualSpacing/>
              <w:rPr>
                <w:sz w:val="10"/>
                <w:szCs w:val="10"/>
              </w:rPr>
            </w:pPr>
          </w:p>
        </w:tc>
        <w:tc>
          <w:tcPr>
            <w:tcW w:w="2345" w:type="dxa"/>
            <w:vMerge/>
            <w:vAlign w:val="center"/>
          </w:tcPr>
          <w:p w:rsidR="006B519A" w:rsidRDefault="006B519A" w:rsidP="006B519A">
            <w:pPr>
              <w:pStyle w:val="1"/>
              <w:shd w:val="clear" w:color="auto" w:fill="auto"/>
              <w:spacing w:before="0" w:line="23" w:lineRule="atLeast"/>
              <w:contextualSpacing/>
              <w:jc w:val="left"/>
              <w:rPr>
                <w:rStyle w:val="105pt0pt"/>
              </w:rPr>
            </w:pPr>
          </w:p>
        </w:tc>
      </w:tr>
    </w:tbl>
    <w:p w:rsidR="006B519A" w:rsidRDefault="006B519A"/>
    <w:tbl>
      <w:tblPr>
        <w:tblStyle w:val="a7"/>
        <w:tblW w:w="0" w:type="auto"/>
        <w:tblLook w:val="04A0" w:firstRow="1" w:lastRow="0" w:firstColumn="1" w:lastColumn="0" w:noHBand="0" w:noVBand="1"/>
      </w:tblPr>
      <w:tblGrid>
        <w:gridCol w:w="2044"/>
        <w:gridCol w:w="2268"/>
        <w:gridCol w:w="2288"/>
        <w:gridCol w:w="1825"/>
        <w:gridCol w:w="1782"/>
        <w:gridCol w:w="2268"/>
        <w:gridCol w:w="2311"/>
      </w:tblGrid>
      <w:tr w:rsidR="006B519A" w:rsidRPr="006B519A" w:rsidTr="006B519A">
        <w:trPr>
          <w:tblHeader/>
        </w:trPr>
        <w:tc>
          <w:tcPr>
            <w:tcW w:w="0" w:type="auto"/>
            <w:vAlign w:val="center"/>
          </w:tcPr>
          <w:p w:rsidR="006B519A" w:rsidRPr="006B519A" w:rsidRDefault="006B519A" w:rsidP="006B519A">
            <w:pPr>
              <w:pStyle w:val="1"/>
              <w:shd w:val="clear" w:color="auto" w:fill="auto"/>
              <w:spacing w:before="0" w:line="23" w:lineRule="atLeast"/>
              <w:contextualSpacing/>
              <w:jc w:val="center"/>
              <w:rPr>
                <w:sz w:val="21"/>
                <w:szCs w:val="21"/>
              </w:rPr>
            </w:pPr>
            <w:r w:rsidRPr="006B519A">
              <w:rPr>
                <w:rStyle w:val="105pt0pt"/>
              </w:rPr>
              <w:t>1</w:t>
            </w:r>
          </w:p>
        </w:tc>
        <w:tc>
          <w:tcPr>
            <w:tcW w:w="0" w:type="auto"/>
            <w:vAlign w:val="center"/>
          </w:tcPr>
          <w:p w:rsidR="006B519A" w:rsidRPr="006B519A" w:rsidRDefault="006B519A" w:rsidP="006B519A">
            <w:pPr>
              <w:pStyle w:val="1"/>
              <w:shd w:val="clear" w:color="auto" w:fill="auto"/>
              <w:spacing w:before="0" w:line="23" w:lineRule="atLeast"/>
              <w:contextualSpacing/>
              <w:jc w:val="center"/>
              <w:rPr>
                <w:sz w:val="21"/>
                <w:szCs w:val="21"/>
              </w:rPr>
            </w:pPr>
            <w:r w:rsidRPr="006B519A">
              <w:rPr>
                <w:rStyle w:val="105pt0pt"/>
              </w:rPr>
              <w:t>2</w:t>
            </w:r>
          </w:p>
        </w:tc>
        <w:tc>
          <w:tcPr>
            <w:tcW w:w="0" w:type="auto"/>
            <w:vAlign w:val="center"/>
          </w:tcPr>
          <w:p w:rsidR="006B519A" w:rsidRPr="006B519A" w:rsidRDefault="006B519A" w:rsidP="006B519A">
            <w:pPr>
              <w:pStyle w:val="1"/>
              <w:shd w:val="clear" w:color="auto" w:fill="auto"/>
              <w:spacing w:before="0" w:line="23" w:lineRule="atLeast"/>
              <w:contextualSpacing/>
              <w:jc w:val="center"/>
              <w:rPr>
                <w:sz w:val="21"/>
                <w:szCs w:val="21"/>
              </w:rPr>
            </w:pPr>
            <w:r w:rsidRPr="006B519A">
              <w:rPr>
                <w:rStyle w:val="105pt0pt"/>
              </w:rPr>
              <w:t>3</w:t>
            </w:r>
          </w:p>
        </w:tc>
        <w:tc>
          <w:tcPr>
            <w:tcW w:w="0" w:type="auto"/>
            <w:vAlign w:val="center"/>
          </w:tcPr>
          <w:p w:rsidR="006B519A" w:rsidRPr="006B519A" w:rsidRDefault="006B519A" w:rsidP="006B519A">
            <w:pPr>
              <w:pStyle w:val="1"/>
              <w:shd w:val="clear" w:color="auto" w:fill="auto"/>
              <w:spacing w:before="0" w:line="23" w:lineRule="atLeast"/>
              <w:contextualSpacing/>
              <w:jc w:val="center"/>
              <w:rPr>
                <w:sz w:val="21"/>
                <w:szCs w:val="21"/>
              </w:rPr>
            </w:pPr>
            <w:r w:rsidRPr="006B519A">
              <w:rPr>
                <w:rStyle w:val="105pt0pt"/>
              </w:rPr>
              <w:t>4</w:t>
            </w:r>
          </w:p>
        </w:tc>
        <w:tc>
          <w:tcPr>
            <w:tcW w:w="0" w:type="auto"/>
            <w:vAlign w:val="center"/>
          </w:tcPr>
          <w:p w:rsidR="006B519A" w:rsidRPr="006B519A" w:rsidRDefault="006B519A" w:rsidP="006B519A">
            <w:pPr>
              <w:pStyle w:val="1"/>
              <w:shd w:val="clear" w:color="auto" w:fill="auto"/>
              <w:spacing w:before="0" w:line="23" w:lineRule="atLeast"/>
              <w:contextualSpacing/>
              <w:jc w:val="center"/>
              <w:rPr>
                <w:sz w:val="21"/>
                <w:szCs w:val="21"/>
              </w:rPr>
            </w:pPr>
            <w:r w:rsidRPr="006B519A">
              <w:rPr>
                <w:rStyle w:val="105pt0pt"/>
              </w:rPr>
              <w:t>5</w:t>
            </w:r>
          </w:p>
        </w:tc>
        <w:tc>
          <w:tcPr>
            <w:tcW w:w="0" w:type="auto"/>
            <w:vAlign w:val="center"/>
          </w:tcPr>
          <w:p w:rsidR="006B519A" w:rsidRPr="006B519A" w:rsidRDefault="006B519A" w:rsidP="006B519A">
            <w:pPr>
              <w:pStyle w:val="1"/>
              <w:shd w:val="clear" w:color="auto" w:fill="auto"/>
              <w:spacing w:before="0" w:line="23" w:lineRule="atLeast"/>
              <w:contextualSpacing/>
              <w:jc w:val="center"/>
              <w:rPr>
                <w:sz w:val="21"/>
                <w:szCs w:val="21"/>
              </w:rPr>
            </w:pPr>
            <w:r w:rsidRPr="006B519A">
              <w:rPr>
                <w:rStyle w:val="105pt0pt"/>
              </w:rPr>
              <w:t>6</w:t>
            </w:r>
          </w:p>
        </w:tc>
        <w:tc>
          <w:tcPr>
            <w:tcW w:w="0" w:type="auto"/>
            <w:vAlign w:val="center"/>
          </w:tcPr>
          <w:p w:rsidR="006B519A" w:rsidRPr="006B519A" w:rsidRDefault="006B519A" w:rsidP="006B519A">
            <w:pPr>
              <w:pStyle w:val="1"/>
              <w:shd w:val="clear" w:color="auto" w:fill="auto"/>
              <w:spacing w:before="0" w:line="23" w:lineRule="atLeast"/>
              <w:contextualSpacing/>
              <w:jc w:val="center"/>
              <w:rPr>
                <w:sz w:val="21"/>
                <w:szCs w:val="21"/>
              </w:rPr>
            </w:pPr>
            <w:r w:rsidRPr="006B519A">
              <w:rPr>
                <w:rStyle w:val="105pt0pt"/>
              </w:rPr>
              <w:t>7</w:t>
            </w:r>
          </w:p>
        </w:tc>
      </w:tr>
      <w:tr w:rsidR="006B519A" w:rsidRPr="006B519A" w:rsidTr="006B519A">
        <w:tc>
          <w:tcPr>
            <w:tcW w:w="0" w:type="auto"/>
            <w:vMerge w:val="restart"/>
            <w:vAlign w:val="center"/>
          </w:tcPr>
          <w:p w:rsidR="006B519A" w:rsidRPr="006B519A" w:rsidRDefault="006B519A" w:rsidP="006B519A">
            <w:pPr>
              <w:pStyle w:val="1"/>
              <w:shd w:val="clear" w:color="auto" w:fill="auto"/>
              <w:spacing w:before="0" w:line="23" w:lineRule="atLeast"/>
              <w:contextualSpacing/>
              <w:jc w:val="left"/>
              <w:rPr>
                <w:rStyle w:val="105pt0pt"/>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 случае отсутствия оснований для отказа в приеме документов, предусмотренных пунктом 2.1 5 Административного регламента, регистрация заявления в электронной базе данных по учету документов</w:t>
            </w:r>
          </w:p>
        </w:tc>
        <w:tc>
          <w:tcPr>
            <w:tcW w:w="0" w:type="auto"/>
            <w:vMerge w:val="restart"/>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1 рабочий день</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должностное лицо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Уполномоченного</w:t>
            </w:r>
            <w:r>
              <w:rPr>
                <w:rStyle w:val="105pt0pt"/>
              </w:rPr>
              <w:t xml:space="preserve"> </w:t>
            </w:r>
            <w:r w:rsidRPr="006B519A">
              <w:rPr>
                <w:rStyle w:val="105pt0pt"/>
              </w:rPr>
              <w:t xml:space="preserve">органа, </w:t>
            </w:r>
            <w:proofErr w:type="gramStart"/>
            <w:r w:rsidRPr="006B519A">
              <w:rPr>
                <w:rStyle w:val="105pt0pt"/>
              </w:rPr>
              <w:t>ответственное</w:t>
            </w:r>
            <w:proofErr w:type="gramEnd"/>
            <w:r w:rsidRPr="006B519A">
              <w:rPr>
                <w:rStyle w:val="105pt0pt"/>
              </w:rPr>
              <w:t xml:space="preserve"> за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регистрацию корреспонденции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Уполномоченный орган/ГИС</w:t>
            </w:r>
          </w:p>
        </w:tc>
        <w:tc>
          <w:tcPr>
            <w:tcW w:w="0" w:type="auto"/>
            <w:vAlign w:val="center"/>
          </w:tcPr>
          <w:p w:rsidR="006B519A" w:rsidRPr="006B519A" w:rsidRDefault="006B519A" w:rsidP="006B519A">
            <w:pPr>
              <w:spacing w:line="23" w:lineRule="atLeast"/>
              <w:contextualSpacing/>
              <w:rPr>
                <w:rFonts w:ascii="Times New Roman" w:hAnsi="Times New Roman" w:cs="Times New Roman"/>
                <w:sz w:val="21"/>
                <w:szCs w:val="21"/>
              </w:rPr>
            </w:pPr>
          </w:p>
        </w:tc>
        <w:tc>
          <w:tcPr>
            <w:tcW w:w="0" w:type="auto"/>
            <w:vAlign w:val="center"/>
          </w:tcPr>
          <w:p w:rsidR="006B519A" w:rsidRPr="006B519A" w:rsidRDefault="006B519A" w:rsidP="006B519A">
            <w:pPr>
              <w:spacing w:line="23" w:lineRule="atLeast"/>
              <w:contextualSpacing/>
              <w:rPr>
                <w:rFonts w:ascii="Times New Roman" w:hAnsi="Times New Roman" w:cs="Times New Roman"/>
                <w:sz w:val="21"/>
                <w:szCs w:val="21"/>
              </w:rPr>
            </w:pPr>
          </w:p>
        </w:tc>
      </w:tr>
      <w:tr w:rsidR="006B519A" w:rsidRPr="006B519A" w:rsidTr="006B519A">
        <w:tc>
          <w:tcPr>
            <w:tcW w:w="0" w:type="auto"/>
            <w:vMerge/>
            <w:vAlign w:val="center"/>
          </w:tcPr>
          <w:p w:rsidR="006B519A" w:rsidRPr="006B519A" w:rsidRDefault="006B519A" w:rsidP="006B519A">
            <w:pPr>
              <w:pStyle w:val="1"/>
              <w:shd w:val="clear" w:color="auto" w:fill="auto"/>
              <w:spacing w:before="0" w:line="23" w:lineRule="atLeast"/>
              <w:contextualSpacing/>
              <w:jc w:val="left"/>
              <w:rPr>
                <w:rStyle w:val="105pt0pt"/>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rStyle w:val="105pt0pt"/>
              </w:rPr>
            </w:pPr>
            <w:r w:rsidRPr="006B519A">
              <w:rPr>
                <w:rStyle w:val="105pt0pt"/>
              </w:rPr>
              <w:t>Проверка заявления и документов представленных для получения муниципальной услуги</w:t>
            </w:r>
          </w:p>
        </w:tc>
        <w:tc>
          <w:tcPr>
            <w:tcW w:w="0" w:type="auto"/>
            <w:vMerge/>
            <w:vAlign w:val="center"/>
          </w:tcPr>
          <w:p w:rsidR="006B519A" w:rsidRPr="006B519A" w:rsidRDefault="006B519A" w:rsidP="006B519A">
            <w:pPr>
              <w:pStyle w:val="1"/>
              <w:shd w:val="clear" w:color="auto" w:fill="auto"/>
              <w:spacing w:before="0" w:line="23" w:lineRule="atLeast"/>
              <w:contextualSpacing/>
              <w:jc w:val="left"/>
              <w:rPr>
                <w:rStyle w:val="105pt0pt"/>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должностное лицо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Уполномоченного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органа, ответственное за предоставление </w:t>
            </w:r>
            <w:proofErr w:type="gramStart"/>
            <w:r w:rsidRPr="006B519A">
              <w:rPr>
                <w:rStyle w:val="105pt0pt"/>
              </w:rPr>
              <w:t>государственной</w:t>
            </w:r>
            <w:proofErr w:type="gramEnd"/>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rStyle w:val="105pt0pt"/>
              </w:rPr>
            </w:pPr>
            <w:r w:rsidRPr="006B519A">
              <w:rPr>
                <w:rStyle w:val="105pt0pt"/>
              </w:rPr>
              <w:t>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rStyle w:val="105pt0pt"/>
              </w:rPr>
            </w:pPr>
            <w:r w:rsidRPr="006B519A">
              <w:rPr>
                <w:rStyle w:val="105pt0pt"/>
              </w:rPr>
              <w:t>Уполномоченный орган/ГИС</w:t>
            </w:r>
          </w:p>
        </w:tc>
        <w:tc>
          <w:tcPr>
            <w:tcW w:w="0" w:type="auto"/>
            <w:vAlign w:val="center"/>
          </w:tcPr>
          <w:p w:rsidR="006B519A" w:rsidRPr="006B519A" w:rsidRDefault="006B519A" w:rsidP="006B519A">
            <w:pPr>
              <w:pStyle w:val="1"/>
              <w:shd w:val="clear" w:color="auto" w:fill="auto"/>
              <w:spacing w:before="0" w:line="23" w:lineRule="atLeast"/>
              <w:contextualSpacing/>
              <w:jc w:val="left"/>
              <w:rPr>
                <w:rStyle w:val="105pt0pt"/>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rStyle w:val="105pt0pt"/>
              </w:rPr>
            </w:pPr>
            <w:r w:rsidRPr="006B519A">
              <w:rPr>
                <w:rStyle w:val="105pt0pt"/>
              </w:rPr>
              <w:t>Направленное заявителю электронное уведомление о приеме заявления к рассмотрению либо отказа в приеме заявления к рассмотрению</w:t>
            </w:r>
          </w:p>
        </w:tc>
      </w:tr>
      <w:tr w:rsidR="006B519A" w:rsidRPr="006B519A" w:rsidTr="006B519A">
        <w:tc>
          <w:tcPr>
            <w:tcW w:w="0" w:type="auto"/>
            <w:gridSpan w:val="7"/>
            <w:vAlign w:val="center"/>
          </w:tcPr>
          <w:p w:rsidR="006B519A" w:rsidRPr="006B519A" w:rsidRDefault="006B519A" w:rsidP="006B519A">
            <w:pPr>
              <w:pStyle w:val="1"/>
              <w:shd w:val="clear" w:color="auto" w:fill="auto"/>
              <w:spacing w:before="0" w:line="23" w:lineRule="atLeast"/>
              <w:contextualSpacing/>
              <w:jc w:val="center"/>
              <w:rPr>
                <w:sz w:val="21"/>
                <w:szCs w:val="21"/>
              </w:rPr>
            </w:pPr>
            <w:r w:rsidRPr="006B519A">
              <w:rPr>
                <w:rStyle w:val="105pt0pt"/>
              </w:rPr>
              <w:t>2.Получение ведений посредством СМЭВ</w:t>
            </w:r>
          </w:p>
        </w:tc>
      </w:tr>
      <w:tr w:rsidR="006B519A" w:rsidRPr="006B519A" w:rsidTr="006B519A">
        <w:tc>
          <w:tcPr>
            <w:tcW w:w="0" w:type="auto"/>
            <w:vMerge w:val="restart"/>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пакет зарегистрированных документов,</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поступивших</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должностному ответственному за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услуги</w:t>
            </w:r>
          </w:p>
          <w:p w:rsidR="006B519A" w:rsidRPr="006B519A" w:rsidRDefault="006B519A" w:rsidP="006B519A">
            <w:pPr>
              <w:pStyle w:val="1"/>
              <w:spacing w:before="0" w:line="23" w:lineRule="atLeast"/>
              <w:contextualSpacing/>
              <w:jc w:val="left"/>
              <w:rPr>
                <w:sz w:val="21"/>
                <w:szCs w:val="21"/>
              </w:rPr>
            </w:pPr>
            <w:r w:rsidRPr="006B519A">
              <w:rPr>
                <w:rStyle w:val="105pt0pt"/>
              </w:rPr>
              <w:t>лицу,</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направление </w:t>
            </w:r>
            <w:proofErr w:type="gramStart"/>
            <w:r w:rsidRPr="006B519A">
              <w:rPr>
                <w:rStyle w:val="105pt0pt"/>
              </w:rPr>
              <w:t>межведомственных</w:t>
            </w:r>
            <w:proofErr w:type="gramEnd"/>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запросов в органы и организации,</w:t>
            </w:r>
          </w:p>
          <w:p w:rsidR="006B519A" w:rsidRPr="006B519A" w:rsidRDefault="006B519A" w:rsidP="006B519A">
            <w:pPr>
              <w:pStyle w:val="1"/>
              <w:shd w:val="clear" w:color="auto" w:fill="auto"/>
              <w:spacing w:before="0" w:line="23" w:lineRule="atLeast"/>
              <w:contextualSpacing/>
              <w:jc w:val="left"/>
              <w:rPr>
                <w:sz w:val="21"/>
                <w:szCs w:val="21"/>
              </w:rPr>
            </w:pPr>
            <w:proofErr w:type="gramStart"/>
            <w:r w:rsidRPr="006B519A">
              <w:rPr>
                <w:rStyle w:val="105pt0pt"/>
              </w:rPr>
              <w:t>указанные</w:t>
            </w:r>
            <w:proofErr w:type="gramEnd"/>
            <w:r w:rsidRPr="006B519A">
              <w:rPr>
                <w:rStyle w:val="105pt0pt"/>
              </w:rPr>
              <w:t xml:space="preserve"> в пункте 2.3</w:t>
            </w:r>
            <w:r>
              <w:rPr>
                <w:rStyle w:val="105pt0pt"/>
              </w:rPr>
              <w:t xml:space="preserve"> </w:t>
            </w:r>
            <w:r w:rsidRPr="006B519A">
              <w:rPr>
                <w:rStyle w:val="105pt0pt"/>
              </w:rPr>
              <w:t>Административного регламента</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 день</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регистрации</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заявления и</w:t>
            </w:r>
          </w:p>
          <w:p w:rsidR="006B519A" w:rsidRPr="006B519A" w:rsidRDefault="006B519A" w:rsidP="006B519A">
            <w:pPr>
              <w:pStyle w:val="1"/>
              <w:spacing w:before="0" w:line="23" w:lineRule="atLeast"/>
              <w:contextualSpacing/>
              <w:jc w:val="left"/>
              <w:rPr>
                <w:sz w:val="21"/>
                <w:szCs w:val="21"/>
              </w:rPr>
            </w:pPr>
            <w:r w:rsidRPr="006B519A">
              <w:rPr>
                <w:rStyle w:val="105pt0pt"/>
              </w:rPr>
              <w:t>документов</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должностное лицо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Уполномоченного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органа, </w:t>
            </w:r>
            <w:proofErr w:type="gramStart"/>
            <w:r w:rsidRPr="006B519A">
              <w:rPr>
                <w:rStyle w:val="105pt0pt"/>
              </w:rPr>
              <w:t>ответственное</w:t>
            </w:r>
            <w:proofErr w:type="gramEnd"/>
            <w:r w:rsidRPr="006B519A">
              <w:rPr>
                <w:rStyle w:val="105pt0pt"/>
              </w:rPr>
              <w:t xml:space="preserve"> за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pacing w:before="0" w:line="23" w:lineRule="atLeast"/>
              <w:contextualSpacing/>
              <w:jc w:val="left"/>
              <w:rPr>
                <w:sz w:val="21"/>
                <w:szCs w:val="21"/>
              </w:rPr>
            </w:pPr>
            <w:r w:rsidRPr="006B519A">
              <w:rPr>
                <w:rStyle w:val="105pt0pt"/>
              </w:rPr>
              <w:t>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rStyle w:val="105pt0pt"/>
              </w:rPr>
            </w:pPr>
            <w:r w:rsidRPr="006B519A">
              <w:rPr>
                <w:rStyle w:val="105pt0pt"/>
              </w:rPr>
              <w:t>Уполномоченный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орган/ГИС/ СМЭВ</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отсутствие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документов,</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необходимых</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для</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предоставления</w:t>
            </w:r>
          </w:p>
          <w:p w:rsidR="006B519A" w:rsidRPr="006B519A" w:rsidRDefault="006B519A" w:rsidP="006B519A">
            <w:pPr>
              <w:pStyle w:val="1"/>
              <w:spacing w:before="0" w:line="23" w:lineRule="atLeast"/>
              <w:contextualSpacing/>
              <w:jc w:val="left"/>
              <w:rPr>
                <w:sz w:val="21"/>
                <w:szCs w:val="21"/>
              </w:rPr>
            </w:pPr>
            <w:r w:rsidRPr="006B519A">
              <w:rPr>
                <w:rStyle w:val="105pt0pt"/>
              </w:rPr>
              <w:t>государственно (муниципальной) услуги, находящихся в распоряжении государственных органов (организаций)</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направление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межведомственного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запроса в органы</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(организации),</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предоставляющие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документы (сведения), предусмотренные пунктами 2.12 Административного регламента, в том числе </w:t>
            </w:r>
            <w:proofErr w:type="gramStart"/>
            <w:r w:rsidRPr="006B519A">
              <w:rPr>
                <w:rStyle w:val="105pt0pt"/>
              </w:rPr>
              <w:t>с</w:t>
            </w:r>
            <w:proofErr w:type="gramEnd"/>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использованием</w:t>
            </w:r>
          </w:p>
          <w:p w:rsidR="006B519A" w:rsidRPr="006B519A" w:rsidRDefault="006B519A" w:rsidP="006B519A">
            <w:pPr>
              <w:pStyle w:val="1"/>
              <w:spacing w:before="0" w:line="23" w:lineRule="atLeast"/>
              <w:contextualSpacing/>
              <w:jc w:val="left"/>
              <w:rPr>
                <w:sz w:val="21"/>
                <w:szCs w:val="21"/>
              </w:rPr>
            </w:pPr>
            <w:r w:rsidRPr="006B519A">
              <w:rPr>
                <w:rStyle w:val="105pt0pt"/>
              </w:rPr>
              <w:t>СМЭВ</w:t>
            </w:r>
          </w:p>
        </w:tc>
      </w:tr>
      <w:tr w:rsidR="006B519A" w:rsidRPr="006B519A" w:rsidTr="006B519A">
        <w:tc>
          <w:tcPr>
            <w:tcW w:w="0" w:type="auto"/>
            <w:vMerge/>
            <w:vAlign w:val="center"/>
          </w:tcPr>
          <w:p w:rsidR="006B519A" w:rsidRPr="006B519A" w:rsidRDefault="006B519A" w:rsidP="006B519A">
            <w:pPr>
              <w:pStyle w:val="1"/>
              <w:shd w:val="clear" w:color="auto" w:fill="auto"/>
              <w:spacing w:before="0" w:line="23" w:lineRule="atLeast"/>
              <w:contextualSpacing/>
              <w:jc w:val="left"/>
              <w:rPr>
                <w:rStyle w:val="105pt0pt"/>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получение ответов на межведомственные запросы, формирование полного комплекта документов</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3 рабочих дня со дня</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направления межведомственного запроса в орган или организацию, предоставляющие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документ и информацию, если иные сроки не предусмотрен ы</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законодательством РФ и субъекта РФ</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должностное лицо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Уполномоченного органа, </w:t>
            </w:r>
            <w:proofErr w:type="gramStart"/>
            <w:r w:rsidRPr="006B519A">
              <w:rPr>
                <w:rStyle w:val="105pt0pt"/>
              </w:rPr>
              <w:t>ответственное</w:t>
            </w:r>
            <w:proofErr w:type="gramEnd"/>
            <w:r w:rsidRPr="006B519A">
              <w:rPr>
                <w:rStyle w:val="105pt0pt"/>
              </w:rPr>
              <w:t xml:space="preserve"> за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proofErr w:type="gramStart"/>
            <w:r w:rsidRPr="006B519A">
              <w:rPr>
                <w:rStyle w:val="105pt0pt"/>
              </w:rPr>
              <w:t>Уполномоченный орган)/ГИС/ СМЭВ</w:t>
            </w:r>
            <w:proofErr w:type="gramEnd"/>
          </w:p>
        </w:tc>
        <w:tc>
          <w:tcPr>
            <w:tcW w:w="0" w:type="auto"/>
            <w:vAlign w:val="center"/>
          </w:tcPr>
          <w:p w:rsidR="006B519A" w:rsidRPr="006B519A" w:rsidRDefault="006B519A" w:rsidP="006B519A">
            <w:pPr>
              <w:spacing w:line="23" w:lineRule="atLeast"/>
              <w:contextualSpacing/>
              <w:rPr>
                <w:rFonts w:ascii="Times New Roman" w:hAnsi="Times New Roman" w:cs="Times New Roman"/>
                <w:sz w:val="21"/>
                <w:szCs w:val="21"/>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получение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документов</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(сведений),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необходимых для</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предоставления</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услуги</w:t>
            </w:r>
          </w:p>
        </w:tc>
      </w:tr>
      <w:tr w:rsidR="006B519A" w:rsidRPr="006B519A" w:rsidTr="006B519A">
        <w:tc>
          <w:tcPr>
            <w:tcW w:w="0" w:type="auto"/>
            <w:gridSpan w:val="7"/>
            <w:vAlign w:val="center"/>
          </w:tcPr>
          <w:p w:rsidR="006B519A" w:rsidRPr="006B519A" w:rsidRDefault="006B519A" w:rsidP="006B519A">
            <w:pPr>
              <w:pStyle w:val="1"/>
              <w:shd w:val="clear" w:color="auto" w:fill="auto"/>
              <w:spacing w:before="0" w:line="23" w:lineRule="atLeast"/>
              <w:contextualSpacing/>
              <w:jc w:val="center"/>
              <w:rPr>
                <w:rStyle w:val="105pt0pt"/>
              </w:rPr>
            </w:pPr>
            <w:r w:rsidRPr="006B519A">
              <w:rPr>
                <w:rStyle w:val="105pt0pt"/>
              </w:rPr>
              <w:t>3. Рассмотрение документов и сведений</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пакет</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зарегистрированных документов, поступивших должностному лицу,</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ответственному за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1 рабочий день</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должностное лицо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Уполномоченного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органа, </w:t>
            </w:r>
            <w:proofErr w:type="gramStart"/>
            <w:r w:rsidRPr="006B519A">
              <w:rPr>
                <w:rStyle w:val="105pt0pt"/>
              </w:rPr>
              <w:t>ответственное</w:t>
            </w:r>
            <w:proofErr w:type="gramEnd"/>
            <w:r w:rsidRPr="006B519A">
              <w:rPr>
                <w:rStyle w:val="105pt0pt"/>
              </w:rPr>
              <w:t xml:space="preserve"> за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proofErr w:type="gramStart"/>
            <w:r w:rsidRPr="006B519A">
              <w:rPr>
                <w:rStyle w:val="105pt0pt"/>
              </w:rPr>
              <w:t>Уполномоченный орган) / ГИС</w:t>
            </w:r>
            <w:proofErr w:type="gramEnd"/>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основания отказа </w:t>
            </w:r>
            <w:proofErr w:type="gramStart"/>
            <w:r w:rsidRPr="006B519A">
              <w:rPr>
                <w:rStyle w:val="105pt0pt"/>
              </w:rPr>
              <w:t>в</w:t>
            </w:r>
            <w:proofErr w:type="gramEnd"/>
          </w:p>
          <w:p w:rsidR="006B519A" w:rsidRPr="006B519A" w:rsidRDefault="006B519A" w:rsidP="006B519A">
            <w:pPr>
              <w:pStyle w:val="1"/>
              <w:shd w:val="clear" w:color="auto" w:fill="auto"/>
              <w:spacing w:before="0" w:line="23" w:lineRule="atLeast"/>
              <w:contextualSpacing/>
              <w:jc w:val="left"/>
              <w:rPr>
                <w:sz w:val="21"/>
                <w:szCs w:val="21"/>
              </w:rPr>
            </w:pPr>
            <w:proofErr w:type="gramStart"/>
            <w:r w:rsidRPr="006B519A">
              <w:rPr>
                <w:rStyle w:val="105pt0pt"/>
              </w:rPr>
              <w:t>предоставлении государственной (муниципальной) услуги, предусмотренные пунктом 2.19 Административного регламента</w:t>
            </w:r>
            <w:proofErr w:type="gramEnd"/>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6B519A" w:rsidRPr="006B519A" w:rsidTr="006B519A">
        <w:tc>
          <w:tcPr>
            <w:tcW w:w="0" w:type="auto"/>
            <w:gridSpan w:val="7"/>
            <w:vAlign w:val="center"/>
          </w:tcPr>
          <w:p w:rsidR="006B519A" w:rsidRPr="006B519A" w:rsidRDefault="006B519A" w:rsidP="006B519A">
            <w:pPr>
              <w:pStyle w:val="1"/>
              <w:shd w:val="clear" w:color="auto" w:fill="auto"/>
              <w:spacing w:before="0" w:line="23" w:lineRule="atLeast"/>
              <w:contextualSpacing/>
              <w:jc w:val="center"/>
              <w:rPr>
                <w:rStyle w:val="105pt0pt"/>
              </w:rPr>
            </w:pPr>
            <w:r w:rsidRPr="006B519A">
              <w:rPr>
                <w:rStyle w:val="105pt0pt"/>
              </w:rPr>
              <w:t>4. Принятие решения</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проект результата предоставления государственной (муниципальной) услуги по форме согласно приложению № 2, № 3, № 4, № 5, № 6 к Административному регламенту</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Принятие решения о предоставления государственной (муниципальной) услуги или об отказе в предоставлении услуги Формирование решения о</w:t>
            </w:r>
          </w:p>
          <w:p w:rsidR="006B519A" w:rsidRPr="006B519A" w:rsidRDefault="006B519A" w:rsidP="006B519A">
            <w:pPr>
              <w:pStyle w:val="1"/>
              <w:shd w:val="clear" w:color="auto" w:fill="auto"/>
              <w:spacing w:before="0" w:line="23" w:lineRule="atLeast"/>
              <w:contextualSpacing/>
              <w:jc w:val="left"/>
              <w:rPr>
                <w:sz w:val="21"/>
                <w:szCs w:val="21"/>
              </w:rPr>
            </w:pPr>
            <w:proofErr w:type="gramStart"/>
            <w:r w:rsidRPr="006B519A">
              <w:rPr>
                <w:rStyle w:val="105pt0pt"/>
              </w:rPr>
              <w:t>предоставлении</w:t>
            </w:r>
            <w:proofErr w:type="gramEnd"/>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(муниципальной) услуги или об отказе в предоставлении </w:t>
            </w:r>
            <w:r w:rsidRPr="006B519A">
              <w:rPr>
                <w:rStyle w:val="105pt0pt"/>
              </w:rPr>
              <w:lastRenderedPageBreak/>
              <w:t>государственной (муниципальной) услуги</w:t>
            </w:r>
          </w:p>
          <w:p w:rsidR="006B519A" w:rsidRPr="006B519A" w:rsidRDefault="006B519A" w:rsidP="006B519A">
            <w:pPr>
              <w:spacing w:line="23" w:lineRule="atLeast"/>
              <w:contextualSpacing/>
              <w:rPr>
                <w:rFonts w:ascii="Times New Roman" w:hAnsi="Times New Roman" w:cs="Times New Roman"/>
                <w:sz w:val="21"/>
                <w:szCs w:val="21"/>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5 рабочий день</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должностное лицо Уполномоченного органа, ответственное </w:t>
            </w:r>
            <w:proofErr w:type="gramStart"/>
            <w:r w:rsidRPr="006B519A">
              <w:rPr>
                <w:rStyle w:val="105pt0pt"/>
              </w:rPr>
              <w:t>за</w:t>
            </w:r>
            <w:proofErr w:type="gramEnd"/>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услуги; Руководитель</w:t>
            </w:r>
          </w:p>
          <w:p w:rsidR="006B519A" w:rsidRPr="006B519A" w:rsidRDefault="006B519A" w:rsidP="006B519A">
            <w:pPr>
              <w:pStyle w:val="1"/>
              <w:shd w:val="clear" w:color="auto" w:fill="auto"/>
              <w:spacing w:before="0" w:line="23" w:lineRule="atLeast"/>
              <w:contextualSpacing/>
              <w:jc w:val="left"/>
              <w:rPr>
                <w:sz w:val="21"/>
                <w:szCs w:val="21"/>
              </w:rPr>
            </w:pPr>
            <w:proofErr w:type="gramStart"/>
            <w:r w:rsidRPr="006B519A">
              <w:rPr>
                <w:rStyle w:val="105pt0pt"/>
              </w:rPr>
              <w:t>Уполномоченного</w:t>
            </w:r>
            <w:r>
              <w:rPr>
                <w:rStyle w:val="105pt0pt"/>
              </w:rPr>
              <w:t xml:space="preserve"> </w:t>
            </w:r>
            <w:r w:rsidRPr="006B519A">
              <w:rPr>
                <w:rStyle w:val="105pt0pt"/>
              </w:rPr>
              <w:t>органа) или иное</w:t>
            </w:r>
            <w:r>
              <w:rPr>
                <w:rStyle w:val="105pt0pt"/>
              </w:rPr>
              <w:t xml:space="preserve"> </w:t>
            </w:r>
            <w:r w:rsidRPr="006B519A">
              <w:rPr>
                <w:rStyle w:val="105pt0pt"/>
              </w:rPr>
              <w:t xml:space="preserve">уполномоченное </w:t>
            </w:r>
            <w:r w:rsidRPr="006B519A">
              <w:rPr>
                <w:rStyle w:val="105pt0pt"/>
              </w:rPr>
              <w:lastRenderedPageBreak/>
              <w:t>им</w:t>
            </w:r>
            <w:r>
              <w:rPr>
                <w:rStyle w:val="105pt0pt"/>
              </w:rPr>
              <w:t xml:space="preserve"> лицо</w:t>
            </w:r>
            <w:proofErr w:type="gramEnd"/>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proofErr w:type="gramStart"/>
            <w:r w:rsidRPr="006B519A">
              <w:rPr>
                <w:rStyle w:val="105pt0pt"/>
              </w:rPr>
              <w:lastRenderedPageBreak/>
              <w:t>Уполномоченный орган) / ГИС</w:t>
            </w:r>
            <w:proofErr w:type="gramEnd"/>
          </w:p>
        </w:tc>
        <w:tc>
          <w:tcPr>
            <w:tcW w:w="0" w:type="auto"/>
            <w:vAlign w:val="center"/>
          </w:tcPr>
          <w:p w:rsidR="006B519A" w:rsidRPr="006B519A" w:rsidRDefault="006B519A" w:rsidP="006B519A">
            <w:pPr>
              <w:spacing w:line="23" w:lineRule="atLeast"/>
              <w:contextualSpacing/>
              <w:rPr>
                <w:rFonts w:ascii="Times New Roman" w:hAnsi="Times New Roman" w:cs="Times New Roman"/>
                <w:sz w:val="21"/>
                <w:szCs w:val="21"/>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Результат предоставления государственной (муниципальной) услуги по форме, приведенной </w:t>
            </w:r>
            <w:proofErr w:type="gramStart"/>
            <w:r w:rsidRPr="006B519A">
              <w:rPr>
                <w:rStyle w:val="105pt0pt"/>
              </w:rPr>
              <w:t>в</w:t>
            </w:r>
            <w:proofErr w:type="gramEnd"/>
          </w:p>
          <w:p w:rsidR="006B519A" w:rsidRPr="006B519A" w:rsidRDefault="006B519A" w:rsidP="006B519A">
            <w:pPr>
              <w:pStyle w:val="1"/>
              <w:shd w:val="clear" w:color="auto" w:fill="auto"/>
              <w:spacing w:before="0" w:line="23" w:lineRule="atLeast"/>
              <w:contextualSpacing/>
              <w:jc w:val="left"/>
              <w:rPr>
                <w:sz w:val="21"/>
                <w:szCs w:val="21"/>
              </w:rPr>
            </w:pPr>
            <w:proofErr w:type="gramStart"/>
            <w:r w:rsidRPr="006B519A">
              <w:rPr>
                <w:rStyle w:val="105pt0pt"/>
              </w:rPr>
              <w:t>приложении</w:t>
            </w:r>
            <w:proofErr w:type="gramEnd"/>
            <w:r w:rsidRPr="006B519A">
              <w:rPr>
                <w:rStyle w:val="105pt0pt"/>
              </w:rPr>
              <w:t xml:space="preserve"> № 2, №</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3, № 4, № 5, № 6 к</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Административному</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регламенту,</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подписанный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усиленной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квалифицированной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подписью</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руководителем</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Уполномоченного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органа или иного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уполномоченного им</w:t>
            </w:r>
            <w:r>
              <w:rPr>
                <w:sz w:val="21"/>
                <w:szCs w:val="21"/>
              </w:rPr>
              <w:t xml:space="preserve"> лица</w:t>
            </w:r>
          </w:p>
        </w:tc>
      </w:tr>
      <w:tr w:rsidR="006B519A" w:rsidRPr="006B519A" w:rsidTr="006B519A">
        <w:tc>
          <w:tcPr>
            <w:tcW w:w="0" w:type="auto"/>
            <w:gridSpan w:val="7"/>
            <w:vAlign w:val="center"/>
          </w:tcPr>
          <w:p w:rsidR="006B519A" w:rsidRPr="006B519A" w:rsidRDefault="006B519A" w:rsidP="006B519A">
            <w:pPr>
              <w:pStyle w:val="1"/>
              <w:shd w:val="clear" w:color="auto" w:fill="auto"/>
              <w:spacing w:before="0" w:line="23" w:lineRule="atLeast"/>
              <w:contextualSpacing/>
              <w:jc w:val="center"/>
              <w:rPr>
                <w:rStyle w:val="105pt0pt"/>
              </w:rPr>
            </w:pPr>
            <w:r w:rsidRPr="006B519A">
              <w:rPr>
                <w:rStyle w:val="105pt0pt"/>
              </w:rPr>
              <w:lastRenderedPageBreak/>
              <w:t>5. Выдача результата</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формирование и</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регистрация</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результата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услуги, </w:t>
            </w:r>
            <w:proofErr w:type="gramStart"/>
            <w:r w:rsidRPr="006B519A">
              <w:rPr>
                <w:rStyle w:val="105pt0pt"/>
              </w:rPr>
              <w:t>указанного</w:t>
            </w:r>
            <w:proofErr w:type="gramEnd"/>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 пункте 2.5</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Административного регламента, в форме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электронного документа в ГИС</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Регистрация результата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предоставления</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pacing w:before="0" w:line="23" w:lineRule="atLeast"/>
              <w:contextualSpacing/>
              <w:jc w:val="left"/>
              <w:rPr>
                <w:sz w:val="21"/>
                <w:szCs w:val="21"/>
              </w:rPr>
            </w:pPr>
            <w:r w:rsidRPr="006B519A">
              <w:rPr>
                <w:rStyle w:val="105pt0pt"/>
              </w:rPr>
              <w:t>(муниципальной) 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после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окончания</w:t>
            </w:r>
            <w:r w:rsidRPr="006B519A">
              <w:rPr>
                <w:sz w:val="21"/>
                <w:szCs w:val="21"/>
              </w:rPr>
              <w:t xml:space="preserve"> </w:t>
            </w:r>
            <w:r w:rsidRPr="006B519A">
              <w:rPr>
                <w:rStyle w:val="105pt0pt"/>
              </w:rPr>
              <w:t>процедуры</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принятия</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решения (в</w:t>
            </w:r>
            <w:r w:rsidRPr="006B519A">
              <w:rPr>
                <w:sz w:val="21"/>
                <w:szCs w:val="21"/>
              </w:rPr>
              <w:t xml:space="preserve"> </w:t>
            </w:r>
            <w:r w:rsidRPr="006B519A">
              <w:rPr>
                <w:rStyle w:val="105pt0pt"/>
              </w:rPr>
              <w:t>общий срок предоставления государственной (муниципальной) услуги не включается)</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должностное лицо Уполномоченного</w:t>
            </w:r>
            <w:r>
              <w:rPr>
                <w:rStyle w:val="105pt0pt"/>
              </w:rPr>
              <w:t xml:space="preserve"> </w:t>
            </w:r>
            <w:r w:rsidRPr="006B519A">
              <w:rPr>
                <w:rStyle w:val="105pt0pt"/>
              </w:rPr>
              <w:t xml:space="preserve">органа, ответственное </w:t>
            </w:r>
            <w:proofErr w:type="gramStart"/>
            <w:r w:rsidRPr="006B519A">
              <w:rPr>
                <w:rStyle w:val="105pt0pt"/>
              </w:rPr>
              <w:t>за</w:t>
            </w:r>
            <w:proofErr w:type="gramEnd"/>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pacing w:before="0" w:line="23" w:lineRule="atLeast"/>
              <w:contextualSpacing/>
              <w:jc w:val="left"/>
              <w:rPr>
                <w:sz w:val="21"/>
                <w:szCs w:val="21"/>
              </w:rPr>
            </w:pPr>
            <w:r w:rsidRPr="006B519A">
              <w:rPr>
                <w:rStyle w:val="105pt0pt"/>
              </w:rPr>
              <w:t>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proofErr w:type="gramStart"/>
            <w:r w:rsidRPr="006B519A">
              <w:rPr>
                <w:rStyle w:val="105pt0pt"/>
              </w:rPr>
              <w:t>Уполномоченный орган) / ГИС</w:t>
            </w:r>
            <w:proofErr w:type="gramEnd"/>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Внесение сведений 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конечном </w:t>
            </w:r>
            <w:proofErr w:type="gramStart"/>
            <w:r w:rsidRPr="006B519A">
              <w:rPr>
                <w:rStyle w:val="105pt0pt"/>
              </w:rPr>
              <w:t>результате</w:t>
            </w:r>
            <w:proofErr w:type="gramEnd"/>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предоставления</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pacing w:before="0" w:line="23" w:lineRule="atLeast"/>
              <w:contextualSpacing/>
              <w:jc w:val="left"/>
              <w:rPr>
                <w:sz w:val="21"/>
                <w:szCs w:val="21"/>
              </w:rPr>
            </w:pPr>
            <w:r w:rsidRPr="006B519A">
              <w:rPr>
                <w:rStyle w:val="105pt0pt"/>
              </w:rPr>
              <w:t>услуги</w:t>
            </w:r>
          </w:p>
        </w:tc>
      </w:tr>
      <w:tr w:rsidR="006B519A" w:rsidRPr="006B519A" w:rsidTr="006B519A">
        <w:tc>
          <w:tcPr>
            <w:tcW w:w="0" w:type="auto"/>
            <w:vMerge w:val="restart"/>
            <w:vAlign w:val="center"/>
          </w:tcPr>
          <w:p w:rsidR="006B519A" w:rsidRPr="006B519A" w:rsidRDefault="006B519A" w:rsidP="006B519A">
            <w:pPr>
              <w:pStyle w:val="1"/>
              <w:shd w:val="clear" w:color="auto" w:fill="auto"/>
              <w:spacing w:before="0" w:line="23" w:lineRule="atLeast"/>
              <w:contextualSpacing/>
              <w:jc w:val="left"/>
              <w:rPr>
                <w:rStyle w:val="105pt0pt"/>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Направление </w:t>
            </w:r>
            <w:proofErr w:type="gramStart"/>
            <w:r w:rsidRPr="006B519A">
              <w:rPr>
                <w:rStyle w:val="105pt0pt"/>
              </w:rPr>
              <w:t>в</w:t>
            </w:r>
            <w:proofErr w:type="gramEnd"/>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 сроки, установленные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соглашением о</w:t>
            </w:r>
          </w:p>
          <w:p w:rsidR="006B519A" w:rsidRPr="006B519A" w:rsidRDefault="006B519A" w:rsidP="006B519A">
            <w:pPr>
              <w:pStyle w:val="1"/>
              <w:shd w:val="clear" w:color="auto" w:fill="auto"/>
              <w:spacing w:before="0" w:line="23" w:lineRule="atLeast"/>
              <w:contextualSpacing/>
              <w:jc w:val="left"/>
              <w:rPr>
                <w:sz w:val="21"/>
                <w:szCs w:val="21"/>
              </w:rPr>
            </w:pPr>
            <w:proofErr w:type="gramStart"/>
            <w:r w:rsidRPr="006B519A">
              <w:rPr>
                <w:rStyle w:val="105pt0pt"/>
              </w:rPr>
              <w:t>взаимодействии</w:t>
            </w:r>
            <w:proofErr w:type="gramEnd"/>
            <w:r w:rsidRPr="006B519A">
              <w:rPr>
                <w:rStyle w:val="105pt0pt"/>
              </w:rPr>
              <w:t xml:space="preserve"> между Уполномоченным органом и многофункциональным центром</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должностное лицо Уполномоченного органа, ответственное за</w:t>
            </w:r>
            <w:r w:rsidRPr="006B519A">
              <w:rPr>
                <w:sz w:val="21"/>
                <w:szCs w:val="21"/>
              </w:rPr>
              <w:t xml:space="preserve"> </w:t>
            </w:r>
            <w:r w:rsidRPr="006B519A">
              <w:rPr>
                <w:rStyle w:val="105pt0pt"/>
              </w:rPr>
              <w:t>предоставление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proofErr w:type="gramStart"/>
            <w:r w:rsidRPr="006B519A">
              <w:rPr>
                <w:rStyle w:val="105pt0pt"/>
              </w:rPr>
              <w:t>Уполномоченный орган) / АИС МФЦ</w:t>
            </w:r>
            <w:proofErr w:type="gramEnd"/>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выдача результата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услуги заявителю </w:t>
            </w:r>
            <w:proofErr w:type="gramStart"/>
            <w:r w:rsidRPr="006B519A">
              <w:rPr>
                <w:rStyle w:val="105pt0pt"/>
              </w:rPr>
              <w:t>в</w:t>
            </w:r>
            <w:proofErr w:type="gramEnd"/>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форме </w:t>
            </w:r>
            <w:proofErr w:type="gramStart"/>
            <w:r w:rsidRPr="006B519A">
              <w:rPr>
                <w:rStyle w:val="105pt0pt"/>
              </w:rPr>
              <w:t>бумажного</w:t>
            </w:r>
            <w:proofErr w:type="gramEnd"/>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документа,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подтверждающего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содержание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электронного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документа,</w:t>
            </w:r>
            <w:r w:rsidRPr="006B519A">
              <w:rPr>
                <w:sz w:val="21"/>
                <w:szCs w:val="21"/>
              </w:rPr>
              <w:t xml:space="preserve"> </w:t>
            </w:r>
            <w:r w:rsidRPr="006B519A">
              <w:rPr>
                <w:rStyle w:val="105pt0pt"/>
              </w:rPr>
              <w:t>заверенного печатью</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многофункционального центра; внесение сведений в ГИС о выдаче результата 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 услуги</w:t>
            </w:r>
          </w:p>
        </w:tc>
      </w:tr>
      <w:tr w:rsidR="006B519A" w:rsidRPr="006B519A" w:rsidTr="006B519A">
        <w:tc>
          <w:tcPr>
            <w:tcW w:w="0" w:type="auto"/>
            <w:vMerge/>
            <w:vAlign w:val="center"/>
          </w:tcPr>
          <w:p w:rsidR="006B519A" w:rsidRPr="006B519A" w:rsidRDefault="006B519A" w:rsidP="006B519A">
            <w:pPr>
              <w:pStyle w:val="1"/>
              <w:shd w:val="clear" w:color="auto" w:fill="auto"/>
              <w:spacing w:before="0" w:line="23" w:lineRule="atLeast"/>
              <w:contextualSpacing/>
              <w:jc w:val="left"/>
              <w:rPr>
                <w:rStyle w:val="105pt0pt"/>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Направление </w:t>
            </w:r>
            <w:r w:rsidRPr="006B519A">
              <w:rPr>
                <w:rStyle w:val="105pt0pt"/>
              </w:rPr>
              <w:lastRenderedPageBreak/>
              <w:t>заявителю результата предоставления государственной (муниципальной) услуги в личный кабинет на ЕПГУ</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В день</w:t>
            </w:r>
            <w:r w:rsidRPr="006B519A">
              <w:rPr>
                <w:sz w:val="21"/>
                <w:szCs w:val="21"/>
              </w:rPr>
              <w:t xml:space="preserve"> </w:t>
            </w:r>
            <w:r w:rsidRPr="006B519A">
              <w:rPr>
                <w:rStyle w:val="105pt0pt"/>
              </w:rPr>
              <w:t>регистрации</w:t>
            </w:r>
            <w:r w:rsidRPr="006B519A">
              <w:rPr>
                <w:sz w:val="21"/>
                <w:szCs w:val="21"/>
              </w:rPr>
              <w:t xml:space="preserve"> </w:t>
            </w:r>
            <w:r w:rsidRPr="006B519A">
              <w:rPr>
                <w:rStyle w:val="105pt0pt"/>
              </w:rPr>
              <w:lastRenderedPageBreak/>
              <w:t>результата</w:t>
            </w:r>
            <w:r w:rsidRPr="006B519A">
              <w:rPr>
                <w:sz w:val="21"/>
                <w:szCs w:val="21"/>
              </w:rPr>
              <w:t xml:space="preserve"> </w:t>
            </w:r>
            <w:r w:rsidRPr="006B519A">
              <w:rPr>
                <w:rStyle w:val="105pt0pt"/>
              </w:rPr>
              <w:t>предоставления</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 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 xml:space="preserve">должностное </w:t>
            </w:r>
            <w:r w:rsidRPr="006B519A">
              <w:rPr>
                <w:rStyle w:val="105pt0pt"/>
              </w:rPr>
              <w:lastRenderedPageBreak/>
              <w:t xml:space="preserve">лицо Уполномоченного органа, ответственное </w:t>
            </w:r>
            <w:proofErr w:type="gramStart"/>
            <w:r w:rsidRPr="006B519A">
              <w:rPr>
                <w:rStyle w:val="105pt0pt"/>
              </w:rPr>
              <w:t>за</w:t>
            </w:r>
            <w:proofErr w:type="gramEnd"/>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lastRenderedPageBreak/>
              <w:t>ГИС</w:t>
            </w:r>
          </w:p>
        </w:tc>
        <w:tc>
          <w:tcPr>
            <w:tcW w:w="0" w:type="auto"/>
            <w:vAlign w:val="center"/>
          </w:tcPr>
          <w:p w:rsidR="006B519A" w:rsidRPr="006B519A" w:rsidRDefault="006B519A" w:rsidP="006B519A">
            <w:pPr>
              <w:spacing w:line="23" w:lineRule="atLeast"/>
              <w:contextualSpacing/>
              <w:rPr>
                <w:rFonts w:ascii="Times New Roman" w:hAnsi="Times New Roman" w:cs="Times New Roman"/>
                <w:sz w:val="21"/>
                <w:szCs w:val="21"/>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Результат </w:t>
            </w:r>
            <w:r w:rsidRPr="006B519A">
              <w:rPr>
                <w:rStyle w:val="105pt0pt"/>
              </w:rPr>
              <w:lastRenderedPageBreak/>
              <w:t>государственной (муниципальной) услуги, направленный заявителю на личный кабинет на ЕПГУ</w:t>
            </w:r>
          </w:p>
        </w:tc>
      </w:tr>
      <w:tr w:rsidR="006B519A" w:rsidRPr="006B519A" w:rsidTr="006B519A">
        <w:tc>
          <w:tcPr>
            <w:tcW w:w="0" w:type="auto"/>
            <w:gridSpan w:val="7"/>
            <w:vAlign w:val="center"/>
          </w:tcPr>
          <w:p w:rsidR="006B519A" w:rsidRPr="006B519A" w:rsidRDefault="006B519A" w:rsidP="006B519A">
            <w:pPr>
              <w:pStyle w:val="1"/>
              <w:shd w:val="clear" w:color="auto" w:fill="auto"/>
              <w:spacing w:before="0" w:line="23" w:lineRule="atLeast"/>
              <w:contextualSpacing/>
              <w:jc w:val="center"/>
              <w:rPr>
                <w:rStyle w:val="105pt0pt"/>
              </w:rPr>
            </w:pPr>
            <w:r w:rsidRPr="006B519A">
              <w:rPr>
                <w:rStyle w:val="105pt0pt"/>
              </w:rPr>
              <w:lastRenderedPageBreak/>
              <w:t>6. Внесение результата государственной (муниципальной) услуги в реестр решений</w:t>
            </w:r>
          </w:p>
        </w:tc>
      </w:tr>
      <w:tr w:rsidR="006B519A" w:rsidRPr="006B519A" w:rsidTr="006B519A">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Формирование и</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регистрация</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результата</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услуги, </w:t>
            </w:r>
            <w:proofErr w:type="gramStart"/>
            <w:r w:rsidRPr="006B519A">
              <w:rPr>
                <w:rStyle w:val="105pt0pt"/>
              </w:rPr>
              <w:t>указанного</w:t>
            </w:r>
            <w:proofErr w:type="gramEnd"/>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 пункте 2.5</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Административного регламента, </w:t>
            </w:r>
            <w:proofErr w:type="gramStart"/>
            <w:r w:rsidRPr="006B519A">
              <w:rPr>
                <w:rStyle w:val="105pt0pt"/>
              </w:rPr>
              <w:t>в</w:t>
            </w:r>
            <w:proofErr w:type="gramEnd"/>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форме электронного документа в ГИС</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1 рабочий день</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 xml:space="preserve">должностное лицо Уполномоченного органа, ответственное </w:t>
            </w:r>
            <w:proofErr w:type="gramStart"/>
            <w:r w:rsidRPr="006B519A">
              <w:rPr>
                <w:rStyle w:val="105pt0pt"/>
              </w:rPr>
              <w:t>за</w:t>
            </w:r>
            <w:proofErr w:type="gramEnd"/>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предоставление</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государственно</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(муниципальной)</w:t>
            </w:r>
          </w:p>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услуги</w:t>
            </w: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ГИС</w:t>
            </w:r>
          </w:p>
        </w:tc>
        <w:tc>
          <w:tcPr>
            <w:tcW w:w="0" w:type="auto"/>
            <w:vAlign w:val="center"/>
          </w:tcPr>
          <w:p w:rsidR="006B519A" w:rsidRPr="006B519A" w:rsidRDefault="006B519A" w:rsidP="006B519A">
            <w:pPr>
              <w:spacing w:line="23" w:lineRule="atLeast"/>
              <w:contextualSpacing/>
              <w:rPr>
                <w:rFonts w:ascii="Times New Roman" w:hAnsi="Times New Roman" w:cs="Times New Roman"/>
                <w:sz w:val="21"/>
                <w:szCs w:val="21"/>
              </w:rPr>
            </w:pPr>
          </w:p>
        </w:tc>
        <w:tc>
          <w:tcPr>
            <w:tcW w:w="0" w:type="auto"/>
            <w:vAlign w:val="center"/>
          </w:tcPr>
          <w:p w:rsidR="006B519A" w:rsidRPr="006B519A" w:rsidRDefault="006B519A" w:rsidP="006B519A">
            <w:pPr>
              <w:pStyle w:val="1"/>
              <w:shd w:val="clear" w:color="auto" w:fill="auto"/>
              <w:spacing w:before="0" w:line="23" w:lineRule="atLeast"/>
              <w:contextualSpacing/>
              <w:jc w:val="left"/>
              <w:rPr>
                <w:sz w:val="21"/>
                <w:szCs w:val="21"/>
              </w:rPr>
            </w:pPr>
            <w:r w:rsidRPr="006B519A">
              <w:rPr>
                <w:rStyle w:val="105pt0pt"/>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6B519A" w:rsidRDefault="006B519A" w:rsidP="006B519A">
      <w:pPr>
        <w:spacing w:after="0"/>
        <w:contextualSpacing/>
        <w:jc w:val="both"/>
        <w:rPr>
          <w:rFonts w:ascii="Times New Roman" w:hAnsi="Times New Roman" w:cs="Times New Roman"/>
          <w:sz w:val="28"/>
          <w:szCs w:val="28"/>
        </w:rPr>
        <w:sectPr w:rsidR="006B519A" w:rsidSect="006B519A">
          <w:pgSz w:w="16838" w:h="11906" w:orient="landscape"/>
          <w:pgMar w:top="1134" w:right="1134" w:bottom="850" w:left="1134" w:header="708" w:footer="708" w:gutter="0"/>
          <w:cols w:space="708"/>
          <w:titlePg/>
          <w:docGrid w:linePitch="360"/>
        </w:sectPr>
      </w:pPr>
    </w:p>
    <w:p w:rsidR="00407E7C" w:rsidRPr="00407E7C" w:rsidRDefault="00407E7C" w:rsidP="00407E7C">
      <w:pPr>
        <w:spacing w:after="0"/>
        <w:contextualSpacing/>
        <w:jc w:val="right"/>
        <w:rPr>
          <w:rFonts w:ascii="Times New Roman" w:hAnsi="Times New Roman" w:cs="Times New Roman"/>
          <w:sz w:val="28"/>
          <w:szCs w:val="28"/>
        </w:rPr>
      </w:pPr>
      <w:r w:rsidRPr="00407E7C">
        <w:rPr>
          <w:rFonts w:ascii="Times New Roman" w:hAnsi="Times New Roman" w:cs="Times New Roman"/>
          <w:sz w:val="28"/>
          <w:szCs w:val="28"/>
        </w:rPr>
        <w:lastRenderedPageBreak/>
        <w:t>Приложение № 7</w:t>
      </w:r>
    </w:p>
    <w:p w:rsidR="00407E7C" w:rsidRPr="00407E7C" w:rsidRDefault="00407E7C" w:rsidP="00407E7C">
      <w:pPr>
        <w:spacing w:after="0"/>
        <w:contextualSpacing/>
        <w:jc w:val="right"/>
        <w:rPr>
          <w:rFonts w:ascii="Times New Roman" w:hAnsi="Times New Roman" w:cs="Times New Roman"/>
          <w:sz w:val="28"/>
          <w:szCs w:val="28"/>
        </w:rPr>
      </w:pPr>
      <w:r w:rsidRPr="00407E7C">
        <w:rPr>
          <w:rFonts w:ascii="Times New Roman" w:hAnsi="Times New Roman" w:cs="Times New Roman"/>
          <w:sz w:val="28"/>
          <w:szCs w:val="28"/>
        </w:rPr>
        <w:t>к Административному регламенту</w:t>
      </w:r>
    </w:p>
    <w:p w:rsidR="00407E7C" w:rsidRPr="00407E7C" w:rsidRDefault="00407E7C" w:rsidP="00407E7C">
      <w:pPr>
        <w:spacing w:after="0"/>
        <w:contextualSpacing/>
        <w:jc w:val="right"/>
        <w:rPr>
          <w:rFonts w:ascii="Times New Roman" w:hAnsi="Times New Roman" w:cs="Times New Roman"/>
          <w:sz w:val="28"/>
          <w:szCs w:val="28"/>
        </w:rPr>
      </w:pPr>
      <w:r w:rsidRPr="00407E7C">
        <w:rPr>
          <w:rFonts w:ascii="Times New Roman" w:hAnsi="Times New Roman" w:cs="Times New Roman"/>
          <w:sz w:val="28"/>
          <w:szCs w:val="28"/>
        </w:rPr>
        <w:t xml:space="preserve">по предоставлению </w:t>
      </w:r>
      <w:proofErr w:type="gramStart"/>
      <w:r w:rsidRPr="00407E7C">
        <w:rPr>
          <w:rFonts w:ascii="Times New Roman" w:hAnsi="Times New Roman" w:cs="Times New Roman"/>
          <w:sz w:val="28"/>
          <w:szCs w:val="28"/>
        </w:rPr>
        <w:t>государственной</w:t>
      </w:r>
      <w:proofErr w:type="gramEnd"/>
    </w:p>
    <w:p w:rsidR="00407E7C" w:rsidRPr="00407E7C" w:rsidRDefault="00407E7C" w:rsidP="00407E7C">
      <w:pPr>
        <w:spacing w:after="0"/>
        <w:contextualSpacing/>
        <w:jc w:val="right"/>
        <w:rPr>
          <w:rFonts w:ascii="Times New Roman" w:hAnsi="Times New Roman" w:cs="Times New Roman"/>
          <w:sz w:val="28"/>
          <w:szCs w:val="28"/>
        </w:rPr>
      </w:pPr>
      <w:r w:rsidRPr="00407E7C">
        <w:rPr>
          <w:rFonts w:ascii="Times New Roman" w:hAnsi="Times New Roman" w:cs="Times New Roman"/>
          <w:sz w:val="28"/>
          <w:szCs w:val="28"/>
        </w:rPr>
        <w:t>(муниципальной) услуги</w:t>
      </w:r>
    </w:p>
    <w:p w:rsidR="00407E7C" w:rsidRDefault="00407E7C" w:rsidP="00407E7C">
      <w:pPr>
        <w:spacing w:after="0"/>
        <w:contextualSpacing/>
        <w:jc w:val="both"/>
        <w:rPr>
          <w:rFonts w:ascii="Times New Roman" w:hAnsi="Times New Roman" w:cs="Times New Roman"/>
          <w:sz w:val="28"/>
          <w:szCs w:val="28"/>
        </w:rPr>
      </w:pPr>
    </w:p>
    <w:p w:rsidR="00407E7C" w:rsidRPr="00407E7C" w:rsidRDefault="00407E7C" w:rsidP="00407E7C">
      <w:pPr>
        <w:spacing w:after="0"/>
        <w:contextualSpacing/>
        <w:jc w:val="center"/>
        <w:rPr>
          <w:rFonts w:ascii="Times New Roman" w:hAnsi="Times New Roman" w:cs="Times New Roman"/>
          <w:b/>
          <w:sz w:val="28"/>
          <w:szCs w:val="28"/>
        </w:rPr>
      </w:pPr>
      <w:r w:rsidRPr="00407E7C">
        <w:rPr>
          <w:rFonts w:ascii="Times New Roman" w:hAnsi="Times New Roman" w:cs="Times New Roman"/>
          <w:b/>
          <w:sz w:val="28"/>
          <w:szCs w:val="28"/>
        </w:rPr>
        <w:t xml:space="preserve">Форма заявления об исправлении допущенных опечаток и (или) ошибок </w:t>
      </w:r>
      <w:proofErr w:type="gramStart"/>
      <w:r w:rsidRPr="00407E7C">
        <w:rPr>
          <w:rFonts w:ascii="Times New Roman" w:hAnsi="Times New Roman" w:cs="Times New Roman"/>
          <w:b/>
          <w:sz w:val="28"/>
          <w:szCs w:val="28"/>
        </w:rPr>
        <w:t>в</w:t>
      </w:r>
      <w:proofErr w:type="gramEnd"/>
    </w:p>
    <w:p w:rsidR="00407E7C" w:rsidRPr="00407E7C" w:rsidRDefault="00407E7C" w:rsidP="00407E7C">
      <w:pPr>
        <w:spacing w:after="0"/>
        <w:contextualSpacing/>
        <w:jc w:val="center"/>
        <w:rPr>
          <w:rFonts w:ascii="Times New Roman" w:hAnsi="Times New Roman" w:cs="Times New Roman"/>
          <w:b/>
          <w:sz w:val="28"/>
          <w:szCs w:val="28"/>
        </w:rPr>
      </w:pPr>
      <w:proofErr w:type="gramStart"/>
      <w:r w:rsidRPr="00407E7C">
        <w:rPr>
          <w:rFonts w:ascii="Times New Roman" w:hAnsi="Times New Roman" w:cs="Times New Roman"/>
          <w:b/>
          <w:sz w:val="28"/>
          <w:szCs w:val="28"/>
        </w:rPr>
        <w:t>выданных</w:t>
      </w:r>
      <w:proofErr w:type="gramEnd"/>
      <w:r w:rsidRPr="00407E7C">
        <w:rPr>
          <w:rFonts w:ascii="Times New Roman" w:hAnsi="Times New Roman" w:cs="Times New Roman"/>
          <w:b/>
          <w:sz w:val="28"/>
          <w:szCs w:val="28"/>
        </w:rPr>
        <w:t xml:space="preserve"> в результате предоставления государственной (муниципальной)</w:t>
      </w:r>
    </w:p>
    <w:p w:rsidR="00407E7C" w:rsidRPr="00407E7C" w:rsidRDefault="00407E7C" w:rsidP="00407E7C">
      <w:pPr>
        <w:spacing w:after="0"/>
        <w:contextualSpacing/>
        <w:jc w:val="center"/>
        <w:rPr>
          <w:rFonts w:ascii="Times New Roman" w:hAnsi="Times New Roman" w:cs="Times New Roman"/>
          <w:b/>
          <w:sz w:val="28"/>
          <w:szCs w:val="28"/>
        </w:rPr>
      </w:pPr>
      <w:r w:rsidRPr="00407E7C">
        <w:rPr>
          <w:rFonts w:ascii="Times New Roman" w:hAnsi="Times New Roman" w:cs="Times New Roman"/>
          <w:b/>
          <w:sz w:val="28"/>
          <w:szCs w:val="28"/>
        </w:rPr>
        <w:t xml:space="preserve">услуги </w:t>
      </w:r>
      <w:proofErr w:type="gramStart"/>
      <w:r w:rsidRPr="00407E7C">
        <w:rPr>
          <w:rFonts w:ascii="Times New Roman" w:hAnsi="Times New Roman" w:cs="Times New Roman"/>
          <w:b/>
          <w:sz w:val="28"/>
          <w:szCs w:val="28"/>
        </w:rPr>
        <w:t>документах</w:t>
      </w:r>
      <w:proofErr w:type="gramEnd"/>
    </w:p>
    <w:p w:rsidR="00407E7C" w:rsidRDefault="00407E7C" w:rsidP="00407E7C">
      <w:pPr>
        <w:spacing w:after="0"/>
        <w:contextualSpacing/>
        <w:jc w:val="both"/>
        <w:rPr>
          <w:rFonts w:ascii="Times New Roman" w:hAnsi="Times New Roman" w:cs="Times New Roman"/>
          <w:sz w:val="28"/>
          <w:szCs w:val="28"/>
        </w:rPr>
      </w:pPr>
    </w:p>
    <w:p w:rsidR="00F024F9" w:rsidRPr="00F024F9" w:rsidRDefault="00407E7C" w:rsidP="00F024F9">
      <w:pPr>
        <w:spacing w:after="0"/>
        <w:ind w:left="4536"/>
        <w:contextualSpacing/>
        <w:jc w:val="both"/>
        <w:rPr>
          <w:rFonts w:ascii="Times New Roman" w:hAnsi="Times New Roman" w:cs="Times New Roman"/>
          <w:sz w:val="28"/>
          <w:szCs w:val="28"/>
        </w:rPr>
      </w:pPr>
      <w:r w:rsidRPr="00407E7C">
        <w:rPr>
          <w:rFonts w:ascii="Times New Roman" w:hAnsi="Times New Roman" w:cs="Times New Roman"/>
          <w:sz w:val="28"/>
          <w:szCs w:val="28"/>
        </w:rPr>
        <w:t>кому:</w:t>
      </w:r>
      <w:r w:rsidR="00F024F9">
        <w:rPr>
          <w:rFonts w:ascii="Times New Roman" w:hAnsi="Times New Roman" w:cs="Times New Roman"/>
          <w:sz w:val="28"/>
          <w:szCs w:val="28"/>
        </w:rPr>
        <w:t xml:space="preserve"> </w:t>
      </w:r>
      <w:r w:rsidR="00F024F9" w:rsidRPr="00F024F9">
        <w:rPr>
          <w:rFonts w:ascii="Times New Roman" w:hAnsi="Times New Roman" w:cs="Times New Roman"/>
          <w:sz w:val="28"/>
          <w:szCs w:val="28"/>
        </w:rPr>
        <w:t xml:space="preserve">Главе Афанасьевского </w:t>
      </w:r>
    </w:p>
    <w:p w:rsidR="00407E7C" w:rsidRPr="00407E7C" w:rsidRDefault="00F024F9" w:rsidP="00F024F9">
      <w:pPr>
        <w:spacing w:after="0"/>
        <w:ind w:left="4536"/>
        <w:contextualSpacing/>
        <w:jc w:val="both"/>
        <w:rPr>
          <w:rFonts w:ascii="Times New Roman" w:hAnsi="Times New Roman" w:cs="Times New Roman"/>
          <w:sz w:val="28"/>
          <w:szCs w:val="28"/>
        </w:rPr>
      </w:pPr>
      <w:r w:rsidRPr="00F024F9">
        <w:rPr>
          <w:rFonts w:ascii="Times New Roman" w:hAnsi="Times New Roman" w:cs="Times New Roman"/>
          <w:sz w:val="28"/>
          <w:szCs w:val="28"/>
        </w:rPr>
        <w:t>муниципального округа</w:t>
      </w:r>
    </w:p>
    <w:p w:rsidR="00407E7C" w:rsidRPr="00407E7C" w:rsidRDefault="00407E7C" w:rsidP="00407E7C">
      <w:pPr>
        <w:spacing w:after="0"/>
        <w:ind w:left="4536"/>
        <w:contextualSpacing/>
        <w:jc w:val="both"/>
        <w:rPr>
          <w:rFonts w:ascii="Times New Roman" w:hAnsi="Times New Roman" w:cs="Times New Roman"/>
          <w:sz w:val="28"/>
          <w:szCs w:val="28"/>
        </w:rPr>
      </w:pPr>
      <w:bookmarkStart w:id="0" w:name="_GoBack"/>
      <w:bookmarkEnd w:id="0"/>
      <w:r w:rsidRPr="00407E7C">
        <w:rPr>
          <w:rFonts w:ascii="Times New Roman" w:hAnsi="Times New Roman" w:cs="Times New Roman"/>
          <w:sz w:val="28"/>
          <w:szCs w:val="28"/>
        </w:rPr>
        <w:t>от кого: _____________________________</w:t>
      </w:r>
    </w:p>
    <w:p w:rsidR="00407E7C" w:rsidRPr="00407E7C" w:rsidRDefault="00407E7C" w:rsidP="00407E7C">
      <w:pPr>
        <w:spacing w:after="0"/>
        <w:ind w:left="4536"/>
        <w:contextualSpacing/>
        <w:jc w:val="both"/>
        <w:rPr>
          <w:rFonts w:ascii="Times New Roman" w:hAnsi="Times New Roman" w:cs="Times New Roman"/>
          <w:sz w:val="28"/>
          <w:szCs w:val="28"/>
        </w:rPr>
      </w:pPr>
      <w:r w:rsidRPr="00407E7C">
        <w:rPr>
          <w:rFonts w:ascii="Times New Roman" w:hAnsi="Times New Roman" w:cs="Times New Roman"/>
          <w:sz w:val="28"/>
          <w:szCs w:val="28"/>
        </w:rPr>
        <w:t>___________________________________</w:t>
      </w:r>
      <w:r>
        <w:rPr>
          <w:rFonts w:ascii="Times New Roman" w:hAnsi="Times New Roman" w:cs="Times New Roman"/>
          <w:sz w:val="28"/>
          <w:szCs w:val="28"/>
        </w:rPr>
        <w:t>_</w:t>
      </w:r>
    </w:p>
    <w:p w:rsidR="00407E7C" w:rsidRPr="00407E7C" w:rsidRDefault="00407E7C" w:rsidP="00407E7C">
      <w:pPr>
        <w:spacing w:after="0"/>
        <w:ind w:left="4536"/>
        <w:contextualSpacing/>
        <w:jc w:val="both"/>
        <w:rPr>
          <w:rFonts w:ascii="Times New Roman" w:hAnsi="Times New Roman" w:cs="Times New Roman"/>
          <w:sz w:val="20"/>
          <w:szCs w:val="20"/>
        </w:rPr>
      </w:pPr>
      <w:r w:rsidRPr="00407E7C">
        <w:rPr>
          <w:rFonts w:ascii="Times New Roman" w:hAnsi="Times New Roman" w:cs="Times New Roman"/>
          <w:sz w:val="20"/>
          <w:szCs w:val="20"/>
        </w:rPr>
        <w:t>(полное наименование, ИНН, ОГРН юридического лица, ИП)</w:t>
      </w:r>
    </w:p>
    <w:p w:rsidR="00407E7C" w:rsidRPr="00407E7C" w:rsidRDefault="00407E7C" w:rsidP="00407E7C">
      <w:pPr>
        <w:spacing w:after="0"/>
        <w:ind w:left="4536"/>
        <w:contextualSpacing/>
        <w:jc w:val="both"/>
        <w:rPr>
          <w:rFonts w:ascii="Times New Roman" w:hAnsi="Times New Roman" w:cs="Times New Roman"/>
          <w:sz w:val="28"/>
          <w:szCs w:val="28"/>
        </w:rPr>
      </w:pPr>
      <w:r w:rsidRPr="00407E7C">
        <w:rPr>
          <w:rFonts w:ascii="Times New Roman" w:hAnsi="Times New Roman" w:cs="Times New Roman"/>
          <w:sz w:val="28"/>
          <w:szCs w:val="28"/>
        </w:rPr>
        <w:t>____________________________________</w:t>
      </w:r>
    </w:p>
    <w:p w:rsidR="00407E7C" w:rsidRPr="00407E7C" w:rsidRDefault="00407E7C" w:rsidP="00407E7C">
      <w:pPr>
        <w:spacing w:after="0"/>
        <w:ind w:left="4536"/>
        <w:contextualSpacing/>
        <w:jc w:val="both"/>
        <w:rPr>
          <w:rFonts w:ascii="Times New Roman" w:hAnsi="Times New Roman" w:cs="Times New Roman"/>
          <w:sz w:val="28"/>
          <w:szCs w:val="28"/>
        </w:rPr>
      </w:pPr>
      <w:r w:rsidRPr="00407E7C">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407E7C" w:rsidRPr="00407E7C" w:rsidRDefault="00407E7C" w:rsidP="00407E7C">
      <w:pPr>
        <w:spacing w:after="0"/>
        <w:ind w:left="4536"/>
        <w:contextualSpacing/>
        <w:jc w:val="both"/>
        <w:rPr>
          <w:rFonts w:ascii="Times New Roman" w:hAnsi="Times New Roman" w:cs="Times New Roman"/>
          <w:sz w:val="20"/>
          <w:szCs w:val="20"/>
        </w:rPr>
      </w:pPr>
      <w:r w:rsidRPr="00407E7C">
        <w:rPr>
          <w:rFonts w:ascii="Times New Roman" w:hAnsi="Times New Roman" w:cs="Times New Roman"/>
          <w:sz w:val="20"/>
          <w:szCs w:val="20"/>
        </w:rPr>
        <w:t>(контактный телефон, электронная почта, почтовый адрес)</w:t>
      </w:r>
    </w:p>
    <w:p w:rsidR="00407E7C" w:rsidRPr="00407E7C" w:rsidRDefault="00407E7C" w:rsidP="00407E7C">
      <w:pPr>
        <w:spacing w:after="0"/>
        <w:ind w:left="4536"/>
        <w:contextualSpacing/>
        <w:jc w:val="both"/>
        <w:rPr>
          <w:rFonts w:ascii="Times New Roman" w:hAnsi="Times New Roman" w:cs="Times New Roman"/>
          <w:sz w:val="28"/>
          <w:szCs w:val="28"/>
        </w:rPr>
      </w:pPr>
      <w:r w:rsidRPr="00407E7C">
        <w:rPr>
          <w:rFonts w:ascii="Times New Roman" w:hAnsi="Times New Roman" w:cs="Times New Roman"/>
          <w:sz w:val="28"/>
          <w:szCs w:val="28"/>
        </w:rPr>
        <w:t>____________________________________</w:t>
      </w:r>
    </w:p>
    <w:p w:rsidR="00407E7C" w:rsidRPr="00407E7C" w:rsidRDefault="00407E7C" w:rsidP="00407E7C">
      <w:pPr>
        <w:spacing w:after="0"/>
        <w:ind w:left="4536"/>
        <w:contextualSpacing/>
        <w:jc w:val="both"/>
        <w:rPr>
          <w:rFonts w:ascii="Times New Roman" w:hAnsi="Times New Roman" w:cs="Times New Roman"/>
          <w:sz w:val="28"/>
          <w:szCs w:val="28"/>
        </w:rPr>
      </w:pPr>
      <w:r w:rsidRPr="00407E7C">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407E7C" w:rsidRPr="00407E7C" w:rsidRDefault="00407E7C" w:rsidP="00407E7C">
      <w:pPr>
        <w:spacing w:after="0"/>
        <w:ind w:left="4536"/>
        <w:contextualSpacing/>
        <w:jc w:val="both"/>
        <w:rPr>
          <w:rFonts w:ascii="Times New Roman" w:hAnsi="Times New Roman" w:cs="Times New Roman"/>
          <w:sz w:val="20"/>
          <w:szCs w:val="20"/>
        </w:rPr>
      </w:pPr>
      <w:proofErr w:type="gramStart"/>
      <w:r w:rsidRPr="00407E7C">
        <w:rPr>
          <w:rFonts w:ascii="Times New Roman" w:hAnsi="Times New Roman" w:cs="Times New Roman"/>
          <w:sz w:val="20"/>
          <w:szCs w:val="20"/>
        </w:rPr>
        <w:t>(фамилия, имя, отчество (последнее - при наличии), данные</w:t>
      </w:r>
      <w:proofErr w:type="gramEnd"/>
    </w:p>
    <w:p w:rsidR="00407E7C" w:rsidRPr="00407E7C" w:rsidRDefault="00407E7C" w:rsidP="00407E7C">
      <w:pPr>
        <w:spacing w:after="0"/>
        <w:ind w:left="4536"/>
        <w:contextualSpacing/>
        <w:jc w:val="both"/>
        <w:rPr>
          <w:rFonts w:ascii="Times New Roman" w:hAnsi="Times New Roman" w:cs="Times New Roman"/>
          <w:sz w:val="20"/>
          <w:szCs w:val="20"/>
        </w:rPr>
      </w:pPr>
      <w:r w:rsidRPr="00407E7C">
        <w:rPr>
          <w:rFonts w:ascii="Times New Roman" w:hAnsi="Times New Roman" w:cs="Times New Roman"/>
          <w:sz w:val="20"/>
          <w:szCs w:val="20"/>
        </w:rPr>
        <w:t>документа, удостоверяющего личность, контактный телефон,</w:t>
      </w:r>
    </w:p>
    <w:p w:rsidR="00407E7C" w:rsidRPr="00407E7C" w:rsidRDefault="00407E7C" w:rsidP="00407E7C">
      <w:pPr>
        <w:spacing w:after="0"/>
        <w:ind w:left="4536"/>
        <w:contextualSpacing/>
        <w:jc w:val="both"/>
        <w:rPr>
          <w:rFonts w:ascii="Times New Roman" w:hAnsi="Times New Roman" w:cs="Times New Roman"/>
          <w:sz w:val="20"/>
          <w:szCs w:val="20"/>
        </w:rPr>
      </w:pPr>
      <w:r w:rsidRPr="00407E7C">
        <w:rPr>
          <w:rFonts w:ascii="Times New Roman" w:hAnsi="Times New Roman" w:cs="Times New Roman"/>
          <w:sz w:val="20"/>
          <w:szCs w:val="20"/>
        </w:rPr>
        <w:t>адрес электронной почты, адрес регистрации, адрес</w:t>
      </w:r>
    </w:p>
    <w:p w:rsidR="00407E7C" w:rsidRPr="00407E7C" w:rsidRDefault="00407E7C" w:rsidP="00407E7C">
      <w:pPr>
        <w:spacing w:after="0"/>
        <w:ind w:left="4536"/>
        <w:contextualSpacing/>
        <w:jc w:val="both"/>
        <w:rPr>
          <w:rFonts w:ascii="Times New Roman" w:hAnsi="Times New Roman" w:cs="Times New Roman"/>
          <w:sz w:val="20"/>
          <w:szCs w:val="20"/>
        </w:rPr>
      </w:pPr>
      <w:r w:rsidRPr="00407E7C">
        <w:rPr>
          <w:rFonts w:ascii="Times New Roman" w:hAnsi="Times New Roman" w:cs="Times New Roman"/>
          <w:sz w:val="20"/>
          <w:szCs w:val="20"/>
        </w:rPr>
        <w:t>фактического проживания уполномоченного лица)</w:t>
      </w:r>
    </w:p>
    <w:p w:rsidR="00407E7C" w:rsidRPr="00407E7C" w:rsidRDefault="00407E7C" w:rsidP="00407E7C">
      <w:pPr>
        <w:spacing w:after="0"/>
        <w:ind w:left="4536"/>
        <w:contextualSpacing/>
        <w:jc w:val="both"/>
        <w:rPr>
          <w:rFonts w:ascii="Times New Roman" w:hAnsi="Times New Roman" w:cs="Times New Roman"/>
          <w:sz w:val="28"/>
          <w:szCs w:val="28"/>
        </w:rPr>
      </w:pPr>
      <w:r w:rsidRPr="00407E7C">
        <w:rPr>
          <w:rFonts w:ascii="Times New Roman" w:hAnsi="Times New Roman" w:cs="Times New Roman"/>
          <w:sz w:val="28"/>
          <w:szCs w:val="28"/>
        </w:rPr>
        <w:t>______________________________________</w:t>
      </w:r>
    </w:p>
    <w:p w:rsidR="00407E7C" w:rsidRPr="00407E7C" w:rsidRDefault="00407E7C" w:rsidP="00407E7C">
      <w:pPr>
        <w:spacing w:after="0"/>
        <w:ind w:left="4536"/>
        <w:contextualSpacing/>
        <w:jc w:val="both"/>
        <w:rPr>
          <w:rFonts w:ascii="Times New Roman" w:hAnsi="Times New Roman" w:cs="Times New Roman"/>
          <w:sz w:val="28"/>
          <w:szCs w:val="28"/>
        </w:rPr>
      </w:pPr>
      <w:r w:rsidRPr="00407E7C">
        <w:rPr>
          <w:rFonts w:ascii="Times New Roman" w:hAnsi="Times New Roman" w:cs="Times New Roman"/>
          <w:sz w:val="28"/>
          <w:szCs w:val="28"/>
        </w:rPr>
        <w:t>________</w:t>
      </w:r>
      <w:r>
        <w:rPr>
          <w:rFonts w:ascii="Times New Roman" w:hAnsi="Times New Roman" w:cs="Times New Roman"/>
          <w:sz w:val="28"/>
          <w:szCs w:val="28"/>
        </w:rPr>
        <w:t>______________________________</w:t>
      </w:r>
    </w:p>
    <w:p w:rsidR="00407E7C" w:rsidRPr="00407E7C" w:rsidRDefault="00407E7C" w:rsidP="00407E7C">
      <w:pPr>
        <w:spacing w:after="0"/>
        <w:ind w:left="4536"/>
        <w:contextualSpacing/>
        <w:jc w:val="both"/>
        <w:rPr>
          <w:rFonts w:ascii="Times New Roman" w:hAnsi="Times New Roman" w:cs="Times New Roman"/>
          <w:sz w:val="20"/>
          <w:szCs w:val="20"/>
        </w:rPr>
      </w:pPr>
      <w:r w:rsidRPr="00407E7C">
        <w:rPr>
          <w:rFonts w:ascii="Times New Roman" w:hAnsi="Times New Roman" w:cs="Times New Roman"/>
          <w:sz w:val="20"/>
          <w:szCs w:val="20"/>
        </w:rPr>
        <w:t>(данные представителя заявителя)</w:t>
      </w:r>
    </w:p>
    <w:p w:rsidR="00407E7C" w:rsidRDefault="00407E7C" w:rsidP="00407E7C">
      <w:pPr>
        <w:spacing w:after="0"/>
        <w:contextualSpacing/>
        <w:jc w:val="center"/>
        <w:rPr>
          <w:rFonts w:ascii="Times New Roman" w:hAnsi="Times New Roman" w:cs="Times New Roman"/>
          <w:sz w:val="28"/>
          <w:szCs w:val="28"/>
        </w:rPr>
      </w:pPr>
    </w:p>
    <w:p w:rsidR="00407E7C" w:rsidRPr="00407E7C" w:rsidRDefault="00407E7C" w:rsidP="00407E7C">
      <w:pPr>
        <w:spacing w:after="0"/>
        <w:contextualSpacing/>
        <w:jc w:val="center"/>
        <w:rPr>
          <w:rFonts w:ascii="Times New Roman" w:hAnsi="Times New Roman" w:cs="Times New Roman"/>
          <w:b/>
          <w:sz w:val="28"/>
          <w:szCs w:val="28"/>
        </w:rPr>
      </w:pPr>
      <w:r w:rsidRPr="00407E7C">
        <w:rPr>
          <w:rFonts w:ascii="Times New Roman" w:hAnsi="Times New Roman" w:cs="Times New Roman"/>
          <w:b/>
          <w:sz w:val="28"/>
          <w:szCs w:val="28"/>
        </w:rPr>
        <w:t>ЗАЯВЛЕНИЕ</w:t>
      </w:r>
    </w:p>
    <w:p w:rsidR="00407E7C" w:rsidRPr="00407E7C" w:rsidRDefault="00407E7C" w:rsidP="00407E7C">
      <w:pPr>
        <w:spacing w:after="0"/>
        <w:contextualSpacing/>
        <w:jc w:val="center"/>
        <w:rPr>
          <w:rFonts w:ascii="Times New Roman" w:hAnsi="Times New Roman" w:cs="Times New Roman"/>
          <w:b/>
          <w:sz w:val="28"/>
          <w:szCs w:val="28"/>
        </w:rPr>
      </w:pPr>
      <w:r w:rsidRPr="00407E7C">
        <w:rPr>
          <w:rFonts w:ascii="Times New Roman" w:hAnsi="Times New Roman" w:cs="Times New Roman"/>
          <w:b/>
          <w:sz w:val="28"/>
          <w:szCs w:val="28"/>
        </w:rPr>
        <w:t xml:space="preserve">об исправлении допущенных опечаток и (или) ошибок </w:t>
      </w:r>
      <w:proofErr w:type="gramStart"/>
      <w:r w:rsidRPr="00407E7C">
        <w:rPr>
          <w:rFonts w:ascii="Times New Roman" w:hAnsi="Times New Roman" w:cs="Times New Roman"/>
          <w:b/>
          <w:sz w:val="28"/>
          <w:szCs w:val="28"/>
        </w:rPr>
        <w:t>в</w:t>
      </w:r>
      <w:proofErr w:type="gramEnd"/>
      <w:r w:rsidRPr="00407E7C">
        <w:rPr>
          <w:rFonts w:ascii="Times New Roman" w:hAnsi="Times New Roman" w:cs="Times New Roman"/>
          <w:b/>
          <w:sz w:val="28"/>
          <w:szCs w:val="28"/>
        </w:rPr>
        <w:t xml:space="preserve"> выданных в</w:t>
      </w:r>
    </w:p>
    <w:p w:rsidR="00407E7C" w:rsidRPr="00407E7C" w:rsidRDefault="00407E7C" w:rsidP="00407E7C">
      <w:pPr>
        <w:spacing w:after="0"/>
        <w:contextualSpacing/>
        <w:jc w:val="center"/>
        <w:rPr>
          <w:rFonts w:ascii="Times New Roman" w:hAnsi="Times New Roman" w:cs="Times New Roman"/>
          <w:b/>
          <w:sz w:val="28"/>
          <w:szCs w:val="28"/>
        </w:rPr>
      </w:pPr>
      <w:proofErr w:type="gramStart"/>
      <w:r w:rsidRPr="00407E7C">
        <w:rPr>
          <w:rFonts w:ascii="Times New Roman" w:hAnsi="Times New Roman" w:cs="Times New Roman"/>
          <w:b/>
          <w:sz w:val="28"/>
          <w:szCs w:val="28"/>
        </w:rPr>
        <w:t>результате</w:t>
      </w:r>
      <w:proofErr w:type="gramEnd"/>
      <w:r w:rsidRPr="00407E7C">
        <w:rPr>
          <w:rFonts w:ascii="Times New Roman" w:hAnsi="Times New Roman" w:cs="Times New Roman"/>
          <w:b/>
          <w:sz w:val="28"/>
          <w:szCs w:val="28"/>
        </w:rPr>
        <w:t xml:space="preserve"> предоставления государственной услуги документах</w:t>
      </w:r>
    </w:p>
    <w:p w:rsidR="00407E7C" w:rsidRDefault="00407E7C" w:rsidP="00407E7C">
      <w:pPr>
        <w:spacing w:after="0"/>
        <w:contextualSpacing/>
        <w:jc w:val="both"/>
        <w:rPr>
          <w:rFonts w:ascii="Times New Roman" w:hAnsi="Times New Roman" w:cs="Times New Roman"/>
          <w:sz w:val="28"/>
          <w:szCs w:val="28"/>
        </w:rPr>
      </w:pPr>
    </w:p>
    <w:p w:rsidR="00407E7C" w:rsidRPr="00407E7C" w:rsidRDefault="00407E7C" w:rsidP="00407E7C">
      <w:pPr>
        <w:spacing w:after="0"/>
        <w:contextualSpacing/>
        <w:jc w:val="both"/>
        <w:rPr>
          <w:rFonts w:ascii="Times New Roman" w:hAnsi="Times New Roman" w:cs="Times New Roman"/>
          <w:sz w:val="28"/>
          <w:szCs w:val="28"/>
        </w:rPr>
      </w:pPr>
      <w:r w:rsidRPr="00407E7C">
        <w:rPr>
          <w:rFonts w:ascii="Times New Roman" w:hAnsi="Times New Roman" w:cs="Times New Roman"/>
          <w:sz w:val="28"/>
          <w:szCs w:val="28"/>
        </w:rPr>
        <w:t>Прошу исправить опечатку и (или) ошибку в ___________________________</w:t>
      </w:r>
      <w:proofErr w:type="gramStart"/>
      <w:r w:rsidRPr="00407E7C">
        <w:rPr>
          <w:rFonts w:ascii="Times New Roman" w:hAnsi="Times New Roman" w:cs="Times New Roman"/>
          <w:sz w:val="28"/>
          <w:szCs w:val="28"/>
        </w:rPr>
        <w:t xml:space="preserve"> .</w:t>
      </w:r>
      <w:proofErr w:type="gramEnd"/>
    </w:p>
    <w:p w:rsidR="00407E7C" w:rsidRPr="00407E7C" w:rsidRDefault="00407E7C" w:rsidP="00407E7C">
      <w:pPr>
        <w:spacing w:after="0"/>
        <w:ind w:left="5670"/>
        <w:contextualSpacing/>
        <w:jc w:val="center"/>
        <w:rPr>
          <w:rFonts w:ascii="Times New Roman" w:hAnsi="Times New Roman" w:cs="Times New Roman"/>
          <w:sz w:val="20"/>
          <w:szCs w:val="20"/>
        </w:rPr>
      </w:pPr>
      <w:r w:rsidRPr="00407E7C">
        <w:rPr>
          <w:rFonts w:ascii="Times New Roman" w:hAnsi="Times New Roman" w:cs="Times New Roman"/>
          <w:sz w:val="20"/>
          <w:szCs w:val="20"/>
        </w:rPr>
        <w:t>указываются реквизиты и название документа,</w:t>
      </w:r>
    </w:p>
    <w:p w:rsidR="00407E7C" w:rsidRPr="00407E7C" w:rsidRDefault="00407E7C" w:rsidP="00407E7C">
      <w:pPr>
        <w:spacing w:after="0"/>
        <w:ind w:left="5670"/>
        <w:contextualSpacing/>
        <w:jc w:val="center"/>
        <w:rPr>
          <w:rFonts w:ascii="Times New Roman" w:hAnsi="Times New Roman" w:cs="Times New Roman"/>
          <w:sz w:val="20"/>
          <w:szCs w:val="20"/>
        </w:rPr>
      </w:pPr>
      <w:r w:rsidRPr="00407E7C">
        <w:rPr>
          <w:rFonts w:ascii="Times New Roman" w:hAnsi="Times New Roman" w:cs="Times New Roman"/>
          <w:sz w:val="20"/>
          <w:szCs w:val="20"/>
        </w:rPr>
        <w:t>выданного уполномоченным органом в результате</w:t>
      </w:r>
      <w:r>
        <w:rPr>
          <w:rFonts w:ascii="Times New Roman" w:hAnsi="Times New Roman" w:cs="Times New Roman"/>
          <w:sz w:val="20"/>
          <w:szCs w:val="20"/>
        </w:rPr>
        <w:t xml:space="preserve"> </w:t>
      </w:r>
      <w:r w:rsidRPr="00407E7C">
        <w:rPr>
          <w:rFonts w:ascii="Times New Roman" w:hAnsi="Times New Roman" w:cs="Times New Roman"/>
          <w:sz w:val="20"/>
          <w:szCs w:val="20"/>
        </w:rPr>
        <w:t>предоставления государственной услуги</w:t>
      </w:r>
    </w:p>
    <w:p w:rsidR="00407E7C" w:rsidRPr="00407E7C" w:rsidRDefault="00407E7C" w:rsidP="00407E7C">
      <w:pPr>
        <w:spacing w:after="0"/>
        <w:contextualSpacing/>
        <w:jc w:val="both"/>
        <w:rPr>
          <w:rFonts w:ascii="Times New Roman" w:hAnsi="Times New Roman" w:cs="Times New Roman"/>
          <w:sz w:val="28"/>
          <w:szCs w:val="28"/>
        </w:rPr>
      </w:pPr>
      <w:r w:rsidRPr="00407E7C">
        <w:rPr>
          <w:rFonts w:ascii="Times New Roman" w:hAnsi="Times New Roman" w:cs="Times New Roman"/>
          <w:sz w:val="28"/>
          <w:szCs w:val="28"/>
        </w:rPr>
        <w:t>Приложение (при наличии): __________________________________________.</w:t>
      </w:r>
    </w:p>
    <w:p w:rsidR="00407E7C" w:rsidRPr="00407E7C" w:rsidRDefault="00407E7C" w:rsidP="00407E7C">
      <w:pPr>
        <w:spacing w:after="0"/>
        <w:ind w:left="3261"/>
        <w:contextualSpacing/>
        <w:jc w:val="center"/>
        <w:rPr>
          <w:rFonts w:ascii="Times New Roman" w:hAnsi="Times New Roman" w:cs="Times New Roman"/>
          <w:sz w:val="20"/>
          <w:szCs w:val="20"/>
        </w:rPr>
      </w:pPr>
      <w:r w:rsidRPr="00407E7C">
        <w:rPr>
          <w:rFonts w:ascii="Times New Roman" w:hAnsi="Times New Roman" w:cs="Times New Roman"/>
          <w:sz w:val="20"/>
          <w:szCs w:val="20"/>
        </w:rPr>
        <w:t>прилагаются материалы, обосновывающие наличие</w:t>
      </w:r>
    </w:p>
    <w:p w:rsidR="00407E7C" w:rsidRPr="00407E7C" w:rsidRDefault="00407E7C" w:rsidP="00407E7C">
      <w:pPr>
        <w:spacing w:after="0"/>
        <w:ind w:left="3261"/>
        <w:contextualSpacing/>
        <w:jc w:val="center"/>
        <w:rPr>
          <w:rFonts w:ascii="Times New Roman" w:hAnsi="Times New Roman" w:cs="Times New Roman"/>
          <w:sz w:val="28"/>
          <w:szCs w:val="28"/>
        </w:rPr>
      </w:pPr>
      <w:r w:rsidRPr="00407E7C">
        <w:rPr>
          <w:rFonts w:ascii="Times New Roman" w:hAnsi="Times New Roman" w:cs="Times New Roman"/>
          <w:sz w:val="20"/>
          <w:szCs w:val="20"/>
        </w:rPr>
        <w:t>опечатки и (или) ошибки</w:t>
      </w:r>
    </w:p>
    <w:p w:rsidR="00407E7C" w:rsidRPr="00407E7C" w:rsidRDefault="00407E7C" w:rsidP="00407E7C">
      <w:pPr>
        <w:spacing w:after="0"/>
        <w:contextualSpacing/>
        <w:jc w:val="both"/>
        <w:rPr>
          <w:rFonts w:ascii="Times New Roman" w:hAnsi="Times New Roman" w:cs="Times New Roman"/>
          <w:sz w:val="28"/>
          <w:szCs w:val="28"/>
        </w:rPr>
      </w:pPr>
      <w:r w:rsidRPr="00407E7C">
        <w:rPr>
          <w:rFonts w:ascii="Times New Roman" w:hAnsi="Times New Roman" w:cs="Times New Roman"/>
          <w:sz w:val="28"/>
          <w:szCs w:val="28"/>
        </w:rPr>
        <w:t>Подпись заявителя ___________________</w:t>
      </w:r>
    </w:p>
    <w:p w:rsidR="006B519A" w:rsidRPr="006B519A" w:rsidRDefault="00407E7C" w:rsidP="00407E7C">
      <w:pPr>
        <w:spacing w:after="0"/>
        <w:contextualSpacing/>
        <w:jc w:val="both"/>
        <w:rPr>
          <w:rFonts w:ascii="Times New Roman" w:hAnsi="Times New Roman" w:cs="Times New Roman"/>
          <w:sz w:val="28"/>
          <w:szCs w:val="28"/>
        </w:rPr>
      </w:pPr>
      <w:r w:rsidRPr="00407E7C">
        <w:rPr>
          <w:rFonts w:ascii="Times New Roman" w:hAnsi="Times New Roman" w:cs="Times New Roman"/>
          <w:sz w:val="28"/>
          <w:szCs w:val="28"/>
        </w:rPr>
        <w:t>Дата _____________</w:t>
      </w:r>
    </w:p>
    <w:sectPr w:rsidR="006B519A" w:rsidRPr="006B519A" w:rsidSect="006B519A">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772" w:rsidRDefault="00D56772" w:rsidP="00AD7A68">
      <w:pPr>
        <w:spacing w:after="0" w:line="240" w:lineRule="auto"/>
      </w:pPr>
      <w:r>
        <w:separator/>
      </w:r>
    </w:p>
  </w:endnote>
  <w:endnote w:type="continuationSeparator" w:id="0">
    <w:p w:rsidR="00D56772" w:rsidRDefault="00D56772" w:rsidP="00AD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772" w:rsidRDefault="00D56772" w:rsidP="00AD7A68">
      <w:pPr>
        <w:spacing w:after="0" w:line="240" w:lineRule="auto"/>
      </w:pPr>
      <w:r>
        <w:separator/>
      </w:r>
    </w:p>
  </w:footnote>
  <w:footnote w:type="continuationSeparator" w:id="0">
    <w:p w:rsidR="00D56772" w:rsidRDefault="00D56772" w:rsidP="00AD7A68">
      <w:pPr>
        <w:spacing w:after="0" w:line="240" w:lineRule="auto"/>
      </w:pPr>
      <w:r>
        <w:continuationSeparator/>
      </w:r>
    </w:p>
  </w:footnote>
  <w:footnote w:id="1">
    <w:p w:rsidR="00D56772" w:rsidRPr="00047208" w:rsidRDefault="00D56772">
      <w:pPr>
        <w:pStyle w:val="a4"/>
        <w:rPr>
          <w:rFonts w:ascii="Times New Roman" w:hAnsi="Times New Roman" w:cs="Times New Roman"/>
        </w:rPr>
      </w:pPr>
      <w:r w:rsidRPr="00047208">
        <w:rPr>
          <w:rStyle w:val="a6"/>
          <w:rFonts w:ascii="Times New Roman" w:hAnsi="Times New Roman" w:cs="Times New Roman"/>
        </w:rPr>
        <w:footnoteRef/>
      </w:r>
      <w:r w:rsidRPr="00047208">
        <w:rPr>
          <w:rFonts w:ascii="Times New Roman" w:hAnsi="Times New Roman" w:cs="Times New Roman"/>
        </w:rPr>
        <w:t xml:space="preserve"> В случае</w:t>
      </w:r>
      <w:proofErr w:type="gramStart"/>
      <w:r w:rsidRPr="00047208">
        <w:rPr>
          <w:rFonts w:ascii="Times New Roman" w:hAnsi="Times New Roman" w:cs="Times New Roman"/>
        </w:rPr>
        <w:t>,</w:t>
      </w:r>
      <w:proofErr w:type="gramEnd"/>
      <w:r w:rsidRPr="00047208">
        <w:rPr>
          <w:rFonts w:ascii="Times New Roman" w:hAnsi="Times New Roman" w:cs="Times New Roman"/>
        </w:rPr>
        <w:t xml:space="preserve"> если Уполномоченный орган подключен к указанной системе.</w:t>
      </w:r>
    </w:p>
  </w:footnote>
  <w:footnote w:id="2">
    <w:p w:rsidR="00CB667D" w:rsidRPr="006B519A" w:rsidRDefault="00CB667D">
      <w:pPr>
        <w:pStyle w:val="a4"/>
        <w:rPr>
          <w:rFonts w:ascii="Times New Roman" w:hAnsi="Times New Roman" w:cs="Times New Roman"/>
        </w:rPr>
      </w:pPr>
      <w:r w:rsidRPr="006B519A">
        <w:rPr>
          <w:rStyle w:val="a6"/>
          <w:rFonts w:ascii="Times New Roman" w:hAnsi="Times New Roman" w:cs="Times New Roman"/>
        </w:rPr>
        <w:footnoteRef/>
      </w:r>
      <w:r w:rsidRPr="006B519A">
        <w:rPr>
          <w:rFonts w:ascii="Times New Roman" w:hAnsi="Times New Roman" w:cs="Times New Roman"/>
        </w:rPr>
        <w:t xml:space="preserve"> 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3">
    <w:p w:rsidR="00CB667D" w:rsidRPr="006B519A" w:rsidRDefault="00CB667D">
      <w:pPr>
        <w:pStyle w:val="a4"/>
        <w:rPr>
          <w:rFonts w:ascii="Times New Roman" w:hAnsi="Times New Roman" w:cs="Times New Roman"/>
        </w:rPr>
      </w:pPr>
      <w:r w:rsidRPr="006B519A">
        <w:rPr>
          <w:rStyle w:val="a6"/>
          <w:rFonts w:ascii="Times New Roman" w:hAnsi="Times New Roman" w:cs="Times New Roman"/>
        </w:rPr>
        <w:footnoteRef/>
      </w:r>
      <w:r w:rsidRPr="006B519A">
        <w:rPr>
          <w:rFonts w:ascii="Times New Roman" w:hAnsi="Times New Roman" w:cs="Times New Roman"/>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4">
    <w:p w:rsidR="00CB667D" w:rsidRDefault="00CB667D" w:rsidP="006B519A">
      <w:pPr>
        <w:pStyle w:val="a4"/>
      </w:pPr>
      <w:r w:rsidRPr="006B519A">
        <w:rPr>
          <w:rStyle w:val="a6"/>
          <w:rFonts w:ascii="Times New Roman" w:hAnsi="Times New Roman" w:cs="Times New Roman"/>
        </w:rPr>
        <w:footnoteRef/>
      </w:r>
      <w:r w:rsidRPr="006B519A">
        <w:rPr>
          <w:rFonts w:ascii="Times New Roman" w:hAnsi="Times New Roman" w:cs="Times New Roman"/>
        </w:rPr>
        <w:t xml:space="preserve"> </w:t>
      </w:r>
      <w:r w:rsidR="006B519A" w:rsidRPr="006B519A">
        <w:rPr>
          <w:rFonts w:ascii="Times New Roman" w:hAnsi="Times New Roman" w:cs="Times New Roman"/>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6B519A" w:rsidRPr="006B519A" w:rsidRDefault="006B519A">
      <w:pPr>
        <w:pStyle w:val="a4"/>
        <w:rPr>
          <w:rFonts w:ascii="Times New Roman" w:hAnsi="Times New Roman" w:cs="Times New Roman"/>
        </w:rPr>
      </w:pPr>
      <w:r w:rsidRPr="006B519A">
        <w:rPr>
          <w:rStyle w:val="a6"/>
          <w:rFonts w:ascii="Times New Roman" w:hAnsi="Times New Roman" w:cs="Times New Roman"/>
        </w:rPr>
        <w:footnoteRef/>
      </w:r>
      <w:r w:rsidRPr="006B519A">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6">
    <w:p w:rsidR="006B519A" w:rsidRDefault="006B519A">
      <w:pPr>
        <w:pStyle w:val="a4"/>
      </w:pPr>
      <w:r w:rsidRPr="006B519A">
        <w:rPr>
          <w:rStyle w:val="a6"/>
          <w:rFonts w:ascii="Times New Roman" w:hAnsi="Times New Roman" w:cs="Times New Roman"/>
        </w:rPr>
        <w:footnoteRef/>
      </w:r>
      <w:r w:rsidRPr="006B519A">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7">
    <w:p w:rsidR="006B519A" w:rsidRPr="006B519A" w:rsidRDefault="006B519A">
      <w:pPr>
        <w:pStyle w:val="a4"/>
        <w:rPr>
          <w:rFonts w:ascii="Times New Roman" w:hAnsi="Times New Roman" w:cs="Times New Roman"/>
        </w:rPr>
      </w:pPr>
      <w:r w:rsidRPr="006B519A">
        <w:rPr>
          <w:rStyle w:val="a6"/>
          <w:rFonts w:ascii="Times New Roman" w:hAnsi="Times New Roman" w:cs="Times New Roman"/>
        </w:rPr>
        <w:footnoteRef/>
      </w:r>
      <w:r w:rsidRPr="006B519A">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w:t>
      </w:r>
      <w:proofErr w:type="gramStart"/>
      <w:r w:rsidRPr="006B519A">
        <w:rPr>
          <w:rFonts w:ascii="Times New Roman" w:hAnsi="Times New Roman" w:cs="Times New Roman"/>
        </w:rPr>
        <w:t>указанными</w:t>
      </w:r>
      <w:proofErr w:type="gramEnd"/>
      <w:r w:rsidRPr="006B519A">
        <w:rPr>
          <w:rFonts w:ascii="Times New Roman" w:hAnsi="Times New Roman" w:cs="Times New Roman"/>
        </w:rPr>
        <w:t xml:space="preserve"> документом и (или) проектом</w:t>
      </w:r>
    </w:p>
  </w:footnote>
  <w:footnote w:id="8">
    <w:p w:rsidR="006B519A" w:rsidRPr="006B519A" w:rsidRDefault="006B519A" w:rsidP="006B519A">
      <w:pPr>
        <w:pStyle w:val="a4"/>
        <w:rPr>
          <w:rFonts w:ascii="Times New Roman" w:hAnsi="Times New Roman" w:cs="Times New Roman"/>
        </w:rPr>
      </w:pPr>
      <w:r w:rsidRPr="006B519A">
        <w:rPr>
          <w:rStyle w:val="a6"/>
          <w:rFonts w:ascii="Times New Roman" w:hAnsi="Times New Roman" w:cs="Times New Roman"/>
        </w:rPr>
        <w:footnoteRef/>
      </w:r>
      <w:r w:rsidRPr="006B519A">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w:t>
      </w:r>
      <w:proofErr w:type="gramStart"/>
      <w:r w:rsidRPr="006B519A">
        <w:rPr>
          <w:rFonts w:ascii="Times New Roman" w:hAnsi="Times New Roman" w:cs="Times New Roman"/>
        </w:rPr>
        <w:t>на</w:t>
      </w:r>
      <w:proofErr w:type="gramEnd"/>
    </w:p>
    <w:p w:rsidR="006B519A" w:rsidRDefault="006B519A" w:rsidP="006B519A">
      <w:pPr>
        <w:pStyle w:val="a4"/>
      </w:pPr>
      <w:proofErr w:type="gramStart"/>
      <w:r w:rsidRPr="006B519A">
        <w:rPr>
          <w:rFonts w:ascii="Times New Roman" w:hAnsi="Times New Roman" w:cs="Times New Roman"/>
        </w:rPr>
        <w:t>основании</w:t>
      </w:r>
      <w:proofErr w:type="gramEnd"/>
      <w:r w:rsidRPr="006B519A">
        <w:rPr>
          <w:rFonts w:ascii="Times New Roman" w:hAnsi="Times New Roman" w:cs="Times New Roman"/>
        </w:rPr>
        <w:t xml:space="preserve">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85972"/>
      <w:docPartObj>
        <w:docPartGallery w:val="Page Numbers (Top of Page)"/>
        <w:docPartUnique/>
      </w:docPartObj>
    </w:sdtPr>
    <w:sdtEndPr>
      <w:rPr>
        <w:rFonts w:ascii="Times New Roman" w:hAnsi="Times New Roman" w:cs="Times New Roman"/>
      </w:rPr>
    </w:sdtEndPr>
    <w:sdtContent>
      <w:p w:rsidR="00D56772" w:rsidRPr="007E24C0" w:rsidRDefault="00D56772">
        <w:pPr>
          <w:pStyle w:val="ab"/>
          <w:jc w:val="center"/>
          <w:rPr>
            <w:rFonts w:ascii="Times New Roman" w:hAnsi="Times New Roman" w:cs="Times New Roman"/>
          </w:rPr>
        </w:pPr>
        <w:r w:rsidRPr="007E24C0">
          <w:rPr>
            <w:rFonts w:ascii="Times New Roman" w:hAnsi="Times New Roman" w:cs="Times New Roman"/>
          </w:rPr>
          <w:fldChar w:fldCharType="begin"/>
        </w:r>
        <w:r w:rsidRPr="007E24C0">
          <w:rPr>
            <w:rFonts w:ascii="Times New Roman" w:hAnsi="Times New Roman" w:cs="Times New Roman"/>
          </w:rPr>
          <w:instrText>PAGE   \* MERGEFORMAT</w:instrText>
        </w:r>
        <w:r w:rsidRPr="007E24C0">
          <w:rPr>
            <w:rFonts w:ascii="Times New Roman" w:hAnsi="Times New Roman" w:cs="Times New Roman"/>
          </w:rPr>
          <w:fldChar w:fldCharType="separate"/>
        </w:r>
        <w:r w:rsidR="00F024F9">
          <w:rPr>
            <w:rFonts w:ascii="Times New Roman" w:hAnsi="Times New Roman" w:cs="Times New Roman"/>
            <w:noProof/>
          </w:rPr>
          <w:t>48</w:t>
        </w:r>
        <w:r w:rsidRPr="007E24C0">
          <w:rPr>
            <w:rFonts w:ascii="Times New Roman" w:hAnsi="Times New Roman" w:cs="Times New Roman"/>
          </w:rPr>
          <w:fldChar w:fldCharType="end"/>
        </w:r>
      </w:p>
    </w:sdtContent>
  </w:sdt>
  <w:p w:rsidR="00D56772" w:rsidRDefault="00D5677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ADA"/>
    <w:multiLevelType w:val="multilevel"/>
    <w:tmpl w:val="4574D32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6F46B0"/>
    <w:multiLevelType w:val="multilevel"/>
    <w:tmpl w:val="2F34269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460C6E"/>
    <w:multiLevelType w:val="multilevel"/>
    <w:tmpl w:val="1A6C211A"/>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7878BE"/>
    <w:multiLevelType w:val="multilevel"/>
    <w:tmpl w:val="E6B2FF3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2B50D3"/>
    <w:multiLevelType w:val="multilevel"/>
    <w:tmpl w:val="0BA618F2"/>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D526CD"/>
    <w:multiLevelType w:val="multilevel"/>
    <w:tmpl w:val="A2DAF846"/>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C07306"/>
    <w:multiLevelType w:val="multilevel"/>
    <w:tmpl w:val="FBCA17A0"/>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BF71C7"/>
    <w:multiLevelType w:val="multilevel"/>
    <w:tmpl w:val="7AEABE96"/>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393C94"/>
    <w:multiLevelType w:val="multilevel"/>
    <w:tmpl w:val="6F2C85B4"/>
    <w:lvl w:ilvl="0">
      <w:start w:val="24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903C5E"/>
    <w:multiLevelType w:val="multilevel"/>
    <w:tmpl w:val="2BF2540E"/>
    <w:lvl w:ilvl="0">
      <w:start w:val="23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CA3D07"/>
    <w:multiLevelType w:val="multilevel"/>
    <w:tmpl w:val="0FC0A78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920564"/>
    <w:multiLevelType w:val="multilevel"/>
    <w:tmpl w:val="EAF8B48C"/>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DC4DC3"/>
    <w:multiLevelType w:val="multilevel"/>
    <w:tmpl w:val="D8086A38"/>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2372A9"/>
    <w:multiLevelType w:val="multilevel"/>
    <w:tmpl w:val="36908F9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D70AB0"/>
    <w:multiLevelType w:val="multilevel"/>
    <w:tmpl w:val="8C68E884"/>
    <w:lvl w:ilvl="0">
      <w:start w:val="22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F121B8"/>
    <w:multiLevelType w:val="multilevel"/>
    <w:tmpl w:val="95BCFA7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595403"/>
    <w:multiLevelType w:val="multilevel"/>
    <w:tmpl w:val="5E82121A"/>
    <w:lvl w:ilvl="0">
      <w:start w:val="21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5016A2"/>
    <w:multiLevelType w:val="multilevel"/>
    <w:tmpl w:val="D9A651BA"/>
    <w:lvl w:ilvl="0">
      <w:start w:val="14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5A2367"/>
    <w:multiLevelType w:val="multilevel"/>
    <w:tmpl w:val="ABE61730"/>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871998"/>
    <w:multiLevelType w:val="multilevel"/>
    <w:tmpl w:val="0FB87464"/>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19D3411"/>
    <w:multiLevelType w:val="multilevel"/>
    <w:tmpl w:val="44C812B0"/>
    <w:lvl w:ilvl="0">
      <w:start w:val="16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C82ACE"/>
    <w:multiLevelType w:val="multilevel"/>
    <w:tmpl w:val="A816E2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30B11D0"/>
    <w:multiLevelType w:val="multilevel"/>
    <w:tmpl w:val="221E6524"/>
    <w:lvl w:ilvl="0">
      <w:start w:val="22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5B5887"/>
    <w:multiLevelType w:val="multilevel"/>
    <w:tmpl w:val="156E98A6"/>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B009DE"/>
    <w:multiLevelType w:val="multilevel"/>
    <w:tmpl w:val="6102FE9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63D238B"/>
    <w:multiLevelType w:val="multilevel"/>
    <w:tmpl w:val="AEFC91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7052EC5"/>
    <w:multiLevelType w:val="multilevel"/>
    <w:tmpl w:val="148A6CA8"/>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73E2173"/>
    <w:multiLevelType w:val="multilevel"/>
    <w:tmpl w:val="028AC604"/>
    <w:lvl w:ilvl="0">
      <w:start w:val="23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793747E"/>
    <w:multiLevelType w:val="multilevel"/>
    <w:tmpl w:val="B6A8EB4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8870FC1"/>
    <w:multiLevelType w:val="multilevel"/>
    <w:tmpl w:val="37E8266A"/>
    <w:lvl w:ilvl="0">
      <w:start w:val="21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0664BF"/>
    <w:multiLevelType w:val="multilevel"/>
    <w:tmpl w:val="5A48F0E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A6D6598"/>
    <w:multiLevelType w:val="multilevel"/>
    <w:tmpl w:val="A1DC209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B32622E"/>
    <w:multiLevelType w:val="multilevel"/>
    <w:tmpl w:val="7BA6251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5F7774"/>
    <w:multiLevelType w:val="multilevel"/>
    <w:tmpl w:val="FC7E34F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CC52FF3"/>
    <w:multiLevelType w:val="multilevel"/>
    <w:tmpl w:val="8BFE1A5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0526C5D"/>
    <w:multiLevelType w:val="multilevel"/>
    <w:tmpl w:val="FC726B5A"/>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1DD35AA"/>
    <w:multiLevelType w:val="multilevel"/>
    <w:tmpl w:val="E216F0BA"/>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27E3642"/>
    <w:multiLevelType w:val="multilevel"/>
    <w:tmpl w:val="5C22E5B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4001D26"/>
    <w:multiLevelType w:val="multilevel"/>
    <w:tmpl w:val="065E8FB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40446D8"/>
    <w:multiLevelType w:val="multilevel"/>
    <w:tmpl w:val="175CA78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5F7101C"/>
    <w:multiLevelType w:val="multilevel"/>
    <w:tmpl w:val="8EFE250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74F03C7"/>
    <w:multiLevelType w:val="multilevel"/>
    <w:tmpl w:val="1B225392"/>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7573834"/>
    <w:multiLevelType w:val="multilevel"/>
    <w:tmpl w:val="A9B8A03A"/>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8A1352E"/>
    <w:multiLevelType w:val="multilevel"/>
    <w:tmpl w:val="A660516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9775843"/>
    <w:multiLevelType w:val="multilevel"/>
    <w:tmpl w:val="7A3A83A2"/>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ADF3467"/>
    <w:multiLevelType w:val="multilevel"/>
    <w:tmpl w:val="0C4C2B8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B3F14C3"/>
    <w:multiLevelType w:val="multilevel"/>
    <w:tmpl w:val="53E83DC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C6C2990"/>
    <w:multiLevelType w:val="multilevel"/>
    <w:tmpl w:val="5CB4FDD0"/>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D372E8C"/>
    <w:multiLevelType w:val="multilevel"/>
    <w:tmpl w:val="C7DA6CB6"/>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17778A"/>
    <w:multiLevelType w:val="multilevel"/>
    <w:tmpl w:val="550E941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17B474B"/>
    <w:multiLevelType w:val="multilevel"/>
    <w:tmpl w:val="B34CD9F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21865DF"/>
    <w:multiLevelType w:val="multilevel"/>
    <w:tmpl w:val="DE46D3E8"/>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2307939"/>
    <w:multiLevelType w:val="multilevel"/>
    <w:tmpl w:val="A4246A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3B2472B"/>
    <w:multiLevelType w:val="multilevel"/>
    <w:tmpl w:val="DE365F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4681585"/>
    <w:multiLevelType w:val="multilevel"/>
    <w:tmpl w:val="A3BAAEE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6C956DB"/>
    <w:multiLevelType w:val="multilevel"/>
    <w:tmpl w:val="B4E2D566"/>
    <w:lvl w:ilvl="0">
      <w:start w:val="22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8082333"/>
    <w:multiLevelType w:val="multilevel"/>
    <w:tmpl w:val="29D684AE"/>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84670E9"/>
    <w:multiLevelType w:val="multilevel"/>
    <w:tmpl w:val="F8DA4922"/>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99F2FCF"/>
    <w:multiLevelType w:val="multilevel"/>
    <w:tmpl w:val="B9F6AC1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B357CE3"/>
    <w:multiLevelType w:val="multilevel"/>
    <w:tmpl w:val="B2585CC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B4D0CE8"/>
    <w:multiLevelType w:val="multilevel"/>
    <w:tmpl w:val="98EABE6C"/>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BDD129F"/>
    <w:multiLevelType w:val="multilevel"/>
    <w:tmpl w:val="2F2061F8"/>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D974F48"/>
    <w:multiLevelType w:val="multilevel"/>
    <w:tmpl w:val="99B65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FAF3E86"/>
    <w:multiLevelType w:val="multilevel"/>
    <w:tmpl w:val="D702EEC8"/>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17700C6"/>
    <w:multiLevelType w:val="multilevel"/>
    <w:tmpl w:val="CEE0E1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1B84422"/>
    <w:multiLevelType w:val="multilevel"/>
    <w:tmpl w:val="0BECCEB2"/>
    <w:lvl w:ilvl="0">
      <w:start w:val="15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35366B6"/>
    <w:multiLevelType w:val="multilevel"/>
    <w:tmpl w:val="63ECC69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3702D49"/>
    <w:multiLevelType w:val="hybridMultilevel"/>
    <w:tmpl w:val="482C3DD2"/>
    <w:lvl w:ilvl="0" w:tplc="8BD01F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46F7C63"/>
    <w:multiLevelType w:val="multilevel"/>
    <w:tmpl w:val="7AD241F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47972A2"/>
    <w:multiLevelType w:val="multilevel"/>
    <w:tmpl w:val="FBD0090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5EF6EDB"/>
    <w:multiLevelType w:val="multilevel"/>
    <w:tmpl w:val="0F824B54"/>
    <w:lvl w:ilvl="0">
      <w:start w:val="23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7745829"/>
    <w:multiLevelType w:val="multilevel"/>
    <w:tmpl w:val="D7D22954"/>
    <w:lvl w:ilvl="0">
      <w:start w:val="15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A7B65A6"/>
    <w:multiLevelType w:val="multilevel"/>
    <w:tmpl w:val="985ED10C"/>
    <w:lvl w:ilvl="0">
      <w:start w:val="20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F255EF0"/>
    <w:multiLevelType w:val="multilevel"/>
    <w:tmpl w:val="EBAE1D2E"/>
    <w:lvl w:ilvl="0">
      <w:start w:val="21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06F5C75"/>
    <w:multiLevelType w:val="multilevel"/>
    <w:tmpl w:val="7F649686"/>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18620A3"/>
    <w:multiLevelType w:val="multilevel"/>
    <w:tmpl w:val="94C609E8"/>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1BC33CC"/>
    <w:multiLevelType w:val="multilevel"/>
    <w:tmpl w:val="A1781170"/>
    <w:lvl w:ilvl="0">
      <w:start w:val="21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65F29EB"/>
    <w:multiLevelType w:val="multilevel"/>
    <w:tmpl w:val="D0C0F2E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69B2725"/>
    <w:multiLevelType w:val="multilevel"/>
    <w:tmpl w:val="BF443594"/>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7893077"/>
    <w:multiLevelType w:val="multilevel"/>
    <w:tmpl w:val="F0580432"/>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A870803"/>
    <w:multiLevelType w:val="multilevel"/>
    <w:tmpl w:val="3716A50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D7B4C62"/>
    <w:multiLevelType w:val="multilevel"/>
    <w:tmpl w:val="2EDE7C0E"/>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F0440DA"/>
    <w:multiLevelType w:val="multilevel"/>
    <w:tmpl w:val="4028CA1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01354DB"/>
    <w:multiLevelType w:val="multilevel"/>
    <w:tmpl w:val="24A08FEA"/>
    <w:lvl w:ilvl="0">
      <w:start w:val="14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2795E47"/>
    <w:multiLevelType w:val="multilevel"/>
    <w:tmpl w:val="175EEB00"/>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3D62940"/>
    <w:multiLevelType w:val="multilevel"/>
    <w:tmpl w:val="58CAB9EA"/>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5005F19"/>
    <w:multiLevelType w:val="multilevel"/>
    <w:tmpl w:val="2B2EFA34"/>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6167722"/>
    <w:multiLevelType w:val="multilevel"/>
    <w:tmpl w:val="3F04CCAE"/>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6F84C3B"/>
    <w:multiLevelType w:val="multilevel"/>
    <w:tmpl w:val="74705C7A"/>
    <w:lvl w:ilvl="0">
      <w:start w:val="14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76523EC"/>
    <w:multiLevelType w:val="multilevel"/>
    <w:tmpl w:val="A69AF6FE"/>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7930AD4"/>
    <w:multiLevelType w:val="multilevel"/>
    <w:tmpl w:val="26B0AAF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7AD09A5"/>
    <w:multiLevelType w:val="multilevel"/>
    <w:tmpl w:val="5ECC3CBC"/>
    <w:lvl w:ilvl="0">
      <w:start w:val="24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9D07F98"/>
    <w:multiLevelType w:val="multilevel"/>
    <w:tmpl w:val="7DBCFD4C"/>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A5B545F"/>
    <w:multiLevelType w:val="multilevel"/>
    <w:tmpl w:val="34947996"/>
    <w:lvl w:ilvl="0">
      <w:start w:val="24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A55CA0"/>
    <w:multiLevelType w:val="multilevel"/>
    <w:tmpl w:val="3A0AE9D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AB82A12"/>
    <w:multiLevelType w:val="multilevel"/>
    <w:tmpl w:val="66D43D46"/>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D7C5406"/>
    <w:multiLevelType w:val="multilevel"/>
    <w:tmpl w:val="5728FF6E"/>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FE70801"/>
    <w:multiLevelType w:val="multilevel"/>
    <w:tmpl w:val="5944FAF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7"/>
  </w:num>
  <w:num w:numId="2">
    <w:abstractNumId w:val="62"/>
  </w:num>
  <w:num w:numId="3">
    <w:abstractNumId w:val="21"/>
  </w:num>
  <w:num w:numId="4">
    <w:abstractNumId w:val="38"/>
  </w:num>
  <w:num w:numId="5">
    <w:abstractNumId w:val="10"/>
  </w:num>
  <w:num w:numId="6">
    <w:abstractNumId w:val="77"/>
  </w:num>
  <w:num w:numId="7">
    <w:abstractNumId w:val="1"/>
  </w:num>
  <w:num w:numId="8">
    <w:abstractNumId w:val="3"/>
  </w:num>
  <w:num w:numId="9">
    <w:abstractNumId w:val="40"/>
  </w:num>
  <w:num w:numId="10">
    <w:abstractNumId w:val="23"/>
  </w:num>
  <w:num w:numId="11">
    <w:abstractNumId w:val="51"/>
  </w:num>
  <w:num w:numId="12">
    <w:abstractNumId w:val="92"/>
  </w:num>
  <w:num w:numId="13">
    <w:abstractNumId w:val="4"/>
  </w:num>
  <w:num w:numId="14">
    <w:abstractNumId w:val="31"/>
  </w:num>
  <w:num w:numId="15">
    <w:abstractNumId w:val="30"/>
  </w:num>
  <w:num w:numId="16">
    <w:abstractNumId w:val="85"/>
  </w:num>
  <w:num w:numId="17">
    <w:abstractNumId w:val="96"/>
  </w:num>
  <w:num w:numId="18">
    <w:abstractNumId w:val="86"/>
  </w:num>
  <w:num w:numId="19">
    <w:abstractNumId w:val="26"/>
  </w:num>
  <w:num w:numId="20">
    <w:abstractNumId w:val="5"/>
  </w:num>
  <w:num w:numId="21">
    <w:abstractNumId w:val="11"/>
  </w:num>
  <w:num w:numId="22">
    <w:abstractNumId w:val="89"/>
  </w:num>
  <w:num w:numId="23">
    <w:abstractNumId w:val="2"/>
  </w:num>
  <w:num w:numId="24">
    <w:abstractNumId w:val="42"/>
  </w:num>
  <w:num w:numId="25">
    <w:abstractNumId w:val="48"/>
  </w:num>
  <w:num w:numId="26">
    <w:abstractNumId w:val="57"/>
  </w:num>
  <w:num w:numId="27">
    <w:abstractNumId w:val="88"/>
  </w:num>
  <w:num w:numId="28">
    <w:abstractNumId w:val="17"/>
  </w:num>
  <w:num w:numId="29">
    <w:abstractNumId w:val="83"/>
  </w:num>
  <w:num w:numId="30">
    <w:abstractNumId w:val="71"/>
  </w:num>
  <w:num w:numId="31">
    <w:abstractNumId w:val="81"/>
  </w:num>
  <w:num w:numId="32">
    <w:abstractNumId w:val="56"/>
  </w:num>
  <w:num w:numId="33">
    <w:abstractNumId w:val="65"/>
  </w:num>
  <w:num w:numId="34">
    <w:abstractNumId w:val="20"/>
  </w:num>
  <w:num w:numId="35">
    <w:abstractNumId w:val="36"/>
  </w:num>
  <w:num w:numId="36">
    <w:abstractNumId w:val="61"/>
  </w:num>
  <w:num w:numId="37">
    <w:abstractNumId w:val="74"/>
  </w:num>
  <w:num w:numId="38">
    <w:abstractNumId w:val="12"/>
  </w:num>
  <w:num w:numId="39">
    <w:abstractNumId w:val="18"/>
  </w:num>
  <w:num w:numId="40">
    <w:abstractNumId w:val="87"/>
  </w:num>
  <w:num w:numId="41">
    <w:abstractNumId w:val="72"/>
  </w:num>
  <w:num w:numId="42">
    <w:abstractNumId w:val="16"/>
  </w:num>
  <w:num w:numId="43">
    <w:abstractNumId w:val="73"/>
  </w:num>
  <w:num w:numId="44">
    <w:abstractNumId w:val="76"/>
  </w:num>
  <w:num w:numId="45">
    <w:abstractNumId w:val="29"/>
  </w:num>
  <w:num w:numId="46">
    <w:abstractNumId w:val="14"/>
  </w:num>
  <w:num w:numId="47">
    <w:abstractNumId w:val="55"/>
  </w:num>
  <w:num w:numId="48">
    <w:abstractNumId w:val="22"/>
  </w:num>
  <w:num w:numId="49">
    <w:abstractNumId w:val="70"/>
  </w:num>
  <w:num w:numId="50">
    <w:abstractNumId w:val="27"/>
  </w:num>
  <w:num w:numId="51">
    <w:abstractNumId w:val="9"/>
  </w:num>
  <w:num w:numId="52">
    <w:abstractNumId w:val="8"/>
  </w:num>
  <w:num w:numId="53">
    <w:abstractNumId w:val="93"/>
  </w:num>
  <w:num w:numId="54">
    <w:abstractNumId w:val="91"/>
  </w:num>
  <w:num w:numId="55">
    <w:abstractNumId w:val="25"/>
  </w:num>
  <w:num w:numId="56">
    <w:abstractNumId w:val="43"/>
  </w:num>
  <w:num w:numId="57">
    <w:abstractNumId w:val="80"/>
  </w:num>
  <w:num w:numId="58">
    <w:abstractNumId w:val="24"/>
  </w:num>
  <w:num w:numId="59">
    <w:abstractNumId w:val="54"/>
  </w:num>
  <w:num w:numId="60">
    <w:abstractNumId w:val="50"/>
  </w:num>
  <w:num w:numId="61">
    <w:abstractNumId w:val="82"/>
  </w:num>
  <w:num w:numId="62">
    <w:abstractNumId w:val="33"/>
  </w:num>
  <w:num w:numId="63">
    <w:abstractNumId w:val="47"/>
  </w:num>
  <w:num w:numId="64">
    <w:abstractNumId w:val="63"/>
  </w:num>
  <w:num w:numId="65">
    <w:abstractNumId w:val="7"/>
  </w:num>
  <w:num w:numId="66">
    <w:abstractNumId w:val="95"/>
  </w:num>
  <w:num w:numId="67">
    <w:abstractNumId w:val="15"/>
  </w:num>
  <w:num w:numId="68">
    <w:abstractNumId w:val="59"/>
  </w:num>
  <w:num w:numId="69">
    <w:abstractNumId w:val="35"/>
  </w:num>
  <w:num w:numId="70">
    <w:abstractNumId w:val="78"/>
  </w:num>
  <w:num w:numId="71">
    <w:abstractNumId w:val="84"/>
  </w:num>
  <w:num w:numId="72">
    <w:abstractNumId w:val="6"/>
  </w:num>
  <w:num w:numId="73">
    <w:abstractNumId w:val="64"/>
  </w:num>
  <w:num w:numId="74">
    <w:abstractNumId w:val="66"/>
  </w:num>
  <w:num w:numId="75">
    <w:abstractNumId w:val="34"/>
  </w:num>
  <w:num w:numId="76">
    <w:abstractNumId w:val="28"/>
  </w:num>
  <w:num w:numId="77">
    <w:abstractNumId w:val="94"/>
  </w:num>
  <w:num w:numId="78">
    <w:abstractNumId w:val="68"/>
  </w:num>
  <w:num w:numId="79">
    <w:abstractNumId w:val="90"/>
  </w:num>
  <w:num w:numId="80">
    <w:abstractNumId w:val="13"/>
  </w:num>
  <w:num w:numId="81">
    <w:abstractNumId w:val="97"/>
  </w:num>
  <w:num w:numId="82">
    <w:abstractNumId w:val="60"/>
  </w:num>
  <w:num w:numId="83">
    <w:abstractNumId w:val="79"/>
  </w:num>
  <w:num w:numId="84">
    <w:abstractNumId w:val="19"/>
  </w:num>
  <w:num w:numId="85">
    <w:abstractNumId w:val="75"/>
  </w:num>
  <w:num w:numId="86">
    <w:abstractNumId w:val="44"/>
  </w:num>
  <w:num w:numId="87">
    <w:abstractNumId w:val="53"/>
  </w:num>
  <w:num w:numId="88">
    <w:abstractNumId w:val="46"/>
  </w:num>
  <w:num w:numId="89">
    <w:abstractNumId w:val="52"/>
  </w:num>
  <w:num w:numId="90">
    <w:abstractNumId w:val="69"/>
  </w:num>
  <w:num w:numId="91">
    <w:abstractNumId w:val="58"/>
  </w:num>
  <w:num w:numId="92">
    <w:abstractNumId w:val="32"/>
  </w:num>
  <w:num w:numId="93">
    <w:abstractNumId w:val="37"/>
  </w:num>
  <w:num w:numId="94">
    <w:abstractNumId w:val="39"/>
  </w:num>
  <w:num w:numId="95">
    <w:abstractNumId w:val="49"/>
  </w:num>
  <w:num w:numId="96">
    <w:abstractNumId w:val="45"/>
  </w:num>
  <w:num w:numId="97">
    <w:abstractNumId w:val="0"/>
  </w:num>
  <w:num w:numId="98">
    <w:abstractNumId w:val="4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AA"/>
    <w:rsid w:val="00020152"/>
    <w:rsid w:val="000215F6"/>
    <w:rsid w:val="00047208"/>
    <w:rsid w:val="00407E7C"/>
    <w:rsid w:val="0055055D"/>
    <w:rsid w:val="005A5EA1"/>
    <w:rsid w:val="006526AA"/>
    <w:rsid w:val="006B519A"/>
    <w:rsid w:val="00707538"/>
    <w:rsid w:val="00707693"/>
    <w:rsid w:val="007E24C0"/>
    <w:rsid w:val="00865DF9"/>
    <w:rsid w:val="00A203BA"/>
    <w:rsid w:val="00AD7A68"/>
    <w:rsid w:val="00CB667D"/>
    <w:rsid w:val="00D56772"/>
    <w:rsid w:val="00D830A6"/>
    <w:rsid w:val="00E23808"/>
    <w:rsid w:val="00EE576F"/>
    <w:rsid w:val="00F024F9"/>
    <w:rsid w:val="00F269DE"/>
    <w:rsid w:val="00F26EB7"/>
    <w:rsid w:val="00F424E0"/>
    <w:rsid w:val="00FD4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538"/>
    <w:pPr>
      <w:ind w:left="720"/>
      <w:contextualSpacing/>
    </w:pPr>
  </w:style>
  <w:style w:type="paragraph" w:styleId="a4">
    <w:name w:val="footnote text"/>
    <w:basedOn w:val="a"/>
    <w:link w:val="a5"/>
    <w:uiPriority w:val="99"/>
    <w:semiHidden/>
    <w:unhideWhenUsed/>
    <w:rsid w:val="00AD7A68"/>
    <w:pPr>
      <w:spacing w:after="0" w:line="240" w:lineRule="auto"/>
    </w:pPr>
    <w:rPr>
      <w:sz w:val="20"/>
      <w:szCs w:val="20"/>
    </w:rPr>
  </w:style>
  <w:style w:type="character" w:customStyle="1" w:styleId="a5">
    <w:name w:val="Текст сноски Знак"/>
    <w:basedOn w:val="a0"/>
    <w:link w:val="a4"/>
    <w:uiPriority w:val="99"/>
    <w:semiHidden/>
    <w:rsid w:val="00AD7A68"/>
    <w:rPr>
      <w:sz w:val="20"/>
      <w:szCs w:val="20"/>
    </w:rPr>
  </w:style>
  <w:style w:type="character" w:styleId="a6">
    <w:name w:val="footnote reference"/>
    <w:basedOn w:val="a0"/>
    <w:uiPriority w:val="99"/>
    <w:semiHidden/>
    <w:unhideWhenUsed/>
    <w:rsid w:val="00AD7A68"/>
    <w:rPr>
      <w:vertAlign w:val="superscript"/>
    </w:rPr>
  </w:style>
  <w:style w:type="table" w:styleId="a7">
    <w:name w:val="Table Grid"/>
    <w:basedOn w:val="a1"/>
    <w:uiPriority w:val="59"/>
    <w:rsid w:val="00021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rsid w:val="000215F6"/>
    <w:rPr>
      <w:rFonts w:ascii="Times New Roman" w:eastAsia="Times New Roman" w:hAnsi="Times New Roman" w:cs="Times New Roman"/>
      <w:sz w:val="26"/>
      <w:szCs w:val="26"/>
      <w:shd w:val="clear" w:color="auto" w:fill="FFFFFF"/>
    </w:rPr>
  </w:style>
  <w:style w:type="character" w:customStyle="1" w:styleId="105pt0pt">
    <w:name w:val="Основной текст + 10;5 pt;Интервал 0 pt"/>
    <w:basedOn w:val="a8"/>
    <w:rsid w:val="000215F6"/>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1">
    <w:name w:val="Основной текст1"/>
    <w:basedOn w:val="a"/>
    <w:link w:val="a8"/>
    <w:rsid w:val="000215F6"/>
    <w:pPr>
      <w:widowControl w:val="0"/>
      <w:shd w:val="clear" w:color="auto" w:fill="FFFFFF"/>
      <w:spacing w:before="420" w:after="0" w:line="322" w:lineRule="exact"/>
      <w:jc w:val="both"/>
    </w:pPr>
    <w:rPr>
      <w:rFonts w:ascii="Times New Roman" w:eastAsia="Times New Roman" w:hAnsi="Times New Roman" w:cs="Times New Roman"/>
      <w:sz w:val="26"/>
      <w:szCs w:val="26"/>
    </w:rPr>
  </w:style>
  <w:style w:type="character" w:customStyle="1" w:styleId="9pt">
    <w:name w:val="Основной текст + 9 pt"/>
    <w:basedOn w:val="a8"/>
    <w:rsid w:val="000215F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a9">
    <w:name w:val="Колонтитул_"/>
    <w:basedOn w:val="a0"/>
    <w:link w:val="aa"/>
    <w:rsid w:val="00A203BA"/>
    <w:rPr>
      <w:rFonts w:ascii="Times New Roman" w:eastAsia="Times New Roman" w:hAnsi="Times New Roman" w:cs="Times New Roman"/>
      <w:spacing w:val="6"/>
      <w:sz w:val="21"/>
      <w:szCs w:val="21"/>
      <w:shd w:val="clear" w:color="auto" w:fill="FFFFFF"/>
    </w:rPr>
  </w:style>
  <w:style w:type="paragraph" w:customStyle="1" w:styleId="aa">
    <w:name w:val="Колонтитул"/>
    <w:basedOn w:val="a"/>
    <w:link w:val="a9"/>
    <w:rsid w:val="00A203BA"/>
    <w:pPr>
      <w:widowControl w:val="0"/>
      <w:shd w:val="clear" w:color="auto" w:fill="FFFFFF"/>
      <w:spacing w:after="0" w:line="0" w:lineRule="atLeast"/>
    </w:pPr>
    <w:rPr>
      <w:rFonts w:ascii="Times New Roman" w:eastAsia="Times New Roman" w:hAnsi="Times New Roman" w:cs="Times New Roman"/>
      <w:spacing w:val="6"/>
      <w:sz w:val="21"/>
      <w:szCs w:val="21"/>
    </w:rPr>
  </w:style>
  <w:style w:type="paragraph" w:styleId="ab">
    <w:name w:val="header"/>
    <w:basedOn w:val="a"/>
    <w:link w:val="ac"/>
    <w:uiPriority w:val="99"/>
    <w:unhideWhenUsed/>
    <w:rsid w:val="007E24C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E24C0"/>
  </w:style>
  <w:style w:type="paragraph" w:styleId="ad">
    <w:name w:val="footer"/>
    <w:basedOn w:val="a"/>
    <w:link w:val="ae"/>
    <w:uiPriority w:val="99"/>
    <w:unhideWhenUsed/>
    <w:rsid w:val="007E24C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E24C0"/>
  </w:style>
  <w:style w:type="character" w:customStyle="1" w:styleId="105pt0pt0">
    <w:name w:val="Основной текст + 10;5 pt;Курсив;Интервал 0 pt"/>
    <w:basedOn w:val="a8"/>
    <w:rsid w:val="006B519A"/>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character" w:customStyle="1" w:styleId="4">
    <w:name w:val="Основной текст (4) + Не курсив"/>
    <w:basedOn w:val="a0"/>
    <w:rsid w:val="006B519A"/>
    <w:rPr>
      <w:rFonts w:ascii="Times New Roman" w:eastAsia="Times New Roman" w:hAnsi="Times New Roman" w:cs="Times New Roman"/>
      <w:b w:val="0"/>
      <w:bCs w:val="0"/>
      <w:i/>
      <w:iCs/>
      <w:smallCaps w:val="0"/>
      <w:strike w:val="0"/>
      <w:color w:val="000000"/>
      <w:spacing w:val="0"/>
      <w:w w:val="100"/>
      <w:position w:val="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538"/>
    <w:pPr>
      <w:ind w:left="720"/>
      <w:contextualSpacing/>
    </w:pPr>
  </w:style>
  <w:style w:type="paragraph" w:styleId="a4">
    <w:name w:val="footnote text"/>
    <w:basedOn w:val="a"/>
    <w:link w:val="a5"/>
    <w:uiPriority w:val="99"/>
    <w:semiHidden/>
    <w:unhideWhenUsed/>
    <w:rsid w:val="00AD7A68"/>
    <w:pPr>
      <w:spacing w:after="0" w:line="240" w:lineRule="auto"/>
    </w:pPr>
    <w:rPr>
      <w:sz w:val="20"/>
      <w:szCs w:val="20"/>
    </w:rPr>
  </w:style>
  <w:style w:type="character" w:customStyle="1" w:styleId="a5">
    <w:name w:val="Текст сноски Знак"/>
    <w:basedOn w:val="a0"/>
    <w:link w:val="a4"/>
    <w:uiPriority w:val="99"/>
    <w:semiHidden/>
    <w:rsid w:val="00AD7A68"/>
    <w:rPr>
      <w:sz w:val="20"/>
      <w:szCs w:val="20"/>
    </w:rPr>
  </w:style>
  <w:style w:type="character" w:styleId="a6">
    <w:name w:val="footnote reference"/>
    <w:basedOn w:val="a0"/>
    <w:uiPriority w:val="99"/>
    <w:semiHidden/>
    <w:unhideWhenUsed/>
    <w:rsid w:val="00AD7A68"/>
    <w:rPr>
      <w:vertAlign w:val="superscript"/>
    </w:rPr>
  </w:style>
  <w:style w:type="table" w:styleId="a7">
    <w:name w:val="Table Grid"/>
    <w:basedOn w:val="a1"/>
    <w:uiPriority w:val="59"/>
    <w:rsid w:val="00021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rsid w:val="000215F6"/>
    <w:rPr>
      <w:rFonts w:ascii="Times New Roman" w:eastAsia="Times New Roman" w:hAnsi="Times New Roman" w:cs="Times New Roman"/>
      <w:sz w:val="26"/>
      <w:szCs w:val="26"/>
      <w:shd w:val="clear" w:color="auto" w:fill="FFFFFF"/>
    </w:rPr>
  </w:style>
  <w:style w:type="character" w:customStyle="1" w:styleId="105pt0pt">
    <w:name w:val="Основной текст + 10;5 pt;Интервал 0 pt"/>
    <w:basedOn w:val="a8"/>
    <w:rsid w:val="000215F6"/>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1">
    <w:name w:val="Основной текст1"/>
    <w:basedOn w:val="a"/>
    <w:link w:val="a8"/>
    <w:rsid w:val="000215F6"/>
    <w:pPr>
      <w:widowControl w:val="0"/>
      <w:shd w:val="clear" w:color="auto" w:fill="FFFFFF"/>
      <w:spacing w:before="420" w:after="0" w:line="322" w:lineRule="exact"/>
      <w:jc w:val="both"/>
    </w:pPr>
    <w:rPr>
      <w:rFonts w:ascii="Times New Roman" w:eastAsia="Times New Roman" w:hAnsi="Times New Roman" w:cs="Times New Roman"/>
      <w:sz w:val="26"/>
      <w:szCs w:val="26"/>
    </w:rPr>
  </w:style>
  <w:style w:type="character" w:customStyle="1" w:styleId="9pt">
    <w:name w:val="Основной текст + 9 pt"/>
    <w:basedOn w:val="a8"/>
    <w:rsid w:val="000215F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a9">
    <w:name w:val="Колонтитул_"/>
    <w:basedOn w:val="a0"/>
    <w:link w:val="aa"/>
    <w:rsid w:val="00A203BA"/>
    <w:rPr>
      <w:rFonts w:ascii="Times New Roman" w:eastAsia="Times New Roman" w:hAnsi="Times New Roman" w:cs="Times New Roman"/>
      <w:spacing w:val="6"/>
      <w:sz w:val="21"/>
      <w:szCs w:val="21"/>
      <w:shd w:val="clear" w:color="auto" w:fill="FFFFFF"/>
    </w:rPr>
  </w:style>
  <w:style w:type="paragraph" w:customStyle="1" w:styleId="aa">
    <w:name w:val="Колонтитул"/>
    <w:basedOn w:val="a"/>
    <w:link w:val="a9"/>
    <w:rsid w:val="00A203BA"/>
    <w:pPr>
      <w:widowControl w:val="0"/>
      <w:shd w:val="clear" w:color="auto" w:fill="FFFFFF"/>
      <w:spacing w:after="0" w:line="0" w:lineRule="atLeast"/>
    </w:pPr>
    <w:rPr>
      <w:rFonts w:ascii="Times New Roman" w:eastAsia="Times New Roman" w:hAnsi="Times New Roman" w:cs="Times New Roman"/>
      <w:spacing w:val="6"/>
      <w:sz w:val="21"/>
      <w:szCs w:val="21"/>
    </w:rPr>
  </w:style>
  <w:style w:type="paragraph" w:styleId="ab">
    <w:name w:val="header"/>
    <w:basedOn w:val="a"/>
    <w:link w:val="ac"/>
    <w:uiPriority w:val="99"/>
    <w:unhideWhenUsed/>
    <w:rsid w:val="007E24C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E24C0"/>
  </w:style>
  <w:style w:type="paragraph" w:styleId="ad">
    <w:name w:val="footer"/>
    <w:basedOn w:val="a"/>
    <w:link w:val="ae"/>
    <w:uiPriority w:val="99"/>
    <w:unhideWhenUsed/>
    <w:rsid w:val="007E24C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E24C0"/>
  </w:style>
  <w:style w:type="character" w:customStyle="1" w:styleId="105pt0pt0">
    <w:name w:val="Основной текст + 10;5 pt;Курсив;Интервал 0 pt"/>
    <w:basedOn w:val="a8"/>
    <w:rsid w:val="006B519A"/>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character" w:customStyle="1" w:styleId="4">
    <w:name w:val="Основной текст (4) + Не курсив"/>
    <w:basedOn w:val="a0"/>
    <w:rsid w:val="006B519A"/>
    <w:rPr>
      <w:rFonts w:ascii="Times New Roman" w:eastAsia="Times New Roman" w:hAnsi="Times New Roman" w:cs="Times New Roman"/>
      <w:b w:val="0"/>
      <w:bCs w:val="0"/>
      <w:i/>
      <w:iCs/>
      <w:smallCaps w:val="0"/>
      <w:strike w:val="0"/>
      <w:color w:val="000000"/>
      <w:spacing w:val="0"/>
      <w:w w:val="100"/>
      <w:position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30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462A75E-9021-478A-8D4D-6A855525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47</Pages>
  <Words>13866</Words>
  <Characters>79038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2023-06-19T12:28:00Z</dcterms:created>
  <dcterms:modified xsi:type="dcterms:W3CDTF">2023-06-26T05:57:00Z</dcterms:modified>
</cp:coreProperties>
</file>