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1A" w:rsidRPr="00534D1A" w:rsidRDefault="00534D1A" w:rsidP="00534D1A">
      <w:pPr>
        <w:suppressAutoHyphens/>
        <w:spacing w:after="0" w:line="240" w:lineRule="auto"/>
        <w:ind w:left="360" w:right="267"/>
        <w:jc w:val="center"/>
        <w:rPr>
          <w:rFonts w:eastAsia="Times New Roman" w:cs="Times New Roman"/>
          <w:b/>
          <w:szCs w:val="28"/>
          <w:lang w:eastAsia="zh-CN"/>
        </w:rPr>
      </w:pPr>
      <w:r w:rsidRPr="00534D1A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B7" w:rsidRDefault="00E36BB7" w:rsidP="00C02AB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36BB7" w:rsidRDefault="00E36BB7" w:rsidP="00C02AB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ГЛАВА </w:t>
      </w:r>
    </w:p>
    <w:p w:rsidR="00E36BB7" w:rsidRDefault="00E36BB7" w:rsidP="00C02AB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АФАНАСЬЕВСКОГО МУНИЦИПАЛЬНОГО ОКРУГА </w:t>
      </w:r>
    </w:p>
    <w:p w:rsidR="00C02AB4" w:rsidRPr="00D0486A" w:rsidRDefault="00E36BB7" w:rsidP="00C02AB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C02AB4" w:rsidRPr="00D0486A" w:rsidRDefault="00C02AB4" w:rsidP="00C02AB4">
      <w:pPr>
        <w:jc w:val="center"/>
        <w:rPr>
          <w:szCs w:val="28"/>
        </w:rPr>
      </w:pPr>
    </w:p>
    <w:p w:rsidR="00C02AB4" w:rsidRPr="007F2B6E" w:rsidRDefault="00C02AB4" w:rsidP="00C02AB4">
      <w:pPr>
        <w:jc w:val="center"/>
        <w:rPr>
          <w:b/>
          <w:sz w:val="32"/>
          <w:szCs w:val="28"/>
        </w:rPr>
      </w:pPr>
      <w:r w:rsidRPr="007F2B6E">
        <w:rPr>
          <w:b/>
          <w:sz w:val="32"/>
          <w:szCs w:val="28"/>
        </w:rPr>
        <w:t>ПОСТАНОВЛЕНИЕ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731"/>
        <w:gridCol w:w="3861"/>
        <w:gridCol w:w="709"/>
      </w:tblGrid>
      <w:tr w:rsidR="00C02AB4" w:rsidTr="00FA638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AB4" w:rsidRDefault="00D35E73" w:rsidP="008B26D8">
            <w:pPr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17.10.2023</w:t>
            </w:r>
          </w:p>
        </w:tc>
        <w:tc>
          <w:tcPr>
            <w:tcW w:w="2731" w:type="dxa"/>
          </w:tcPr>
          <w:p w:rsidR="00C02AB4" w:rsidRDefault="00C02A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position w:val="-6"/>
                <w:sz w:val="26"/>
                <w:szCs w:val="26"/>
                <w:lang w:eastAsia="ar-SA"/>
              </w:rPr>
            </w:pPr>
          </w:p>
        </w:tc>
        <w:tc>
          <w:tcPr>
            <w:tcW w:w="3861" w:type="dxa"/>
            <w:hideMark/>
          </w:tcPr>
          <w:p w:rsidR="00C02AB4" w:rsidRDefault="00C02AB4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position w:val="-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02AB4" w:rsidRDefault="00D35E73" w:rsidP="008B26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sz w:val="26"/>
                <w:szCs w:val="26"/>
                <w:lang w:eastAsia="ar-SA"/>
              </w:rPr>
              <w:t>9</w:t>
            </w:r>
          </w:p>
        </w:tc>
      </w:tr>
      <w:tr w:rsidR="00C02AB4" w:rsidTr="007F2B6E">
        <w:tc>
          <w:tcPr>
            <w:tcW w:w="9286" w:type="dxa"/>
            <w:gridSpan w:val="4"/>
            <w:hideMark/>
          </w:tcPr>
          <w:p w:rsidR="00C02AB4" w:rsidRDefault="00CF4817">
            <w:pPr>
              <w:tabs>
                <w:tab w:val="left" w:pos="2765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пгт Афанасьево</w:t>
            </w:r>
            <w:r w:rsidR="00C02A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524CB1" w:rsidRPr="00524CB1" w:rsidRDefault="00333023" w:rsidP="00B85672">
      <w:pPr>
        <w:spacing w:before="480" w:after="480" w:line="240" w:lineRule="auto"/>
        <w:ind w:right="355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назначении </w:t>
      </w:r>
      <w:r w:rsidRPr="00660BD4">
        <w:rPr>
          <w:rFonts w:eastAsia="Times New Roman" w:cs="Times New Roman"/>
          <w:b/>
          <w:szCs w:val="28"/>
          <w:lang w:eastAsia="ru-RU"/>
        </w:rPr>
        <w:t xml:space="preserve">общественных обсуждений </w:t>
      </w:r>
      <w:r>
        <w:rPr>
          <w:rFonts w:eastAsia="Times New Roman" w:cs="Times New Roman"/>
          <w:b/>
          <w:szCs w:val="28"/>
          <w:lang w:eastAsia="ru-RU"/>
        </w:rPr>
        <w:t>по проекту</w:t>
      </w:r>
      <w:r w:rsidR="00AF0D38">
        <w:rPr>
          <w:rFonts w:eastAsia="Times New Roman" w:cs="Times New Roman"/>
          <w:b/>
          <w:szCs w:val="28"/>
          <w:lang w:eastAsia="ru-RU"/>
        </w:rPr>
        <w:t xml:space="preserve"> </w:t>
      </w:r>
      <w:r w:rsidR="004D59A6">
        <w:rPr>
          <w:rFonts w:eastAsia="Times New Roman" w:cs="Times New Roman"/>
          <w:b/>
          <w:szCs w:val="28"/>
          <w:lang w:eastAsia="ru-RU"/>
        </w:rPr>
        <w:t>решения Думы</w:t>
      </w:r>
      <w:r w:rsidR="00C96AEE">
        <w:rPr>
          <w:rFonts w:eastAsia="Times New Roman" w:cs="Times New Roman"/>
          <w:b/>
          <w:szCs w:val="28"/>
          <w:lang w:eastAsia="ru-RU"/>
        </w:rPr>
        <w:t xml:space="preserve"> </w:t>
      </w:r>
      <w:r w:rsidR="00CF4817">
        <w:rPr>
          <w:rFonts w:eastAsia="Times New Roman" w:cs="Times New Roman"/>
          <w:b/>
          <w:szCs w:val="28"/>
          <w:lang w:eastAsia="ru-RU"/>
        </w:rPr>
        <w:t>Афанасьевского</w:t>
      </w:r>
      <w:r w:rsidR="00C96AEE">
        <w:rPr>
          <w:rFonts w:eastAsia="Times New Roman" w:cs="Times New Roman"/>
          <w:b/>
          <w:szCs w:val="28"/>
          <w:lang w:eastAsia="ru-RU"/>
        </w:rPr>
        <w:t xml:space="preserve"> муниципального округа Кировской об</w:t>
      </w:r>
      <w:r w:rsidR="00D91534">
        <w:rPr>
          <w:rFonts w:eastAsia="Times New Roman" w:cs="Times New Roman"/>
          <w:b/>
          <w:szCs w:val="28"/>
          <w:lang w:eastAsia="ru-RU"/>
        </w:rPr>
        <w:t xml:space="preserve">ласти        </w:t>
      </w:r>
      <w:proofErr w:type="gramStart"/>
      <w:r w:rsidR="00D91534">
        <w:rPr>
          <w:rFonts w:eastAsia="Times New Roman" w:cs="Times New Roman"/>
          <w:b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B85672">
        <w:rPr>
          <w:rFonts w:eastAsia="Times New Roman" w:cs="Times New Roman"/>
          <w:b/>
          <w:szCs w:val="28"/>
          <w:lang w:eastAsia="ru-RU"/>
        </w:rPr>
        <w:t>«</w:t>
      </w:r>
      <w:proofErr w:type="gramEnd"/>
      <w:r w:rsidR="00B85672">
        <w:rPr>
          <w:rFonts w:eastAsia="Times New Roman" w:cs="Times New Roman"/>
          <w:b/>
          <w:szCs w:val="28"/>
          <w:lang w:eastAsia="ru-RU"/>
        </w:rPr>
        <w:t>О</w:t>
      </w:r>
      <w:r w:rsidR="00972425">
        <w:rPr>
          <w:rFonts w:eastAsia="Times New Roman" w:cs="Times New Roman"/>
          <w:b/>
          <w:szCs w:val="28"/>
          <w:lang w:eastAsia="ru-RU"/>
        </w:rPr>
        <w:t>б</w:t>
      </w:r>
      <w:r w:rsidR="00AF0D38">
        <w:rPr>
          <w:rFonts w:eastAsia="Times New Roman" w:cs="Times New Roman"/>
          <w:b/>
          <w:szCs w:val="28"/>
          <w:lang w:eastAsia="ru-RU"/>
        </w:rPr>
        <w:t xml:space="preserve"> </w:t>
      </w:r>
      <w:r w:rsidR="00F01297">
        <w:rPr>
          <w:rFonts w:eastAsia="Times New Roman" w:cs="Times New Roman"/>
          <w:b/>
          <w:szCs w:val="28"/>
          <w:lang w:eastAsia="ru-RU"/>
        </w:rPr>
        <w:t>утверждении Г</w:t>
      </w:r>
      <w:r w:rsidR="00B85672">
        <w:rPr>
          <w:rFonts w:eastAsia="Times New Roman" w:cs="Times New Roman"/>
          <w:b/>
          <w:szCs w:val="28"/>
          <w:lang w:eastAsia="ru-RU"/>
        </w:rPr>
        <w:t>енерального плана</w:t>
      </w:r>
      <w:r w:rsidR="00D971D9">
        <w:rPr>
          <w:rFonts w:eastAsia="Times New Roman" w:cs="Times New Roman"/>
          <w:b/>
          <w:szCs w:val="28"/>
          <w:lang w:eastAsia="ru-RU"/>
        </w:rPr>
        <w:t xml:space="preserve"> </w:t>
      </w:r>
      <w:r w:rsidR="00CF4817">
        <w:rPr>
          <w:rFonts w:eastAsia="Times New Roman" w:cs="Times New Roman"/>
          <w:b/>
          <w:szCs w:val="28"/>
          <w:lang w:eastAsia="ru-RU"/>
        </w:rPr>
        <w:t>Афанасьевского</w:t>
      </w:r>
      <w:r w:rsidR="00D971D9">
        <w:rPr>
          <w:rFonts w:eastAsia="Times New Roman" w:cs="Times New Roman"/>
          <w:b/>
          <w:szCs w:val="28"/>
          <w:lang w:eastAsia="ru-RU"/>
        </w:rPr>
        <w:t xml:space="preserve"> </w:t>
      </w:r>
      <w:r w:rsidR="00B85672">
        <w:rPr>
          <w:rFonts w:eastAsia="Times New Roman" w:cs="Times New Roman"/>
          <w:b/>
          <w:szCs w:val="28"/>
          <w:lang w:eastAsia="ru-RU"/>
        </w:rPr>
        <w:t>муниципального округа</w:t>
      </w:r>
      <w:r w:rsidR="00D971D9">
        <w:rPr>
          <w:rFonts w:eastAsia="Times New Roman" w:cs="Times New Roman"/>
          <w:b/>
          <w:szCs w:val="28"/>
          <w:lang w:eastAsia="ru-RU"/>
        </w:rPr>
        <w:t xml:space="preserve"> Кировской области</w:t>
      </w:r>
      <w:r w:rsidR="00D91534">
        <w:rPr>
          <w:rFonts w:eastAsia="Times New Roman" w:cs="Times New Roman"/>
          <w:b/>
          <w:szCs w:val="28"/>
          <w:lang w:eastAsia="ru-RU"/>
        </w:rPr>
        <w:t>»</w:t>
      </w:r>
    </w:p>
    <w:p w:rsidR="00524CB1" w:rsidRPr="00534D1A" w:rsidRDefault="00D45770" w:rsidP="009837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34D1A">
        <w:rPr>
          <w:rFonts w:eastAsia="Times New Roman" w:cs="Times New Roman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11 статьи 24, статьей 28 Градостроительного кодекса Российской Федерации, руководствуясь статьей 28 Ф</w:t>
      </w:r>
      <w:r w:rsidR="004E5BB0">
        <w:rPr>
          <w:rFonts w:eastAsia="Times New Roman" w:cs="Times New Roman"/>
          <w:szCs w:val="28"/>
          <w:lang w:eastAsia="ru-RU"/>
        </w:rPr>
        <w:t>едерального закона от 06.10.</w:t>
      </w:r>
      <w:r w:rsidR="00B22295">
        <w:rPr>
          <w:rFonts w:eastAsia="Times New Roman" w:cs="Times New Roman"/>
          <w:szCs w:val="28"/>
          <w:lang w:eastAsia="ru-RU"/>
        </w:rPr>
        <w:t xml:space="preserve">2003 </w:t>
      </w:r>
      <w:r w:rsidRPr="00534D1A">
        <w:rPr>
          <w:rFonts w:eastAsia="Times New Roman" w:cs="Times New Roman"/>
          <w:szCs w:val="28"/>
          <w:lang w:eastAsia="ru-RU"/>
        </w:rPr>
        <w:t xml:space="preserve"> №</w:t>
      </w:r>
      <w:r w:rsidR="00776603" w:rsidRPr="00534D1A">
        <w:rPr>
          <w:rFonts w:eastAsia="Times New Roman" w:cs="Times New Roman"/>
          <w:szCs w:val="28"/>
          <w:lang w:eastAsia="ru-RU"/>
        </w:rPr>
        <w:t> </w:t>
      </w:r>
      <w:r w:rsidRPr="00534D1A">
        <w:rPr>
          <w:rFonts w:eastAsia="Times New Roman" w:cs="Times New Roman"/>
          <w:szCs w:val="28"/>
          <w:lang w:eastAsia="ru-RU"/>
        </w:rPr>
        <w:t xml:space="preserve">131-ФЗ </w:t>
      </w:r>
      <w:r w:rsidR="00B22295">
        <w:rPr>
          <w:rFonts w:eastAsia="Times New Roman" w:cs="Times New Roman"/>
          <w:szCs w:val="28"/>
          <w:lang w:eastAsia="ru-RU"/>
        </w:rPr>
        <w:br/>
      </w:r>
      <w:r w:rsidRPr="00534D1A">
        <w:rPr>
          <w:rFonts w:eastAsia="Times New Roman" w:cs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524CB1" w:rsidRPr="00534D1A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</w:t>
      </w:r>
      <w:r w:rsidR="00CF4817" w:rsidRPr="00534D1A">
        <w:rPr>
          <w:rFonts w:eastAsia="Times New Roman" w:cs="Times New Roman"/>
          <w:szCs w:val="28"/>
          <w:lang w:eastAsia="ru-RU"/>
        </w:rPr>
        <w:t>Афанасьевский</w:t>
      </w:r>
      <w:r w:rsidR="00524CB1" w:rsidRPr="00534D1A">
        <w:rPr>
          <w:rFonts w:eastAsia="Times New Roman" w:cs="Times New Roman"/>
          <w:szCs w:val="28"/>
          <w:lang w:eastAsia="ru-RU"/>
        </w:rPr>
        <w:t xml:space="preserve"> муницип</w:t>
      </w:r>
      <w:r w:rsidR="00265E80">
        <w:rPr>
          <w:rFonts w:eastAsia="Times New Roman" w:cs="Times New Roman"/>
          <w:szCs w:val="28"/>
          <w:lang w:eastAsia="ru-RU"/>
        </w:rPr>
        <w:t>альный округ Кировской области</w:t>
      </w:r>
      <w:r w:rsidR="00E36BB7" w:rsidRPr="00534D1A">
        <w:rPr>
          <w:rFonts w:eastAsia="Times New Roman" w:cs="Times New Roman"/>
          <w:bCs/>
          <w:szCs w:val="28"/>
          <w:lang w:eastAsia="ru-RU"/>
        </w:rPr>
        <w:t>,</w:t>
      </w:r>
      <w:r w:rsidRPr="00534D1A">
        <w:rPr>
          <w:rFonts w:eastAsia="Times New Roman" w:cs="Times New Roman"/>
          <w:bCs/>
          <w:szCs w:val="28"/>
          <w:lang w:eastAsia="ru-RU"/>
        </w:rPr>
        <w:t xml:space="preserve"> </w:t>
      </w:r>
      <w:r w:rsidR="00524CB1" w:rsidRPr="00534D1A">
        <w:rPr>
          <w:rFonts w:eastAsia="Times New Roman" w:cs="Times New Roman"/>
          <w:bCs/>
          <w:szCs w:val="28"/>
          <w:lang w:eastAsia="ru-RU"/>
        </w:rPr>
        <w:t>ПОСТАНОВЛЯ</w:t>
      </w:r>
      <w:r w:rsidR="000E25C6" w:rsidRPr="00534D1A">
        <w:rPr>
          <w:rFonts w:eastAsia="Times New Roman" w:cs="Times New Roman"/>
          <w:bCs/>
          <w:szCs w:val="28"/>
          <w:lang w:eastAsia="ru-RU"/>
        </w:rPr>
        <w:t>Ю</w:t>
      </w:r>
      <w:r w:rsidR="00524CB1" w:rsidRPr="00534D1A">
        <w:rPr>
          <w:rFonts w:eastAsia="Times New Roman" w:cs="Times New Roman"/>
          <w:bCs/>
          <w:szCs w:val="28"/>
          <w:lang w:eastAsia="ru-RU"/>
        </w:rPr>
        <w:t>:</w:t>
      </w:r>
    </w:p>
    <w:p w:rsidR="00524CB1" w:rsidRPr="00534D1A" w:rsidRDefault="00434666" w:rsidP="00983795">
      <w:pPr>
        <w:numPr>
          <w:ilvl w:val="0"/>
          <w:numId w:val="1"/>
        </w:numPr>
        <w:spacing w:after="0" w:line="360" w:lineRule="auto"/>
        <w:ind w:left="0"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34D1A">
        <w:rPr>
          <w:rFonts w:eastAsia="Times New Roman" w:cs="Times New Roman"/>
          <w:szCs w:val="28"/>
          <w:lang w:eastAsia="ru-RU"/>
        </w:rPr>
        <w:t>Провести общественные обсуждения по проекту</w:t>
      </w:r>
      <w:r w:rsidR="00AF0D38" w:rsidRPr="00534D1A">
        <w:rPr>
          <w:rFonts w:eastAsia="Times New Roman" w:cs="Times New Roman"/>
          <w:szCs w:val="28"/>
          <w:lang w:eastAsia="ru-RU"/>
        </w:rPr>
        <w:t xml:space="preserve"> </w:t>
      </w:r>
      <w:r w:rsidR="003324D7" w:rsidRPr="00534D1A">
        <w:rPr>
          <w:rFonts w:eastAsia="Times New Roman" w:cs="Times New Roman"/>
          <w:szCs w:val="28"/>
          <w:lang w:eastAsia="ru-RU"/>
        </w:rPr>
        <w:t>решения Думы</w:t>
      </w:r>
      <w:r w:rsidR="00AF0D38" w:rsidRPr="00534D1A">
        <w:rPr>
          <w:rFonts w:eastAsia="Times New Roman" w:cs="Times New Roman"/>
          <w:szCs w:val="28"/>
          <w:lang w:eastAsia="ru-RU"/>
        </w:rPr>
        <w:t xml:space="preserve"> </w:t>
      </w:r>
      <w:r w:rsidR="00E36BB7" w:rsidRPr="00534D1A">
        <w:rPr>
          <w:rFonts w:eastAsia="Times New Roman" w:cs="Times New Roman"/>
          <w:szCs w:val="28"/>
          <w:lang w:eastAsia="ru-RU"/>
        </w:rPr>
        <w:t>Афанасьевского</w:t>
      </w:r>
      <w:r w:rsidR="00AF0D38" w:rsidRPr="00534D1A">
        <w:rPr>
          <w:rFonts w:eastAsia="Times New Roman" w:cs="Times New Roman"/>
          <w:szCs w:val="28"/>
          <w:lang w:eastAsia="ru-RU"/>
        </w:rPr>
        <w:t xml:space="preserve"> муниципального округа Кировской области</w:t>
      </w:r>
      <w:r w:rsidR="00892B7F" w:rsidRPr="00534D1A">
        <w:rPr>
          <w:rFonts w:eastAsia="Times New Roman" w:cs="Times New Roman"/>
          <w:szCs w:val="28"/>
          <w:lang w:eastAsia="ru-RU"/>
        </w:rPr>
        <w:t xml:space="preserve"> </w:t>
      </w:r>
      <w:r w:rsidR="00FE374B">
        <w:rPr>
          <w:rFonts w:eastAsia="Times New Roman" w:cs="Times New Roman"/>
          <w:szCs w:val="28"/>
          <w:lang w:eastAsia="ru-RU"/>
        </w:rPr>
        <w:br/>
      </w:r>
      <w:r w:rsidR="00AF0D38" w:rsidRPr="00534D1A">
        <w:rPr>
          <w:szCs w:val="28"/>
        </w:rPr>
        <w:t>«О</w:t>
      </w:r>
      <w:r w:rsidR="003324D7" w:rsidRPr="00534D1A">
        <w:rPr>
          <w:szCs w:val="28"/>
        </w:rPr>
        <w:t>б</w:t>
      </w:r>
      <w:r w:rsidR="00AF0D38" w:rsidRPr="00534D1A">
        <w:rPr>
          <w:szCs w:val="28"/>
        </w:rPr>
        <w:t xml:space="preserve"> </w:t>
      </w:r>
      <w:r w:rsidR="003324D7" w:rsidRPr="00534D1A">
        <w:rPr>
          <w:szCs w:val="28"/>
        </w:rPr>
        <w:t>утвержде</w:t>
      </w:r>
      <w:r w:rsidR="00D971D9" w:rsidRPr="00534D1A">
        <w:rPr>
          <w:szCs w:val="28"/>
        </w:rPr>
        <w:t>ни</w:t>
      </w:r>
      <w:r w:rsidR="00AF0D38" w:rsidRPr="00534D1A">
        <w:rPr>
          <w:spacing w:val="1"/>
          <w:szCs w:val="28"/>
        </w:rPr>
        <w:t>и</w:t>
      </w:r>
      <w:r w:rsidR="00D971D9" w:rsidRPr="00534D1A">
        <w:rPr>
          <w:spacing w:val="1"/>
          <w:szCs w:val="28"/>
        </w:rPr>
        <w:t xml:space="preserve"> </w:t>
      </w:r>
      <w:r w:rsidR="00373FB1">
        <w:rPr>
          <w:szCs w:val="28"/>
        </w:rPr>
        <w:t>Г</w:t>
      </w:r>
      <w:r w:rsidR="003324D7" w:rsidRPr="00534D1A">
        <w:rPr>
          <w:szCs w:val="28"/>
        </w:rPr>
        <w:t>енерального плана</w:t>
      </w:r>
      <w:r w:rsidR="003324D7" w:rsidRPr="00534D1A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D971D9" w:rsidRPr="00534D1A">
        <w:rPr>
          <w:rFonts w:eastAsia="Times New Roman" w:cs="Times New Roman"/>
          <w:szCs w:val="28"/>
          <w:lang w:eastAsia="ru-RU"/>
        </w:rPr>
        <w:t xml:space="preserve"> </w:t>
      </w:r>
      <w:r w:rsidR="00E36BB7" w:rsidRPr="00534D1A">
        <w:rPr>
          <w:rFonts w:eastAsia="Times New Roman" w:cs="Times New Roman"/>
          <w:szCs w:val="28"/>
          <w:lang w:eastAsia="ru-RU"/>
        </w:rPr>
        <w:t xml:space="preserve">Афанасьевский </w:t>
      </w:r>
      <w:r w:rsidR="003324D7" w:rsidRPr="00534D1A">
        <w:rPr>
          <w:rFonts w:eastAsia="Times New Roman" w:cs="Times New Roman"/>
          <w:szCs w:val="28"/>
          <w:lang w:eastAsia="ru-RU"/>
        </w:rPr>
        <w:t>муниципальный округ</w:t>
      </w:r>
      <w:r w:rsidR="00D971D9" w:rsidRPr="00534D1A">
        <w:rPr>
          <w:rFonts w:eastAsia="Times New Roman" w:cs="Times New Roman"/>
          <w:szCs w:val="28"/>
          <w:lang w:eastAsia="ru-RU"/>
        </w:rPr>
        <w:t xml:space="preserve"> Кировской области</w:t>
      </w:r>
      <w:r w:rsidR="00715216" w:rsidRPr="00534D1A">
        <w:rPr>
          <w:rFonts w:eastAsia="Times New Roman" w:cs="Times New Roman"/>
          <w:szCs w:val="28"/>
          <w:lang w:eastAsia="ru-RU"/>
        </w:rPr>
        <w:t>»</w:t>
      </w:r>
      <w:r w:rsidR="00E95067" w:rsidRPr="00534D1A">
        <w:rPr>
          <w:rFonts w:eastAsia="Times New Roman" w:cs="Times New Roman"/>
          <w:szCs w:val="28"/>
          <w:lang w:eastAsia="ru-RU"/>
        </w:rPr>
        <w:t xml:space="preserve"> </w:t>
      </w:r>
      <w:r w:rsidRPr="00534D1A">
        <w:rPr>
          <w:rFonts w:eastAsia="Times New Roman" w:cs="Times New Roman"/>
          <w:szCs w:val="28"/>
          <w:lang w:eastAsia="ru-RU"/>
        </w:rPr>
        <w:t xml:space="preserve">(далее </w:t>
      </w:r>
      <w:r w:rsidR="00062F78" w:rsidRPr="00534D1A">
        <w:rPr>
          <w:rFonts w:eastAsia="Times New Roman" w:cs="Times New Roman"/>
          <w:szCs w:val="28"/>
          <w:lang w:eastAsia="ru-RU"/>
        </w:rPr>
        <w:t>–</w:t>
      </w:r>
      <w:r w:rsidRPr="00534D1A">
        <w:rPr>
          <w:rFonts w:eastAsia="Times New Roman" w:cs="Times New Roman"/>
          <w:szCs w:val="28"/>
          <w:lang w:eastAsia="ru-RU"/>
        </w:rPr>
        <w:t xml:space="preserve"> </w:t>
      </w:r>
      <w:r w:rsidR="00062F78" w:rsidRPr="00534D1A">
        <w:rPr>
          <w:rFonts w:eastAsia="Times New Roman" w:cs="Times New Roman"/>
          <w:szCs w:val="28"/>
          <w:lang w:eastAsia="ru-RU"/>
        </w:rPr>
        <w:t>Генеральный план</w:t>
      </w:r>
      <w:r w:rsidRPr="00534D1A">
        <w:rPr>
          <w:rFonts w:eastAsia="Times New Roman" w:cs="Times New Roman"/>
          <w:szCs w:val="28"/>
          <w:lang w:eastAsia="ru-RU"/>
        </w:rPr>
        <w:t xml:space="preserve">). Продолжительность общественных обсуждений </w:t>
      </w:r>
      <w:r w:rsidR="00373FB1">
        <w:rPr>
          <w:rFonts w:eastAsia="Times New Roman" w:cs="Times New Roman"/>
          <w:szCs w:val="28"/>
          <w:lang w:eastAsia="ru-RU"/>
        </w:rPr>
        <w:br/>
      </w:r>
      <w:r w:rsidRPr="00534D1A">
        <w:rPr>
          <w:rFonts w:eastAsia="Times New Roman" w:cs="Times New Roman"/>
          <w:szCs w:val="28"/>
          <w:lang w:eastAsia="ru-RU"/>
        </w:rPr>
        <w:t xml:space="preserve">по проекту </w:t>
      </w:r>
      <w:r w:rsidR="00062F78" w:rsidRPr="00534D1A">
        <w:rPr>
          <w:rFonts w:eastAsia="Times New Roman" w:cs="Times New Roman"/>
          <w:szCs w:val="28"/>
          <w:lang w:eastAsia="ru-RU"/>
        </w:rPr>
        <w:t>Генерального плана</w:t>
      </w:r>
      <w:r w:rsidR="00265E80">
        <w:rPr>
          <w:rFonts w:eastAsia="Times New Roman" w:cs="Times New Roman"/>
          <w:szCs w:val="28"/>
          <w:lang w:eastAsia="ru-RU"/>
        </w:rPr>
        <w:t xml:space="preserve"> составляет один месяц.</w:t>
      </w:r>
    </w:p>
    <w:p w:rsidR="000E3355" w:rsidRPr="000E3355" w:rsidRDefault="005B4A58" w:rsidP="0098379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0E3355">
        <w:rPr>
          <w:szCs w:val="28"/>
        </w:rPr>
        <w:t xml:space="preserve">Участниками общественных обсуждений </w:t>
      </w:r>
      <w:r w:rsidR="000E3355" w:rsidRPr="000E3355">
        <w:rPr>
          <w:rFonts w:cs="Times New Roman"/>
          <w:szCs w:val="28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  <w:r w:rsidR="000E3355" w:rsidRPr="000E3355">
        <w:rPr>
          <w:rFonts w:cs="Times New Roman"/>
          <w:szCs w:val="28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 в результате реализации данного проекта.</w:t>
      </w:r>
    </w:p>
    <w:p w:rsidR="00EC5E3E" w:rsidRPr="000E3355" w:rsidRDefault="00715216" w:rsidP="00983795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E3355">
        <w:rPr>
          <w:szCs w:val="28"/>
        </w:rPr>
        <w:t>О</w:t>
      </w:r>
      <w:r w:rsidR="00434666" w:rsidRPr="000E3355">
        <w:rPr>
          <w:szCs w:val="28"/>
        </w:rPr>
        <w:t xml:space="preserve">знакомиться с экспозицией и информационными материалами по вопросу проведения общественных обсуждений можно в здании администрации по адресу: </w:t>
      </w:r>
      <w:r w:rsidR="00E36BB7" w:rsidRPr="000E3355">
        <w:rPr>
          <w:szCs w:val="28"/>
        </w:rPr>
        <w:t xml:space="preserve">пгт Афанасьево, ул. Красных Партизан, д. 5, кабинет № </w:t>
      </w:r>
      <w:r w:rsidR="00E95067" w:rsidRPr="000E3355">
        <w:rPr>
          <w:szCs w:val="28"/>
        </w:rPr>
        <w:t>1</w:t>
      </w:r>
      <w:r w:rsidR="007548AF">
        <w:rPr>
          <w:szCs w:val="28"/>
        </w:rPr>
        <w:t>,</w:t>
      </w:r>
      <w:r w:rsidR="005B4A58" w:rsidRPr="000E3355">
        <w:rPr>
          <w:szCs w:val="28"/>
        </w:rPr>
        <w:t xml:space="preserve"> </w:t>
      </w:r>
      <w:r w:rsidR="000E3355" w:rsidRPr="000E3355">
        <w:rPr>
          <w:szCs w:val="28"/>
        </w:rPr>
        <w:t xml:space="preserve">понедельник-четверг </w:t>
      </w:r>
      <w:r w:rsidR="000E3355">
        <w:rPr>
          <w:szCs w:val="28"/>
        </w:rPr>
        <w:t xml:space="preserve">- </w:t>
      </w:r>
      <w:r w:rsidR="00534D1A" w:rsidRPr="000E3355">
        <w:rPr>
          <w:szCs w:val="28"/>
        </w:rPr>
        <w:t>с 07.45</w:t>
      </w:r>
      <w:r w:rsidR="00E36BB7" w:rsidRPr="000E3355">
        <w:rPr>
          <w:szCs w:val="28"/>
        </w:rPr>
        <w:t xml:space="preserve"> до</w:t>
      </w:r>
      <w:r w:rsidR="00534D1A" w:rsidRPr="000E3355">
        <w:rPr>
          <w:szCs w:val="28"/>
        </w:rPr>
        <w:t xml:space="preserve"> 12.00, с 13.00 до</w:t>
      </w:r>
      <w:r w:rsidR="00E36BB7" w:rsidRPr="000E3355">
        <w:rPr>
          <w:szCs w:val="28"/>
        </w:rPr>
        <w:t xml:space="preserve"> 17.00</w:t>
      </w:r>
      <w:r w:rsidR="00177FCE" w:rsidRPr="000E3355">
        <w:rPr>
          <w:szCs w:val="28"/>
        </w:rPr>
        <w:t>, пятница -</w:t>
      </w:r>
      <w:r w:rsidR="00534D1A" w:rsidRPr="000E3355">
        <w:rPr>
          <w:szCs w:val="28"/>
        </w:rPr>
        <w:t xml:space="preserve"> с 07:45 до 12.00, с 13.00 до 15:45</w:t>
      </w:r>
      <w:r w:rsidR="00E36BB7" w:rsidRPr="000E3355">
        <w:rPr>
          <w:szCs w:val="28"/>
        </w:rPr>
        <w:t xml:space="preserve"> </w:t>
      </w:r>
      <w:r w:rsidR="000E3355">
        <w:rPr>
          <w:szCs w:val="28"/>
        </w:rPr>
        <w:t xml:space="preserve">с 27.10.2023 </w:t>
      </w:r>
      <w:r w:rsidR="00E36BB7" w:rsidRPr="000E3355">
        <w:rPr>
          <w:szCs w:val="28"/>
        </w:rPr>
        <w:t>д</w:t>
      </w:r>
      <w:r w:rsidR="00434666" w:rsidRPr="000E3355">
        <w:rPr>
          <w:szCs w:val="28"/>
        </w:rPr>
        <w:t xml:space="preserve">о </w:t>
      </w:r>
      <w:r w:rsidR="000E3355">
        <w:rPr>
          <w:szCs w:val="28"/>
        </w:rPr>
        <w:t>27</w:t>
      </w:r>
      <w:r w:rsidR="00E36BB7" w:rsidRPr="000E3355">
        <w:rPr>
          <w:szCs w:val="28"/>
        </w:rPr>
        <w:t>.11.2023</w:t>
      </w:r>
      <w:r w:rsidR="00EC5E3E" w:rsidRPr="000E3355">
        <w:rPr>
          <w:szCs w:val="28"/>
        </w:rPr>
        <w:t>.</w:t>
      </w:r>
    </w:p>
    <w:p w:rsidR="00EC5E3E" w:rsidRPr="00534D1A" w:rsidRDefault="00434666" w:rsidP="0098379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34D1A">
        <w:rPr>
          <w:rFonts w:eastAsia="Times New Roman" w:cs="Times New Roman"/>
          <w:szCs w:val="28"/>
          <w:lang w:eastAsia="ru-RU"/>
        </w:rPr>
        <w:t xml:space="preserve"> </w:t>
      </w:r>
      <w:r w:rsidR="00EC5E3E" w:rsidRPr="00534D1A">
        <w:rPr>
          <w:szCs w:val="28"/>
        </w:rPr>
        <w:t xml:space="preserve">Предложения и замечания по внесению изменений в проект </w:t>
      </w:r>
      <w:r w:rsidR="00373FB1">
        <w:rPr>
          <w:szCs w:val="28"/>
        </w:rPr>
        <w:t>Г</w:t>
      </w:r>
      <w:r w:rsidR="00EF65D0" w:rsidRPr="00534D1A">
        <w:rPr>
          <w:szCs w:val="28"/>
        </w:rPr>
        <w:t>енерального плана</w:t>
      </w:r>
      <w:r w:rsidR="00EC5E3E" w:rsidRPr="00534D1A">
        <w:rPr>
          <w:szCs w:val="28"/>
        </w:rPr>
        <w:t xml:space="preserve"> направлять </w:t>
      </w:r>
      <w:r w:rsidR="002C2FC6" w:rsidRPr="00534D1A">
        <w:rPr>
          <w:szCs w:val="28"/>
        </w:rPr>
        <w:t xml:space="preserve">посредством официального сайта муниципального образования </w:t>
      </w:r>
      <w:r w:rsidR="00E6086F" w:rsidRPr="00534D1A">
        <w:rPr>
          <w:szCs w:val="28"/>
        </w:rPr>
        <w:t>Афанасьевский</w:t>
      </w:r>
      <w:r w:rsidR="002C2FC6" w:rsidRPr="00534D1A">
        <w:rPr>
          <w:szCs w:val="28"/>
        </w:rPr>
        <w:t xml:space="preserve"> муници</w:t>
      </w:r>
      <w:r w:rsidR="00534D1A" w:rsidRPr="00534D1A">
        <w:rPr>
          <w:szCs w:val="28"/>
        </w:rPr>
        <w:t xml:space="preserve">пальный округ Кировской области </w:t>
      </w:r>
      <w:hyperlink r:id="rId9" w:history="1">
        <w:r w:rsidR="007548AF" w:rsidRPr="009E30C4">
          <w:rPr>
            <w:rStyle w:val="a7"/>
            <w:szCs w:val="28"/>
          </w:rPr>
          <w:t>https://afanasyevo.gosuslugi.ru/</w:t>
        </w:r>
      </w:hyperlink>
      <w:r w:rsidR="007548AF">
        <w:rPr>
          <w:szCs w:val="28"/>
        </w:rPr>
        <w:t xml:space="preserve"> или в письменной форме в адрес администрации Афанасьевского муниципального округа.</w:t>
      </w:r>
      <w:r w:rsidR="00E6086F" w:rsidRPr="00534D1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D1A" w:rsidRPr="00534D1A" w:rsidRDefault="00EC5E3E" w:rsidP="00983795">
      <w:pPr>
        <w:numPr>
          <w:ilvl w:val="0"/>
          <w:numId w:val="1"/>
        </w:numPr>
        <w:spacing w:after="0" w:line="360" w:lineRule="auto"/>
        <w:ind w:left="0"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534D1A">
        <w:rPr>
          <w:szCs w:val="28"/>
        </w:rPr>
        <w:t>Проект, указанный в п. 1 настоящего постановления</w:t>
      </w:r>
      <w:r w:rsidR="007548AF">
        <w:rPr>
          <w:szCs w:val="28"/>
        </w:rPr>
        <w:t>,</w:t>
      </w:r>
      <w:r w:rsidRPr="00534D1A">
        <w:rPr>
          <w:szCs w:val="28"/>
        </w:rPr>
        <w:t xml:space="preserve"> разместить на официальном сайте муниципального образования </w:t>
      </w:r>
      <w:r w:rsidR="00534D1A" w:rsidRPr="00534D1A">
        <w:rPr>
          <w:szCs w:val="28"/>
        </w:rPr>
        <w:t xml:space="preserve">Афанасьевский </w:t>
      </w:r>
      <w:r w:rsidRPr="00534D1A">
        <w:rPr>
          <w:szCs w:val="28"/>
        </w:rPr>
        <w:t>муниципальный округ Кировской области</w:t>
      </w:r>
      <w:r w:rsidR="000E3355">
        <w:rPr>
          <w:szCs w:val="28"/>
        </w:rPr>
        <w:t>.</w:t>
      </w:r>
    </w:p>
    <w:p w:rsidR="00F432A2" w:rsidRPr="00983795" w:rsidRDefault="00F432A2" w:rsidP="00983795">
      <w:pPr>
        <w:pStyle w:val="a8"/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534D1A">
        <w:rPr>
          <w:rFonts w:eastAsia="Times New Roman" w:cs="Times New Roman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r w:rsidR="00534D1A" w:rsidRPr="00534D1A">
        <w:rPr>
          <w:rFonts w:eastAsia="Times New Roman" w:cs="Times New Roman"/>
          <w:szCs w:val="28"/>
          <w:lang w:eastAsia="ru-RU"/>
        </w:rPr>
        <w:t>Афанасьевский</w:t>
      </w:r>
      <w:r w:rsidRPr="00534D1A">
        <w:rPr>
          <w:rFonts w:eastAsia="Times New Roman" w:cs="Times New Roman"/>
          <w:szCs w:val="28"/>
          <w:lang w:eastAsia="ru-RU"/>
        </w:rPr>
        <w:t xml:space="preserve"> муниципальный округ</w:t>
      </w:r>
      <w:r w:rsidR="000E3355">
        <w:rPr>
          <w:rFonts w:eastAsia="Times New Roman" w:cs="Times New Roman"/>
          <w:szCs w:val="28"/>
          <w:lang w:eastAsia="ru-RU"/>
        </w:rPr>
        <w:t xml:space="preserve"> Кировской области</w:t>
      </w:r>
      <w:r w:rsidR="000E3355">
        <w:rPr>
          <w:szCs w:val="28"/>
        </w:rPr>
        <w:t>.</w:t>
      </w:r>
    </w:p>
    <w:p w:rsidR="00983795" w:rsidRPr="00983795" w:rsidRDefault="00983795" w:rsidP="00983795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F432A2" w:rsidRPr="00534D1A" w:rsidRDefault="00F432A2" w:rsidP="00983795">
      <w:pPr>
        <w:numPr>
          <w:ilvl w:val="0"/>
          <w:numId w:val="1"/>
        </w:numPr>
        <w:shd w:val="clear" w:color="auto" w:fill="FFFFFF"/>
        <w:spacing w:after="720" w:line="360" w:lineRule="auto"/>
        <w:ind w:left="0" w:firstLine="540"/>
        <w:jc w:val="both"/>
        <w:rPr>
          <w:rFonts w:eastAsia="SimSun" w:cs="Times New Roman"/>
          <w:kern w:val="2"/>
          <w:szCs w:val="28"/>
          <w:lang w:eastAsia="zh-CN" w:bidi="hi-IN"/>
        </w:rPr>
      </w:pPr>
      <w:r w:rsidRPr="00534D1A">
        <w:rPr>
          <w:rFonts w:eastAsia="Times New Roman" w:cs="Times New Roman"/>
          <w:szCs w:val="28"/>
          <w:lang w:eastAsia="ru-RU"/>
        </w:rPr>
        <w:lastRenderedPageBreak/>
        <w:t xml:space="preserve">Настоящее постановление вступает </w:t>
      </w:r>
      <w:r w:rsidR="000E3355">
        <w:rPr>
          <w:rFonts w:eastAsia="Times New Roman" w:cs="Times New Roman"/>
          <w:szCs w:val="28"/>
          <w:lang w:eastAsia="ru-RU"/>
        </w:rPr>
        <w:t>в силу со дня его официального опубликования.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033"/>
      </w:tblGrid>
      <w:tr w:rsidR="003659B2" w:rsidTr="00D35E73">
        <w:trPr>
          <w:trHeight w:val="720"/>
        </w:trPr>
        <w:tc>
          <w:tcPr>
            <w:tcW w:w="5387" w:type="dxa"/>
          </w:tcPr>
          <w:p w:rsidR="00983795" w:rsidRPr="002213D6" w:rsidRDefault="000E25C6" w:rsidP="00534D1A">
            <w:pPr>
              <w:spacing w:line="240" w:lineRule="auto"/>
              <w:ind w:right="2266"/>
            </w:pPr>
            <w:r>
              <w:t>Г</w:t>
            </w:r>
            <w:r w:rsidR="007A21C9">
              <w:t>лав</w:t>
            </w:r>
            <w:r>
              <w:t>а</w:t>
            </w:r>
            <w:r w:rsidR="007A21C9">
              <w:t xml:space="preserve"> </w:t>
            </w:r>
            <w:r w:rsidR="00631277">
              <w:t>Афанасьевского мун</w:t>
            </w:r>
            <w:r w:rsidR="00534D1A">
              <w:t>иципального округа</w:t>
            </w:r>
          </w:p>
        </w:tc>
        <w:tc>
          <w:tcPr>
            <w:tcW w:w="4033" w:type="dxa"/>
          </w:tcPr>
          <w:p w:rsidR="003659B2" w:rsidRDefault="003659B2" w:rsidP="00534D1A">
            <w:pPr>
              <w:pStyle w:val="a5"/>
            </w:pPr>
          </w:p>
          <w:p w:rsidR="00983795" w:rsidRPr="00631277" w:rsidRDefault="00631277" w:rsidP="00534D1A">
            <w:pPr>
              <w:pStyle w:val="a5"/>
            </w:pPr>
            <w:r>
              <w:t xml:space="preserve">   </w:t>
            </w:r>
            <w:r w:rsidR="00534D1A">
              <w:t>Е.М. Белёва</w:t>
            </w:r>
          </w:p>
        </w:tc>
      </w:tr>
    </w:tbl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D35E73" w:rsidRDefault="00D35E73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</w:p>
    <w:p w:rsidR="00B05F2F" w:rsidRDefault="00B05F2F" w:rsidP="007F2B6E">
      <w:pPr>
        <w:suppressAutoHyphens/>
        <w:spacing w:after="0" w:line="240" w:lineRule="auto"/>
        <w:ind w:right="267"/>
        <w:rPr>
          <w:rFonts w:eastAsia="Times New Roman" w:cs="Times New Roman"/>
          <w:b/>
          <w:szCs w:val="20"/>
          <w:lang w:eastAsia="ar-SA"/>
        </w:rPr>
      </w:pPr>
      <w:bookmarkStart w:id="0" w:name="_GoBack"/>
      <w:bookmarkEnd w:id="0"/>
      <w:r w:rsidRPr="00B05F2F">
        <w:rPr>
          <w:rFonts w:eastAsia="Times New Roman" w:cs="Times New Roman"/>
          <w:b/>
          <w:noProof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055CD5F" wp14:editId="46B47B1F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85775" cy="6000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F2F" w:rsidRDefault="00B05F2F" w:rsidP="001F5A1B">
      <w:pPr>
        <w:suppressAutoHyphens/>
        <w:spacing w:after="0" w:line="240" w:lineRule="auto"/>
        <w:ind w:left="360" w:right="-1" w:firstLine="7720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ПРОЕКТ</w:t>
      </w:r>
    </w:p>
    <w:p w:rsidR="000E3355" w:rsidRPr="001F5A1B" w:rsidRDefault="000E3355" w:rsidP="001F5A1B">
      <w:pPr>
        <w:suppressAutoHyphens/>
        <w:spacing w:after="0" w:line="240" w:lineRule="auto"/>
        <w:ind w:left="360" w:right="-1" w:firstLine="7720"/>
        <w:rPr>
          <w:rFonts w:eastAsia="Times New Roman" w:cs="Times New Roman"/>
          <w:b/>
          <w:szCs w:val="20"/>
          <w:lang w:eastAsia="ar-SA"/>
        </w:rPr>
      </w:pPr>
    </w:p>
    <w:p w:rsidR="00B05F2F" w:rsidRPr="00B05F2F" w:rsidRDefault="00B05F2F" w:rsidP="00B05F2F">
      <w:pPr>
        <w:suppressAutoHyphens/>
        <w:spacing w:after="0" w:line="240" w:lineRule="auto"/>
        <w:ind w:left="360" w:right="267"/>
        <w:jc w:val="center"/>
        <w:rPr>
          <w:rFonts w:eastAsia="Times New Roman" w:cs="Times New Roman"/>
          <w:b/>
          <w:szCs w:val="20"/>
          <w:lang w:eastAsia="ar-SA"/>
        </w:rPr>
      </w:pPr>
      <w:r w:rsidRPr="00B05F2F">
        <w:rPr>
          <w:rFonts w:eastAsia="Times New Roman" w:cs="Times New Roman"/>
          <w:b/>
          <w:szCs w:val="20"/>
          <w:lang w:eastAsia="ar-SA"/>
        </w:rPr>
        <w:t>ДУМА АФАНАСЬЕВСКОГО МУНИЦИПАЛЬНОГО ОКРУГА КИРОВСКОЙ ОБЛАСТИ</w:t>
      </w:r>
    </w:p>
    <w:p w:rsidR="00B05F2F" w:rsidRPr="00B05F2F" w:rsidRDefault="00B05F2F" w:rsidP="00B05F2F">
      <w:pPr>
        <w:suppressAutoHyphens/>
        <w:spacing w:after="60" w:line="240" w:lineRule="auto"/>
        <w:jc w:val="center"/>
        <w:outlineLvl w:val="1"/>
        <w:rPr>
          <w:rFonts w:eastAsia="Times New Roman" w:cs="Times New Roman"/>
          <w:b/>
          <w:szCs w:val="28"/>
          <w:lang w:eastAsia="ar-SA"/>
        </w:rPr>
      </w:pPr>
      <w:r w:rsidRPr="00B05F2F">
        <w:rPr>
          <w:rFonts w:eastAsia="Times New Roman" w:cs="Times New Roman"/>
          <w:b/>
          <w:szCs w:val="28"/>
          <w:lang w:eastAsia="ar-SA"/>
        </w:rPr>
        <w:t>ПЕРВОГО СОЗЫВА</w:t>
      </w:r>
    </w:p>
    <w:p w:rsidR="00B05F2F" w:rsidRPr="00B05F2F" w:rsidRDefault="00B05F2F" w:rsidP="00B05F2F">
      <w:pPr>
        <w:suppressAutoHyphens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B05F2F" w:rsidRPr="00B05F2F" w:rsidRDefault="00B05F2F" w:rsidP="00B05F2F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ar-SA"/>
        </w:rPr>
      </w:pPr>
      <w:r w:rsidRPr="00B05F2F">
        <w:rPr>
          <w:rFonts w:eastAsia="Times New Roman" w:cs="Times New Roman"/>
          <w:b/>
          <w:sz w:val="32"/>
          <w:szCs w:val="28"/>
          <w:lang w:eastAsia="ar-SA"/>
        </w:rPr>
        <w:t>Р Е Ш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1"/>
        <w:gridCol w:w="2741"/>
        <w:gridCol w:w="2708"/>
        <w:gridCol w:w="2060"/>
      </w:tblGrid>
      <w:tr w:rsidR="00B05F2F" w:rsidRPr="00B05F2F" w:rsidTr="009A5C1E">
        <w:tc>
          <w:tcPr>
            <w:tcW w:w="2061" w:type="dxa"/>
            <w:tcBorders>
              <w:bottom w:val="single" w:sz="4" w:space="0" w:color="000000"/>
            </w:tcBorders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5F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8" w:type="dxa"/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5F2F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5F2F" w:rsidRPr="00B05F2F" w:rsidTr="009A5C1E"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449" w:type="dxa"/>
            <w:gridSpan w:val="2"/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05F2F">
              <w:rPr>
                <w:rFonts w:eastAsia="Times New Roman" w:cs="Times New Roman"/>
                <w:szCs w:val="28"/>
                <w:lang w:eastAsia="ru-RU"/>
              </w:rPr>
              <w:t>пгт Афанасьево</w:t>
            </w:r>
          </w:p>
        </w:tc>
        <w:tc>
          <w:tcPr>
            <w:tcW w:w="2060" w:type="dxa"/>
            <w:tcBorders>
              <w:top w:val="single" w:sz="4" w:space="0" w:color="000000"/>
            </w:tcBorders>
            <w:shd w:val="clear" w:color="auto" w:fill="auto"/>
          </w:tcPr>
          <w:p w:rsidR="00B05F2F" w:rsidRPr="00B05F2F" w:rsidRDefault="00B05F2F" w:rsidP="00B05F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05F2F" w:rsidRPr="00B05F2F" w:rsidRDefault="00B05F2F" w:rsidP="00B05F2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43"/>
      </w:tblGrid>
      <w:tr w:rsidR="00B05F2F" w:rsidRPr="00B05F2F" w:rsidTr="009A5C1E">
        <w:trPr>
          <w:cantSplit/>
          <w:trHeight w:val="267"/>
          <w:jc w:val="center"/>
        </w:trPr>
        <w:tc>
          <w:tcPr>
            <w:tcW w:w="7743" w:type="dxa"/>
          </w:tcPr>
          <w:p w:rsidR="00B05F2F" w:rsidRPr="00B05F2F" w:rsidRDefault="00373FB1" w:rsidP="00B05F2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Cs w:val="28"/>
                <w:lang w:eastAsia="ar-SA"/>
              </w:rPr>
              <w:t>Об утверждении Г</w:t>
            </w:r>
            <w:r w:rsidR="00B05F2F" w:rsidRPr="00B05F2F">
              <w:rPr>
                <w:rFonts w:eastAsia="Times New Roman" w:cs="Times New Roman"/>
                <w:b/>
                <w:szCs w:val="28"/>
                <w:lang w:eastAsia="ar-SA"/>
              </w:rPr>
              <w:t>енерального плана муниципального образования Афанасьевский муниципальный округ</w:t>
            </w:r>
          </w:p>
          <w:p w:rsidR="00B05F2F" w:rsidRPr="00B05F2F" w:rsidRDefault="00B05F2F" w:rsidP="00B05F2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b/>
                <w:szCs w:val="28"/>
                <w:lang w:eastAsia="ar-SA"/>
              </w:rPr>
              <w:t xml:space="preserve"> Кировской области</w:t>
            </w:r>
          </w:p>
        </w:tc>
      </w:tr>
    </w:tbl>
    <w:p w:rsidR="00B05F2F" w:rsidRPr="007F2B6E" w:rsidRDefault="00B05F2F" w:rsidP="00B05F2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Cs w:val="28"/>
        </w:rPr>
      </w:pPr>
    </w:p>
    <w:p w:rsidR="00B05F2F" w:rsidRPr="00B05F2F" w:rsidRDefault="00B05F2F" w:rsidP="00B05F2F">
      <w:pPr>
        <w:suppressAutoHyphens/>
        <w:spacing w:after="0" w:line="360" w:lineRule="auto"/>
        <w:ind w:firstLine="900"/>
        <w:jc w:val="both"/>
        <w:rPr>
          <w:rFonts w:eastAsia="Times New Roman" w:cs="Times New Roman"/>
          <w:szCs w:val="28"/>
          <w:lang w:eastAsia="ar-SA"/>
        </w:rPr>
      </w:pPr>
      <w:r w:rsidRPr="00B05F2F">
        <w:rPr>
          <w:rFonts w:eastAsia="Times New Roman" w:cs="Times New Roman"/>
          <w:szCs w:val="28"/>
          <w:lang w:eastAsia="ru-RU"/>
        </w:rPr>
        <w:t>В соответствии со статьей 36 Федерального закона от 06.10.2003 № 131-ФЗ «Об общих принципах организации местного самоуправления в Российской Федерации», Уставом муниципального образования Афанасьевский муниципальный округ Кировской области,</w:t>
      </w:r>
      <w:r w:rsidRPr="00B05F2F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B05F2F">
        <w:rPr>
          <w:rFonts w:eastAsia="Times New Roman" w:cs="Times New Roman"/>
          <w:szCs w:val="28"/>
          <w:lang w:eastAsia="ar-SA"/>
        </w:rPr>
        <w:t>Дума Афанасьевского муниципального округа РЕШИЛА:</w:t>
      </w:r>
    </w:p>
    <w:p w:rsidR="00B05F2F" w:rsidRPr="00B05F2F" w:rsidRDefault="00B05F2F" w:rsidP="00B05F2F">
      <w:pPr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ar-SA"/>
        </w:rPr>
      </w:pPr>
      <w:r w:rsidRPr="00B05F2F">
        <w:rPr>
          <w:rFonts w:eastAsia="Times New Roman" w:cs="Times New Roman"/>
          <w:szCs w:val="28"/>
          <w:lang w:eastAsia="ar-SA"/>
        </w:rPr>
        <w:t>Утвердить Генеральный план Афанасьевского муниципального округа Кировской области согласно приложению.</w:t>
      </w:r>
    </w:p>
    <w:p w:rsidR="00B05F2F" w:rsidRPr="00B05F2F" w:rsidRDefault="00B05F2F" w:rsidP="00B05F2F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567"/>
        <w:jc w:val="both"/>
        <w:rPr>
          <w:rFonts w:ascii="Arial" w:eastAsia="Lucida Sans Unicode" w:hAnsi="Arial" w:cs="Times New Roman"/>
          <w:kern w:val="1"/>
          <w:sz w:val="56"/>
          <w:szCs w:val="72"/>
        </w:rPr>
      </w:pPr>
      <w:r w:rsidRPr="00B05F2F">
        <w:rPr>
          <w:rFonts w:eastAsia="Times New Roman" w:cs="Times New Roman"/>
          <w:szCs w:val="28"/>
          <w:lang w:eastAsia="ar-SA"/>
        </w:rPr>
        <w:t>Настоящее решение вступает в силу после</w:t>
      </w:r>
      <w:r w:rsidR="002E6457">
        <w:rPr>
          <w:rFonts w:eastAsia="Times New Roman" w:cs="Times New Roman"/>
          <w:szCs w:val="28"/>
          <w:lang w:eastAsia="ar-SA"/>
        </w:rPr>
        <w:t xml:space="preserve"> его официального опубликования.</w:t>
      </w:r>
    </w:p>
    <w:p w:rsidR="00A86CDC" w:rsidRPr="002E6457" w:rsidRDefault="00A86CDC" w:rsidP="00B05F2F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Times New Roman"/>
          <w:kern w:val="1"/>
          <w:sz w:val="48"/>
          <w:szCs w:val="48"/>
        </w:rPr>
      </w:pPr>
    </w:p>
    <w:tbl>
      <w:tblPr>
        <w:tblW w:w="94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731"/>
      </w:tblGrid>
      <w:tr w:rsidR="00B05F2F" w:rsidRPr="00B05F2F" w:rsidTr="009A5C1E">
        <w:trPr>
          <w:trHeight w:val="332"/>
        </w:trPr>
        <w:tc>
          <w:tcPr>
            <w:tcW w:w="4678" w:type="dxa"/>
          </w:tcPr>
          <w:p w:rsidR="00B05F2F" w:rsidRPr="00B05F2F" w:rsidRDefault="00B05F2F" w:rsidP="007F2B6E">
            <w:pPr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szCs w:val="28"/>
                <w:lang w:eastAsia="ar-SA"/>
              </w:rPr>
              <w:t xml:space="preserve">Председатель Думы Афанасьевского муниципального округа </w:t>
            </w:r>
          </w:p>
          <w:p w:rsidR="00B05F2F" w:rsidRPr="007F2B6E" w:rsidRDefault="00B05F2F" w:rsidP="007F2B6E">
            <w:pPr>
              <w:spacing w:after="0" w:line="240" w:lineRule="auto"/>
              <w:rPr>
                <w:rFonts w:eastAsia="Times New Roman" w:cs="Times New Roman"/>
                <w:sz w:val="22"/>
                <w:szCs w:val="28"/>
                <w:lang w:eastAsia="ar-SA"/>
              </w:rPr>
            </w:pPr>
          </w:p>
          <w:p w:rsidR="00B05F2F" w:rsidRPr="00B05F2F" w:rsidRDefault="00B05F2F" w:rsidP="007F2B6E">
            <w:pPr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szCs w:val="28"/>
                <w:lang w:eastAsia="ar-SA"/>
              </w:rPr>
              <w:t>Глава Афанасьевского муниципального округа</w:t>
            </w:r>
          </w:p>
        </w:tc>
        <w:tc>
          <w:tcPr>
            <w:tcW w:w="4731" w:type="dxa"/>
          </w:tcPr>
          <w:p w:rsidR="00B05F2F" w:rsidRPr="00B05F2F" w:rsidRDefault="00B05F2F" w:rsidP="00B05F2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szCs w:val="28"/>
                <w:lang w:eastAsia="ar-SA"/>
              </w:rPr>
              <w:t xml:space="preserve">                                           </w:t>
            </w:r>
          </w:p>
          <w:p w:rsidR="00B05F2F" w:rsidRPr="00B05F2F" w:rsidRDefault="00B05F2F" w:rsidP="00B05F2F">
            <w:pPr>
              <w:spacing w:after="0" w:line="240" w:lineRule="auto"/>
              <w:ind w:left="1593"/>
              <w:rPr>
                <w:rFonts w:eastAsia="Times New Roman" w:cs="Times New Roman"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szCs w:val="28"/>
                <w:lang w:eastAsia="ar-SA"/>
              </w:rPr>
              <w:t>В.Н. Харина</w:t>
            </w:r>
          </w:p>
          <w:p w:rsidR="00B05F2F" w:rsidRPr="00B05F2F" w:rsidRDefault="00B05F2F" w:rsidP="00B05F2F">
            <w:pPr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</w:p>
          <w:p w:rsidR="00B05F2F" w:rsidRPr="00B05F2F" w:rsidRDefault="00B05F2F" w:rsidP="007F2B6E">
            <w:pPr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B05F2F">
              <w:rPr>
                <w:rFonts w:eastAsia="Times New Roman" w:cs="Times New Roman"/>
                <w:szCs w:val="28"/>
                <w:lang w:eastAsia="ar-SA"/>
              </w:rPr>
              <w:t xml:space="preserve">             </w:t>
            </w:r>
            <w:r w:rsidR="007F2B6E">
              <w:rPr>
                <w:rFonts w:eastAsia="Times New Roman" w:cs="Times New Roman"/>
                <w:szCs w:val="28"/>
                <w:lang w:eastAsia="ar-SA"/>
              </w:rPr>
              <w:t xml:space="preserve">          </w:t>
            </w:r>
            <w:r w:rsidRPr="00B05F2F">
              <w:rPr>
                <w:rFonts w:eastAsia="Times New Roman" w:cs="Times New Roman"/>
                <w:szCs w:val="28"/>
                <w:lang w:eastAsia="ar-SA"/>
              </w:rPr>
              <w:t>Е.М. Белёва</w:t>
            </w:r>
          </w:p>
        </w:tc>
      </w:tr>
    </w:tbl>
    <w:p w:rsidR="00B05F2F" w:rsidRDefault="00B05F2F"/>
    <w:sectPr w:rsidR="00B05F2F" w:rsidSect="001F5A1B">
      <w:footerReference w:type="default" r:id="rId11"/>
      <w:pgSz w:w="11906" w:h="16838"/>
      <w:pgMar w:top="851" w:right="851" w:bottom="1134" w:left="1701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06" w:rsidRDefault="009C7B06" w:rsidP="007F2B6E">
      <w:pPr>
        <w:spacing w:after="0" w:line="240" w:lineRule="auto"/>
      </w:pPr>
      <w:r>
        <w:separator/>
      </w:r>
    </w:p>
  </w:endnote>
  <w:endnote w:type="continuationSeparator" w:id="0">
    <w:p w:rsidR="009C7B06" w:rsidRDefault="009C7B06" w:rsidP="007F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6E" w:rsidRPr="007F2B6E" w:rsidRDefault="007F2B6E" w:rsidP="007F2B6E">
    <w:pPr>
      <w:tabs>
        <w:tab w:val="center" w:pos="4677"/>
        <w:tab w:val="right" w:pos="9355"/>
      </w:tabs>
      <w:suppressAutoHyphens/>
      <w:spacing w:after="0" w:line="240" w:lineRule="auto"/>
      <w:rPr>
        <w:rFonts w:eastAsia="Times New Roman" w:cs="Times New Roman"/>
        <w:sz w:val="20"/>
        <w:szCs w:val="20"/>
        <w:lang w:eastAsia="ar-SA"/>
      </w:rPr>
    </w:pPr>
    <w:r w:rsidRPr="007F2B6E">
      <w:rPr>
        <w:rFonts w:eastAsia="Times New Roman" w:cs="Times New Roman"/>
        <w:sz w:val="20"/>
        <w:szCs w:val="20"/>
        <w:lang w:eastAsia="ar-SA"/>
      </w:rPr>
      <w:t xml:space="preserve">13.10.2023/X:\64.Delo2 (Белева </w:t>
    </w:r>
    <w:proofErr w:type="gramStart"/>
    <w:r w:rsidRPr="007F2B6E">
      <w:rPr>
        <w:rFonts w:eastAsia="Times New Roman" w:cs="Times New Roman"/>
        <w:sz w:val="20"/>
        <w:szCs w:val="20"/>
        <w:lang w:eastAsia="ar-SA"/>
      </w:rPr>
      <w:t>ЕВ)\</w:t>
    </w:r>
    <w:proofErr w:type="gramEnd"/>
    <w:r w:rsidRPr="007F2B6E">
      <w:rPr>
        <w:rFonts w:eastAsia="Times New Roman" w:cs="Times New Roman"/>
        <w:sz w:val="20"/>
        <w:szCs w:val="20"/>
        <w:lang w:eastAsia="ar-SA"/>
      </w:rPr>
      <w:t>распоряжения, постановления 2023\G1</w:t>
    </w:r>
    <w:r>
      <w:rPr>
        <w:rFonts w:eastAsia="Times New Roman" w:cs="Times New Roman"/>
        <w:sz w:val="20"/>
        <w:szCs w:val="20"/>
        <w:lang w:eastAsia="ar-SA"/>
      </w:rPr>
      <w:t>500</w:t>
    </w:r>
    <w:r w:rsidRPr="007F2B6E">
      <w:rPr>
        <w:rFonts w:eastAsia="Times New Roman" w:cs="Times New Roman"/>
        <w:sz w:val="20"/>
        <w:szCs w:val="20"/>
        <w:lang w:eastAsia="ar-SA"/>
      </w:rPr>
      <w:t>.doc</w:t>
    </w:r>
  </w:p>
  <w:p w:rsidR="007F2B6E" w:rsidRDefault="007F2B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06" w:rsidRDefault="009C7B06" w:rsidP="007F2B6E">
      <w:pPr>
        <w:spacing w:after="0" w:line="240" w:lineRule="auto"/>
      </w:pPr>
      <w:r>
        <w:separator/>
      </w:r>
    </w:p>
  </w:footnote>
  <w:footnote w:type="continuationSeparator" w:id="0">
    <w:p w:rsidR="009C7B06" w:rsidRDefault="009C7B06" w:rsidP="007F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1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516792"/>
    <w:multiLevelType w:val="multilevel"/>
    <w:tmpl w:val="83EA4E1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ACF74AF"/>
    <w:multiLevelType w:val="multilevel"/>
    <w:tmpl w:val="83EA4E1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9FE637E"/>
    <w:multiLevelType w:val="hybridMultilevel"/>
    <w:tmpl w:val="996C73AA"/>
    <w:lvl w:ilvl="0" w:tplc="B39AB3F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B4"/>
    <w:rsid w:val="00062F78"/>
    <w:rsid w:val="0006750C"/>
    <w:rsid w:val="000A78D7"/>
    <w:rsid w:val="000C5037"/>
    <w:rsid w:val="000E25C6"/>
    <w:rsid w:val="000E3355"/>
    <w:rsid w:val="00116EA2"/>
    <w:rsid w:val="00177FCE"/>
    <w:rsid w:val="001B57D8"/>
    <w:rsid w:val="001F5A1B"/>
    <w:rsid w:val="002154D7"/>
    <w:rsid w:val="002213D6"/>
    <w:rsid w:val="002519A3"/>
    <w:rsid w:val="00265E80"/>
    <w:rsid w:val="00293229"/>
    <w:rsid w:val="002B3146"/>
    <w:rsid w:val="002B7438"/>
    <w:rsid w:val="002C2FC6"/>
    <w:rsid w:val="002E3B25"/>
    <w:rsid w:val="002E6457"/>
    <w:rsid w:val="003324D7"/>
    <w:rsid w:val="00333023"/>
    <w:rsid w:val="00334CBF"/>
    <w:rsid w:val="003445D1"/>
    <w:rsid w:val="003659B2"/>
    <w:rsid w:val="00373FB1"/>
    <w:rsid w:val="003C585A"/>
    <w:rsid w:val="00434666"/>
    <w:rsid w:val="004D59A6"/>
    <w:rsid w:val="004E5BB0"/>
    <w:rsid w:val="004F01FF"/>
    <w:rsid w:val="00524CB1"/>
    <w:rsid w:val="00534D1A"/>
    <w:rsid w:val="005426C6"/>
    <w:rsid w:val="005B4A58"/>
    <w:rsid w:val="005C3C8D"/>
    <w:rsid w:val="005C64BD"/>
    <w:rsid w:val="005D4E4F"/>
    <w:rsid w:val="00631277"/>
    <w:rsid w:val="00660BD4"/>
    <w:rsid w:val="006824BC"/>
    <w:rsid w:val="006C6CF9"/>
    <w:rsid w:val="00715216"/>
    <w:rsid w:val="0072208E"/>
    <w:rsid w:val="007548AF"/>
    <w:rsid w:val="007749C0"/>
    <w:rsid w:val="00776603"/>
    <w:rsid w:val="00777273"/>
    <w:rsid w:val="007964EA"/>
    <w:rsid w:val="007A21C9"/>
    <w:rsid w:val="007F2B6E"/>
    <w:rsid w:val="007F6FC5"/>
    <w:rsid w:val="00822AE4"/>
    <w:rsid w:val="00892B7F"/>
    <w:rsid w:val="008B26D8"/>
    <w:rsid w:val="00972425"/>
    <w:rsid w:val="00983795"/>
    <w:rsid w:val="0099615F"/>
    <w:rsid w:val="009C7B06"/>
    <w:rsid w:val="009D1FC3"/>
    <w:rsid w:val="00A409A3"/>
    <w:rsid w:val="00A5014F"/>
    <w:rsid w:val="00A61F3B"/>
    <w:rsid w:val="00A86CDC"/>
    <w:rsid w:val="00AD2AEE"/>
    <w:rsid w:val="00AE11A5"/>
    <w:rsid w:val="00AF0D38"/>
    <w:rsid w:val="00B05F2F"/>
    <w:rsid w:val="00B22295"/>
    <w:rsid w:val="00B85672"/>
    <w:rsid w:val="00BD0B8C"/>
    <w:rsid w:val="00BF4902"/>
    <w:rsid w:val="00BF6EBD"/>
    <w:rsid w:val="00C02AB4"/>
    <w:rsid w:val="00C5700C"/>
    <w:rsid w:val="00C96AEE"/>
    <w:rsid w:val="00CF2C21"/>
    <w:rsid w:val="00CF2E5B"/>
    <w:rsid w:val="00CF4817"/>
    <w:rsid w:val="00D0486A"/>
    <w:rsid w:val="00D35E73"/>
    <w:rsid w:val="00D45770"/>
    <w:rsid w:val="00D91534"/>
    <w:rsid w:val="00D971D9"/>
    <w:rsid w:val="00DC7040"/>
    <w:rsid w:val="00DF551D"/>
    <w:rsid w:val="00DF75EA"/>
    <w:rsid w:val="00E13566"/>
    <w:rsid w:val="00E36BB7"/>
    <w:rsid w:val="00E6086F"/>
    <w:rsid w:val="00E95067"/>
    <w:rsid w:val="00EC5E3E"/>
    <w:rsid w:val="00EE08DB"/>
    <w:rsid w:val="00EF65D0"/>
    <w:rsid w:val="00F01297"/>
    <w:rsid w:val="00F24CC3"/>
    <w:rsid w:val="00F31686"/>
    <w:rsid w:val="00F432A2"/>
    <w:rsid w:val="00F54CF5"/>
    <w:rsid w:val="00F658ED"/>
    <w:rsid w:val="00FA638F"/>
    <w:rsid w:val="00FA74E3"/>
    <w:rsid w:val="00FB14B9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0C7319-8A84-4A92-8768-12ECCE0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6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659B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65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C2FC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4D1A"/>
    <w:pPr>
      <w:ind w:left="720"/>
      <w:contextualSpacing/>
    </w:pPr>
  </w:style>
  <w:style w:type="paragraph" w:customStyle="1" w:styleId="a9">
    <w:name w:val="Знак"/>
    <w:basedOn w:val="a"/>
    <w:rsid w:val="00B05F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7F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B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fanasy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055C-240A-47A5-A13F-D3909D7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2023-10-17T13:39:00Z</cp:lastPrinted>
  <dcterms:created xsi:type="dcterms:W3CDTF">2023-10-10T13:47:00Z</dcterms:created>
  <dcterms:modified xsi:type="dcterms:W3CDTF">2023-10-18T04:36:00Z</dcterms:modified>
</cp:coreProperties>
</file>