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902" w:rsidRDefault="00362902" w:rsidP="004020CC">
      <w:pPr>
        <w:suppressAutoHyphens/>
        <w:ind w:right="267"/>
        <w:rPr>
          <w:b/>
          <w:sz w:val="28"/>
          <w:szCs w:val="20"/>
          <w:lang w:eastAsia="ar-SA"/>
        </w:rPr>
      </w:pPr>
    </w:p>
    <w:p w:rsidR="00362902" w:rsidRDefault="00362902" w:rsidP="00362902">
      <w:pPr>
        <w:suppressAutoHyphens/>
        <w:ind w:right="267"/>
        <w:jc w:val="center"/>
        <w:rPr>
          <w:b/>
          <w:sz w:val="28"/>
          <w:szCs w:val="20"/>
          <w:lang w:eastAsia="ar-SA"/>
        </w:rPr>
      </w:pPr>
      <w:r w:rsidRPr="00BA3EBA">
        <w:rPr>
          <w:noProof/>
          <w:sz w:val="28"/>
          <w:szCs w:val="28"/>
        </w:rPr>
        <w:drawing>
          <wp:inline distT="0" distB="0" distL="0" distR="0" wp14:anchorId="0C85E2B4" wp14:editId="0756CA3E">
            <wp:extent cx="466725" cy="581025"/>
            <wp:effectExtent l="0" t="0" r="9525" b="9525"/>
            <wp:docPr id="2" name="Рисунок 2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02" w:rsidRPr="00BA3EBA" w:rsidRDefault="00362902" w:rsidP="00362902">
      <w:pPr>
        <w:suppressAutoHyphens/>
        <w:ind w:right="267"/>
        <w:jc w:val="center"/>
        <w:rPr>
          <w:b/>
          <w:sz w:val="28"/>
          <w:szCs w:val="20"/>
          <w:lang w:eastAsia="ar-SA"/>
        </w:rPr>
      </w:pPr>
    </w:p>
    <w:p w:rsidR="008E1029" w:rsidRDefault="00362902" w:rsidP="008E1029">
      <w:pPr>
        <w:jc w:val="center"/>
        <w:rPr>
          <w:b/>
          <w:sz w:val="28"/>
          <w:szCs w:val="28"/>
        </w:rPr>
      </w:pPr>
      <w:r w:rsidRPr="002A286E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2A286E">
        <w:rPr>
          <w:b/>
          <w:sz w:val="28"/>
          <w:szCs w:val="28"/>
        </w:rPr>
        <w:t xml:space="preserve"> АФАНАСЬЕВСКОГО </w:t>
      </w:r>
    </w:p>
    <w:p w:rsidR="008E1029" w:rsidRDefault="00362902" w:rsidP="008E1029">
      <w:pPr>
        <w:jc w:val="center"/>
        <w:rPr>
          <w:b/>
          <w:sz w:val="28"/>
          <w:szCs w:val="28"/>
        </w:rPr>
      </w:pPr>
      <w:r w:rsidRPr="002A286E">
        <w:rPr>
          <w:b/>
          <w:sz w:val="28"/>
          <w:szCs w:val="28"/>
        </w:rPr>
        <w:t xml:space="preserve">МУНИЦИПАЛЬНОГО ОКРУГА </w:t>
      </w:r>
      <w:r w:rsidR="008E1029">
        <w:rPr>
          <w:b/>
          <w:sz w:val="28"/>
          <w:szCs w:val="28"/>
        </w:rPr>
        <w:t xml:space="preserve"> </w:t>
      </w:r>
    </w:p>
    <w:p w:rsidR="00362902" w:rsidRDefault="00362902" w:rsidP="008E1029">
      <w:pPr>
        <w:jc w:val="center"/>
        <w:rPr>
          <w:b/>
          <w:sz w:val="28"/>
          <w:szCs w:val="28"/>
        </w:rPr>
      </w:pPr>
      <w:r w:rsidRPr="002A286E">
        <w:rPr>
          <w:b/>
          <w:sz w:val="28"/>
          <w:szCs w:val="28"/>
        </w:rPr>
        <w:t xml:space="preserve">КИРОВСКОЙ ОБЛАСТИ </w:t>
      </w:r>
    </w:p>
    <w:p w:rsidR="008E1029" w:rsidRPr="002A286E" w:rsidRDefault="008E1029" w:rsidP="008E1029">
      <w:pPr>
        <w:jc w:val="center"/>
        <w:rPr>
          <w:b/>
          <w:sz w:val="28"/>
          <w:szCs w:val="28"/>
        </w:rPr>
      </w:pPr>
    </w:p>
    <w:p w:rsidR="00362902" w:rsidRDefault="00683887" w:rsidP="00362902">
      <w:pPr>
        <w:spacing w:before="360"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62902" w:rsidRPr="0034499B" w:rsidRDefault="0034499B" w:rsidP="0034499B">
      <w:pPr>
        <w:spacing w:before="360" w:after="360"/>
        <w:rPr>
          <w:sz w:val="28"/>
          <w:szCs w:val="28"/>
        </w:rPr>
      </w:pPr>
      <w:r w:rsidRPr="0034499B">
        <w:rPr>
          <w:sz w:val="28"/>
          <w:szCs w:val="28"/>
        </w:rPr>
        <w:t xml:space="preserve">05.12.2023    </w:t>
      </w:r>
      <w:r w:rsidR="00362902" w:rsidRPr="0034499B">
        <w:rPr>
          <w:sz w:val="28"/>
          <w:szCs w:val="28"/>
        </w:rPr>
        <w:t xml:space="preserve"> </w:t>
      </w:r>
      <w:r w:rsidR="00362902" w:rsidRPr="0034499B">
        <w:rPr>
          <w:sz w:val="28"/>
          <w:szCs w:val="28"/>
        </w:rPr>
        <w:tab/>
      </w:r>
      <w:r w:rsidR="00362902" w:rsidRPr="0034499B">
        <w:rPr>
          <w:sz w:val="28"/>
          <w:szCs w:val="28"/>
        </w:rPr>
        <w:tab/>
      </w:r>
      <w:r w:rsidR="00362902" w:rsidRPr="0034499B">
        <w:rPr>
          <w:sz w:val="28"/>
          <w:szCs w:val="28"/>
        </w:rPr>
        <w:tab/>
      </w:r>
      <w:r w:rsidR="00362902" w:rsidRPr="0034499B">
        <w:rPr>
          <w:sz w:val="28"/>
          <w:szCs w:val="28"/>
        </w:rPr>
        <w:tab/>
      </w:r>
      <w:r w:rsidR="00362902" w:rsidRPr="0034499B">
        <w:rPr>
          <w:sz w:val="28"/>
          <w:szCs w:val="28"/>
        </w:rPr>
        <w:tab/>
      </w:r>
      <w:r w:rsidR="00362902" w:rsidRPr="0034499B">
        <w:rPr>
          <w:sz w:val="28"/>
          <w:szCs w:val="28"/>
        </w:rPr>
        <w:tab/>
      </w:r>
      <w:r w:rsidR="00362902" w:rsidRPr="0034499B">
        <w:rPr>
          <w:sz w:val="28"/>
          <w:szCs w:val="28"/>
        </w:rPr>
        <w:tab/>
      </w:r>
      <w:r w:rsidR="008E1029" w:rsidRPr="0034499B">
        <w:rPr>
          <w:sz w:val="28"/>
          <w:szCs w:val="28"/>
        </w:rPr>
        <w:t xml:space="preserve">                      </w:t>
      </w:r>
      <w:r w:rsidRPr="0034499B">
        <w:rPr>
          <w:sz w:val="28"/>
          <w:szCs w:val="28"/>
        </w:rPr>
        <w:t xml:space="preserve">        </w:t>
      </w:r>
      <w:r w:rsidR="00362902" w:rsidRPr="0034499B">
        <w:rPr>
          <w:sz w:val="28"/>
          <w:szCs w:val="28"/>
        </w:rPr>
        <w:t>№</w:t>
      </w:r>
      <w:r w:rsidRPr="0034499B">
        <w:rPr>
          <w:sz w:val="28"/>
          <w:szCs w:val="28"/>
        </w:rPr>
        <w:t xml:space="preserve"> 649</w:t>
      </w:r>
    </w:p>
    <w:p w:rsidR="00362902" w:rsidRDefault="00362902" w:rsidP="00362902">
      <w:pPr>
        <w:spacing w:before="360" w:after="360"/>
        <w:jc w:val="center"/>
      </w:pPr>
      <w:r>
        <w:t>п</w:t>
      </w:r>
      <w:r w:rsidRPr="004057CD">
        <w:t>гт Афанасьево</w:t>
      </w:r>
    </w:p>
    <w:p w:rsidR="00362902" w:rsidRPr="00DF170F" w:rsidRDefault="00C77302" w:rsidP="007318B9">
      <w:pPr>
        <w:spacing w:before="360" w:after="360"/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отселении жильцов из </w:t>
      </w:r>
      <w:r w:rsidR="001151E8">
        <w:rPr>
          <w:b/>
          <w:sz w:val="28"/>
          <w:szCs w:val="28"/>
        </w:rPr>
        <w:t>жилых</w:t>
      </w:r>
      <w:r w:rsidR="000626DC">
        <w:rPr>
          <w:b/>
          <w:sz w:val="28"/>
          <w:szCs w:val="28"/>
        </w:rPr>
        <w:t xml:space="preserve"> </w:t>
      </w:r>
      <w:r w:rsidR="001151E8">
        <w:rPr>
          <w:b/>
          <w:sz w:val="28"/>
          <w:szCs w:val="28"/>
        </w:rPr>
        <w:t xml:space="preserve">помещений многоквартирного </w:t>
      </w:r>
      <w:r w:rsidR="00683887">
        <w:rPr>
          <w:b/>
          <w:sz w:val="28"/>
          <w:szCs w:val="28"/>
        </w:rPr>
        <w:t>дома</w:t>
      </w:r>
      <w:r w:rsidR="000626DC">
        <w:rPr>
          <w:b/>
          <w:sz w:val="28"/>
          <w:szCs w:val="28"/>
        </w:rPr>
        <w:t xml:space="preserve"> </w:t>
      </w:r>
      <w:r w:rsidR="00CD471F">
        <w:rPr>
          <w:b/>
          <w:sz w:val="28"/>
          <w:szCs w:val="28"/>
        </w:rPr>
        <w:t>по адресу:</w:t>
      </w:r>
      <w:r w:rsidR="00B557A1">
        <w:rPr>
          <w:b/>
          <w:sz w:val="28"/>
          <w:szCs w:val="28"/>
        </w:rPr>
        <w:t xml:space="preserve"> Кировская область, Афанасьевский муниципальный округ,</w:t>
      </w:r>
      <w:r w:rsidR="00CD471F">
        <w:rPr>
          <w:b/>
          <w:sz w:val="28"/>
          <w:szCs w:val="28"/>
        </w:rPr>
        <w:t xml:space="preserve"> пгт Афанасьево, ул.</w:t>
      </w:r>
      <w:r w:rsidR="00E6016C">
        <w:rPr>
          <w:b/>
          <w:sz w:val="28"/>
          <w:szCs w:val="28"/>
        </w:rPr>
        <w:t xml:space="preserve"> </w:t>
      </w:r>
      <w:r w:rsidR="00683887">
        <w:rPr>
          <w:b/>
          <w:sz w:val="28"/>
          <w:szCs w:val="28"/>
        </w:rPr>
        <w:t>Дзержинского</w:t>
      </w:r>
      <w:r w:rsidR="008D3A6F">
        <w:rPr>
          <w:b/>
          <w:sz w:val="28"/>
          <w:szCs w:val="28"/>
        </w:rPr>
        <w:t xml:space="preserve">, </w:t>
      </w:r>
      <w:r w:rsidR="00683887">
        <w:rPr>
          <w:b/>
          <w:sz w:val="28"/>
          <w:szCs w:val="28"/>
        </w:rPr>
        <w:t>д. 5</w:t>
      </w:r>
      <w:r w:rsidR="000626DC">
        <w:rPr>
          <w:b/>
          <w:sz w:val="28"/>
          <w:szCs w:val="28"/>
        </w:rPr>
        <w:t xml:space="preserve">, </w:t>
      </w:r>
      <w:r w:rsidR="001151E8">
        <w:rPr>
          <w:b/>
          <w:sz w:val="28"/>
          <w:szCs w:val="28"/>
        </w:rPr>
        <w:t>признанных</w:t>
      </w:r>
      <w:r>
        <w:rPr>
          <w:b/>
          <w:sz w:val="28"/>
          <w:szCs w:val="28"/>
        </w:rPr>
        <w:t xml:space="preserve"> непригодным</w:t>
      </w:r>
      <w:r w:rsidR="001151E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для проживания </w:t>
      </w:r>
    </w:p>
    <w:p w:rsidR="00362902" w:rsidRPr="002A286E" w:rsidRDefault="00362902" w:rsidP="00362902">
      <w:pPr>
        <w:spacing w:before="12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A286E">
        <w:rPr>
          <w:color w:val="000000" w:themeColor="text1"/>
          <w:sz w:val="28"/>
          <w:szCs w:val="28"/>
        </w:rPr>
        <w:t xml:space="preserve">В соответствии </w:t>
      </w:r>
      <w:r>
        <w:rPr>
          <w:color w:val="000000" w:themeColor="text1"/>
          <w:sz w:val="28"/>
          <w:szCs w:val="28"/>
        </w:rPr>
        <w:t xml:space="preserve">с </w:t>
      </w:r>
      <w:r w:rsidR="00F90F3C">
        <w:rPr>
          <w:color w:val="000000" w:themeColor="text1"/>
          <w:sz w:val="28"/>
          <w:szCs w:val="28"/>
        </w:rPr>
        <w:t>Жилищным кодексом Российской Федерации</w:t>
      </w:r>
      <w:r w:rsidR="00683887">
        <w:rPr>
          <w:color w:val="000000" w:themeColor="text1"/>
          <w:sz w:val="28"/>
          <w:szCs w:val="28"/>
        </w:rPr>
        <w:t>, Положением о</w:t>
      </w:r>
      <w:r w:rsidR="00A7730B">
        <w:rPr>
          <w:color w:val="000000" w:themeColor="text1"/>
          <w:sz w:val="28"/>
          <w:szCs w:val="28"/>
        </w:rPr>
        <w:t xml:space="preserve"> признании помещения жилым помещением, жилого помещения не</w:t>
      </w:r>
      <w:r w:rsidR="00471900">
        <w:rPr>
          <w:color w:val="000000" w:themeColor="text1"/>
          <w:sz w:val="28"/>
          <w:szCs w:val="28"/>
        </w:rPr>
        <w:t>пригодным для проживания, много</w:t>
      </w:r>
      <w:r w:rsidR="00A7730B">
        <w:rPr>
          <w:color w:val="000000" w:themeColor="text1"/>
          <w:sz w:val="28"/>
          <w:szCs w:val="28"/>
        </w:rPr>
        <w:t>квартирного дома аварийным и подлежащим сносу или реконструкции, садового дома жилым до</w:t>
      </w:r>
      <w:r w:rsidR="00683887">
        <w:rPr>
          <w:color w:val="000000" w:themeColor="text1"/>
          <w:sz w:val="28"/>
          <w:szCs w:val="28"/>
        </w:rPr>
        <w:t>мом и жилого дома садовым домом</w:t>
      </w:r>
      <w:r w:rsidR="00A7730B">
        <w:rPr>
          <w:color w:val="000000" w:themeColor="text1"/>
          <w:sz w:val="28"/>
          <w:szCs w:val="28"/>
        </w:rPr>
        <w:t xml:space="preserve"> (далее – Положение), утвержденным постановлением Правительства Российской </w:t>
      </w:r>
      <w:r w:rsidR="00683887">
        <w:rPr>
          <w:color w:val="000000" w:themeColor="text1"/>
          <w:sz w:val="28"/>
          <w:szCs w:val="28"/>
        </w:rPr>
        <w:t>Федерации от 28.01.2006 № 47, заключением межведомственной комиссии от 27.04.2023 № 3</w:t>
      </w:r>
      <w:r w:rsidR="00A7730B">
        <w:rPr>
          <w:color w:val="000000" w:themeColor="text1"/>
          <w:sz w:val="28"/>
          <w:szCs w:val="28"/>
        </w:rPr>
        <w:t xml:space="preserve"> об оценке соответствия помещения (многоквартирного дома) требованиям, установленным в Положении</w:t>
      </w:r>
      <w:r w:rsidR="00683887">
        <w:rPr>
          <w:color w:val="000000" w:themeColor="text1"/>
          <w:sz w:val="28"/>
          <w:szCs w:val="28"/>
        </w:rPr>
        <w:t xml:space="preserve"> о признании</w:t>
      </w:r>
      <w:r w:rsidR="00A7730B">
        <w:rPr>
          <w:color w:val="000000" w:themeColor="text1"/>
          <w:sz w:val="28"/>
          <w:szCs w:val="28"/>
        </w:rPr>
        <w:t xml:space="preserve"> </w:t>
      </w:r>
      <w:r w:rsidR="00CD471F">
        <w:rPr>
          <w:color w:val="000000" w:themeColor="text1"/>
          <w:sz w:val="28"/>
          <w:szCs w:val="28"/>
        </w:rPr>
        <w:t xml:space="preserve">помещения жилым помещением, </w:t>
      </w:r>
      <w:r w:rsidR="00A7730B">
        <w:rPr>
          <w:color w:val="000000" w:themeColor="text1"/>
          <w:sz w:val="28"/>
          <w:szCs w:val="28"/>
        </w:rPr>
        <w:t xml:space="preserve"> </w:t>
      </w:r>
      <w:r w:rsidR="00CD471F">
        <w:rPr>
          <w:color w:val="000000" w:themeColor="text1"/>
          <w:sz w:val="28"/>
          <w:szCs w:val="28"/>
        </w:rPr>
        <w:t>жилого помещения не</w:t>
      </w:r>
      <w:r w:rsidR="00520F32">
        <w:rPr>
          <w:color w:val="000000" w:themeColor="text1"/>
          <w:sz w:val="28"/>
          <w:szCs w:val="28"/>
        </w:rPr>
        <w:t>пригодным для проживания, много</w:t>
      </w:r>
      <w:r w:rsidR="00CD471F">
        <w:rPr>
          <w:color w:val="000000" w:themeColor="text1"/>
          <w:sz w:val="28"/>
          <w:szCs w:val="28"/>
        </w:rPr>
        <w:t xml:space="preserve">квартирного дома аварийным и подлежащим сносу или реконструкции, садового дома жилым домом и жилого </w:t>
      </w:r>
      <w:r w:rsidR="00E50CCD">
        <w:rPr>
          <w:color w:val="000000" w:themeColor="text1"/>
          <w:sz w:val="28"/>
          <w:szCs w:val="28"/>
        </w:rPr>
        <w:t xml:space="preserve">дома садовым домом, </w:t>
      </w:r>
      <w:r w:rsidR="00683887">
        <w:rPr>
          <w:color w:val="000000" w:themeColor="text1"/>
          <w:sz w:val="28"/>
          <w:szCs w:val="28"/>
        </w:rPr>
        <w:t>администрация Афанасьевского муниципального округа ПОСТАНОВЛЯЕТ:</w:t>
      </w:r>
    </w:p>
    <w:p w:rsidR="006C20BB" w:rsidRPr="006C20BB" w:rsidRDefault="006C20BB" w:rsidP="00662C4B">
      <w:pPr>
        <w:pStyle w:val="a8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C20BB">
        <w:rPr>
          <w:sz w:val="28"/>
          <w:szCs w:val="28"/>
        </w:rPr>
        <w:t>Отселить жильцов из жилых помещений многоквартирного дома, расположен</w:t>
      </w:r>
      <w:r>
        <w:rPr>
          <w:sz w:val="28"/>
          <w:szCs w:val="28"/>
        </w:rPr>
        <w:t>н</w:t>
      </w:r>
      <w:r w:rsidRPr="006C20BB">
        <w:rPr>
          <w:sz w:val="28"/>
          <w:szCs w:val="28"/>
        </w:rPr>
        <w:t xml:space="preserve">ого по адресу: Кировская область, Афанасьевский </w:t>
      </w:r>
      <w:r w:rsidRPr="006C20BB">
        <w:rPr>
          <w:sz w:val="28"/>
          <w:szCs w:val="28"/>
        </w:rPr>
        <w:lastRenderedPageBreak/>
        <w:t>муниципальный округ, пгт Афанасьево, ул. Дзержинского, д. 5</w:t>
      </w:r>
      <w:r w:rsidR="00A30745">
        <w:rPr>
          <w:sz w:val="28"/>
          <w:szCs w:val="28"/>
        </w:rPr>
        <w:t xml:space="preserve"> (далее-многоквартирный дом)</w:t>
      </w:r>
      <w:r w:rsidRPr="006C20BB">
        <w:rPr>
          <w:sz w:val="28"/>
          <w:szCs w:val="28"/>
        </w:rPr>
        <w:t>.</w:t>
      </w:r>
    </w:p>
    <w:p w:rsidR="00510D2D" w:rsidRPr="002D1A84" w:rsidRDefault="00510D2D" w:rsidP="002D1A84">
      <w:pPr>
        <w:pStyle w:val="a8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C20BB">
        <w:rPr>
          <w:sz w:val="28"/>
          <w:szCs w:val="28"/>
        </w:rPr>
        <w:t xml:space="preserve">Установить срок отселения </w:t>
      </w:r>
      <w:r w:rsidR="006C20BB">
        <w:rPr>
          <w:sz w:val="28"/>
          <w:szCs w:val="28"/>
        </w:rPr>
        <w:t>собственником</w:t>
      </w:r>
      <w:r w:rsidRPr="006C20BB">
        <w:rPr>
          <w:sz w:val="28"/>
          <w:szCs w:val="28"/>
        </w:rPr>
        <w:t xml:space="preserve"> помещений физических лиц</w:t>
      </w:r>
      <w:r w:rsidR="00590710" w:rsidRPr="006C20BB">
        <w:rPr>
          <w:sz w:val="28"/>
          <w:szCs w:val="28"/>
        </w:rPr>
        <w:t xml:space="preserve"> </w:t>
      </w:r>
      <w:r w:rsidR="00C87058" w:rsidRPr="006C20BB">
        <w:rPr>
          <w:sz w:val="28"/>
          <w:szCs w:val="28"/>
        </w:rPr>
        <w:t>из помещений многоквартирного дома</w:t>
      </w:r>
      <w:r w:rsidR="002D1A84">
        <w:rPr>
          <w:sz w:val="28"/>
          <w:szCs w:val="28"/>
        </w:rPr>
        <w:t xml:space="preserve"> </w:t>
      </w:r>
      <w:r w:rsidR="00CB1E8E" w:rsidRPr="002D1A84">
        <w:rPr>
          <w:sz w:val="28"/>
          <w:szCs w:val="28"/>
        </w:rPr>
        <w:t>до 31.12.2026.</w:t>
      </w:r>
    </w:p>
    <w:p w:rsidR="00CB1E8E" w:rsidRDefault="00CB1E8E" w:rsidP="00662C4B">
      <w:pPr>
        <w:pStyle w:val="a8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главы администрации муниципального округа по вопросам жизнеобеспечения:</w:t>
      </w:r>
    </w:p>
    <w:p w:rsidR="00E6016C" w:rsidRPr="00A30745" w:rsidRDefault="00E6016C" w:rsidP="00A30745">
      <w:pPr>
        <w:pStyle w:val="a8"/>
        <w:numPr>
          <w:ilvl w:val="1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месячный срок со дня издания настоящего </w:t>
      </w:r>
      <w:r w:rsidR="007A3999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 письменной форме довести информацию</w:t>
      </w:r>
      <w:r w:rsidR="00662C4B">
        <w:rPr>
          <w:sz w:val="28"/>
          <w:szCs w:val="28"/>
        </w:rPr>
        <w:t xml:space="preserve"> до </w:t>
      </w:r>
      <w:r w:rsidR="00CB1E8E">
        <w:rPr>
          <w:sz w:val="28"/>
          <w:szCs w:val="28"/>
        </w:rPr>
        <w:t>нанимателей жилых помещений</w:t>
      </w:r>
      <w:r w:rsidR="00662C4B">
        <w:rPr>
          <w:sz w:val="28"/>
          <w:szCs w:val="28"/>
        </w:rPr>
        <w:t xml:space="preserve"> </w:t>
      </w:r>
      <w:r w:rsidR="00CB1E8E">
        <w:rPr>
          <w:sz w:val="28"/>
          <w:szCs w:val="28"/>
        </w:rPr>
        <w:t>в многоквартирном</w:t>
      </w:r>
      <w:r w:rsidR="008D3A6F" w:rsidRPr="00662C4B">
        <w:rPr>
          <w:sz w:val="28"/>
          <w:szCs w:val="28"/>
        </w:rPr>
        <w:t xml:space="preserve"> </w:t>
      </w:r>
      <w:r w:rsidR="00B557A1">
        <w:rPr>
          <w:sz w:val="28"/>
          <w:szCs w:val="28"/>
        </w:rPr>
        <w:t>доме</w:t>
      </w:r>
      <w:r w:rsidR="00B557A1" w:rsidRPr="00A30745">
        <w:rPr>
          <w:sz w:val="28"/>
          <w:szCs w:val="28"/>
        </w:rPr>
        <w:t xml:space="preserve"> </w:t>
      </w:r>
      <w:r w:rsidR="00CB1E8E" w:rsidRPr="00A30745">
        <w:rPr>
          <w:sz w:val="28"/>
          <w:szCs w:val="28"/>
        </w:rPr>
        <w:t xml:space="preserve">о признании </w:t>
      </w:r>
      <w:r w:rsidR="001151E8" w:rsidRPr="00A30745">
        <w:rPr>
          <w:sz w:val="28"/>
          <w:szCs w:val="28"/>
        </w:rPr>
        <w:t xml:space="preserve">помещений </w:t>
      </w:r>
      <w:r w:rsidR="00CB1E8E" w:rsidRPr="00A30745">
        <w:rPr>
          <w:sz w:val="28"/>
          <w:szCs w:val="28"/>
        </w:rPr>
        <w:t xml:space="preserve">многоквартирного дома </w:t>
      </w:r>
      <w:r w:rsidR="00662C4B" w:rsidRPr="00A30745">
        <w:rPr>
          <w:sz w:val="28"/>
          <w:szCs w:val="28"/>
        </w:rPr>
        <w:t>непригодным</w:t>
      </w:r>
      <w:r w:rsidR="001151E8" w:rsidRPr="00A30745">
        <w:rPr>
          <w:sz w:val="28"/>
          <w:szCs w:val="28"/>
        </w:rPr>
        <w:t>и</w:t>
      </w:r>
      <w:r w:rsidR="00756BF4" w:rsidRPr="00A30745">
        <w:rPr>
          <w:sz w:val="28"/>
          <w:szCs w:val="28"/>
        </w:rPr>
        <w:t xml:space="preserve"> для проживания;</w:t>
      </w:r>
    </w:p>
    <w:p w:rsidR="00362902" w:rsidRDefault="00756BF4" w:rsidP="00756BF4">
      <w:pPr>
        <w:pStyle w:val="a8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31.12.2026 </w:t>
      </w:r>
      <w:r w:rsidR="002D1A84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>физически</w:t>
      </w:r>
      <w:r w:rsidR="002D1A84">
        <w:rPr>
          <w:sz w:val="28"/>
          <w:szCs w:val="28"/>
        </w:rPr>
        <w:t>м</w:t>
      </w:r>
      <w:r>
        <w:rPr>
          <w:sz w:val="28"/>
          <w:szCs w:val="28"/>
        </w:rPr>
        <w:t xml:space="preserve"> лиц</w:t>
      </w:r>
      <w:r w:rsidR="002D1A84">
        <w:rPr>
          <w:sz w:val="28"/>
          <w:szCs w:val="28"/>
        </w:rPr>
        <w:t>ам</w:t>
      </w:r>
      <w:r>
        <w:rPr>
          <w:sz w:val="28"/>
          <w:szCs w:val="28"/>
        </w:rPr>
        <w:t>, занимающи</w:t>
      </w:r>
      <w:r w:rsidR="002D1A84">
        <w:rPr>
          <w:sz w:val="28"/>
          <w:szCs w:val="28"/>
        </w:rPr>
        <w:t>м</w:t>
      </w:r>
      <w:r>
        <w:rPr>
          <w:sz w:val="28"/>
          <w:szCs w:val="28"/>
        </w:rPr>
        <w:t xml:space="preserve"> жилые помеще</w:t>
      </w:r>
      <w:r w:rsidR="00A30745">
        <w:rPr>
          <w:sz w:val="28"/>
          <w:szCs w:val="28"/>
        </w:rPr>
        <w:t xml:space="preserve">ния в </w:t>
      </w:r>
      <w:r w:rsidR="00B557A1">
        <w:rPr>
          <w:sz w:val="28"/>
          <w:szCs w:val="28"/>
        </w:rPr>
        <w:t>мног</w:t>
      </w:r>
      <w:r w:rsidR="006C20BB">
        <w:rPr>
          <w:sz w:val="28"/>
          <w:szCs w:val="28"/>
        </w:rPr>
        <w:t xml:space="preserve">оквартирном доме, </w:t>
      </w:r>
      <w:r w:rsidR="002D1A84">
        <w:rPr>
          <w:sz w:val="28"/>
          <w:szCs w:val="28"/>
        </w:rPr>
        <w:t>жилые помещения</w:t>
      </w:r>
      <w:r w:rsidR="00243A27">
        <w:rPr>
          <w:sz w:val="28"/>
          <w:szCs w:val="28"/>
        </w:rPr>
        <w:t xml:space="preserve">, </w:t>
      </w:r>
      <w:r w:rsidR="002502E2">
        <w:rPr>
          <w:sz w:val="28"/>
          <w:szCs w:val="28"/>
        </w:rPr>
        <w:t>взамен</w:t>
      </w:r>
      <w:r w:rsidR="00585542">
        <w:rPr>
          <w:sz w:val="28"/>
          <w:szCs w:val="28"/>
        </w:rPr>
        <w:t xml:space="preserve"> признан</w:t>
      </w:r>
      <w:r w:rsidR="002502E2">
        <w:rPr>
          <w:sz w:val="28"/>
          <w:szCs w:val="28"/>
        </w:rPr>
        <w:t>ных непригодными для проживания</w:t>
      </w:r>
      <w:r w:rsidR="00243A27">
        <w:rPr>
          <w:sz w:val="28"/>
          <w:szCs w:val="28"/>
        </w:rPr>
        <w:t>,</w:t>
      </w:r>
      <w:r w:rsidR="002D1A84">
        <w:rPr>
          <w:sz w:val="28"/>
          <w:szCs w:val="28"/>
        </w:rPr>
        <w:t xml:space="preserve"> </w:t>
      </w:r>
      <w:r>
        <w:rPr>
          <w:sz w:val="28"/>
          <w:szCs w:val="28"/>
        </w:rPr>
        <w:t>по договору социального найма;</w:t>
      </w:r>
      <w:r w:rsidR="00D22018">
        <w:rPr>
          <w:sz w:val="28"/>
          <w:szCs w:val="28"/>
        </w:rPr>
        <w:t xml:space="preserve"> </w:t>
      </w:r>
    </w:p>
    <w:p w:rsidR="00756BF4" w:rsidRDefault="00756BF4" w:rsidP="00756BF4">
      <w:pPr>
        <w:pStyle w:val="a8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трехмесячный срок со дня издания настоящего </w:t>
      </w:r>
      <w:r w:rsidR="007A3999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внести главе Афанасьевского муниципального округа предложения по способу исполнения п. </w:t>
      </w:r>
      <w:r w:rsidR="002D1A84">
        <w:rPr>
          <w:sz w:val="28"/>
          <w:szCs w:val="28"/>
        </w:rPr>
        <w:t>3.</w:t>
      </w:r>
      <w:r>
        <w:rPr>
          <w:sz w:val="28"/>
          <w:szCs w:val="28"/>
        </w:rPr>
        <w:t>2. настоящего постановления.</w:t>
      </w:r>
    </w:p>
    <w:p w:rsidR="00520F32" w:rsidRDefault="00520F32" w:rsidP="00520F32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Нанимателям п</w:t>
      </w:r>
      <w:r w:rsidR="00B557A1">
        <w:rPr>
          <w:sz w:val="28"/>
          <w:szCs w:val="28"/>
        </w:rPr>
        <w:t xml:space="preserve">омещений в многоквартирном доме, </w:t>
      </w:r>
      <w:r>
        <w:rPr>
          <w:sz w:val="28"/>
          <w:szCs w:val="28"/>
        </w:rPr>
        <w:t xml:space="preserve">соблюдать безопасное пользование помещениями до полного отселения из помещений </w:t>
      </w:r>
      <w:r w:rsidR="001151E8">
        <w:rPr>
          <w:sz w:val="28"/>
          <w:szCs w:val="28"/>
        </w:rPr>
        <w:t xml:space="preserve">многоквартирного </w:t>
      </w:r>
      <w:r>
        <w:rPr>
          <w:sz w:val="28"/>
          <w:szCs w:val="28"/>
        </w:rPr>
        <w:t>дома.</w:t>
      </w:r>
    </w:p>
    <w:p w:rsidR="00520F32" w:rsidRDefault="00520F32" w:rsidP="00520F32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на официальном сайте администрации Афанасьевского муниципального округа в информационно-телекоммуникационной сети «Интернет».</w:t>
      </w:r>
    </w:p>
    <w:p w:rsidR="00520F32" w:rsidRDefault="00520F32" w:rsidP="00520F32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30745" w:rsidRDefault="00A30745" w:rsidP="00520F32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постановление вступает в силу с момента его официального опубликования.</w:t>
      </w:r>
    </w:p>
    <w:p w:rsidR="003F5A9F" w:rsidRDefault="00A30745" w:rsidP="00362902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 </w:t>
      </w:r>
    </w:p>
    <w:p w:rsidR="00A30745" w:rsidRPr="007102D1" w:rsidRDefault="00A30745" w:rsidP="00362902">
      <w:pPr>
        <w:jc w:val="both"/>
        <w:rPr>
          <w:sz w:val="32"/>
          <w:szCs w:val="48"/>
        </w:rPr>
      </w:pPr>
    </w:p>
    <w:p w:rsidR="004020CC" w:rsidRDefault="008E1029" w:rsidP="0036290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 главы</w:t>
      </w:r>
    </w:p>
    <w:p w:rsidR="008E1029" w:rsidRDefault="008E1029" w:rsidP="00362902">
      <w:pPr>
        <w:jc w:val="both"/>
        <w:rPr>
          <w:sz w:val="28"/>
          <w:szCs w:val="28"/>
        </w:rPr>
      </w:pPr>
      <w:r>
        <w:rPr>
          <w:sz w:val="28"/>
          <w:szCs w:val="28"/>
        </w:rPr>
        <w:t>Афанасьевского муниципального округа                                          А.А. Сероев</w:t>
      </w:r>
    </w:p>
    <w:p w:rsidR="004020CC" w:rsidRPr="008E1029" w:rsidRDefault="008E1029" w:rsidP="00362902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</w:t>
      </w:r>
      <w:bookmarkStart w:id="0" w:name="_GoBack"/>
      <w:bookmarkEnd w:id="0"/>
    </w:p>
    <w:sectPr w:rsidR="004020CC" w:rsidRPr="008E1029" w:rsidSect="002502E2">
      <w:headerReference w:type="default" r:id="rId8"/>
      <w:footerReference w:type="default" r:id="rId9"/>
      <w:pgSz w:w="11906" w:h="16838"/>
      <w:pgMar w:top="-568" w:right="850" w:bottom="993" w:left="1701" w:header="709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A74" w:rsidRDefault="00ED2A74" w:rsidP="00173CFC">
      <w:r>
        <w:separator/>
      </w:r>
    </w:p>
  </w:endnote>
  <w:endnote w:type="continuationSeparator" w:id="0">
    <w:p w:rsidR="00ED2A74" w:rsidRDefault="00ED2A74" w:rsidP="0017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902" w:rsidRPr="00362902" w:rsidRDefault="008E1029">
    <w:pPr>
      <w:pStyle w:val="a5"/>
      <w:rPr>
        <w:sz w:val="20"/>
      </w:rPr>
    </w:pPr>
    <w:r>
      <w:rPr>
        <w:sz w:val="20"/>
      </w:rPr>
      <w:t>13.11.2023/</w:t>
    </w:r>
    <w:r>
      <w:rPr>
        <w:sz w:val="20"/>
      </w:rPr>
      <w:fldChar w:fldCharType="begin"/>
    </w:r>
    <w:r>
      <w:rPr>
        <w:sz w:val="20"/>
      </w:rPr>
      <w:instrText xml:space="preserve"> FILENAME \p \* MERGEFORMAT </w:instrText>
    </w:r>
    <w:r>
      <w:rPr>
        <w:sz w:val="20"/>
      </w:rPr>
      <w:fldChar w:fldCharType="separate"/>
    </w:r>
    <w:r w:rsidR="007A3999">
      <w:rPr>
        <w:noProof/>
        <w:sz w:val="20"/>
      </w:rPr>
      <w:t>X:\64.Delo2 (Белева ЕВ)\распоряжения, постановления 2023\G1643.docx</w:t>
    </w:r>
    <w:r>
      <w:rPr>
        <w:sz w:val="20"/>
      </w:rPr>
      <w:fldChar w:fldCharType="end"/>
    </w:r>
    <w:r w:rsidRPr="00362902">
      <w:rPr>
        <w:sz w:val="20"/>
      </w:rPr>
      <w:t xml:space="preserve"> </w:t>
    </w:r>
  </w:p>
  <w:p w:rsidR="00362902" w:rsidRDefault="003629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A74" w:rsidRDefault="00ED2A74" w:rsidP="00173CFC">
      <w:r>
        <w:separator/>
      </w:r>
    </w:p>
  </w:footnote>
  <w:footnote w:type="continuationSeparator" w:id="0">
    <w:p w:rsidR="00ED2A74" w:rsidRDefault="00ED2A74" w:rsidP="00173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D45" w:rsidRPr="00541D45" w:rsidRDefault="00541D45" w:rsidP="00541D45">
    <w:pPr>
      <w:pStyle w:val="a3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C1242"/>
    <w:multiLevelType w:val="hybridMultilevel"/>
    <w:tmpl w:val="F88CDDA6"/>
    <w:lvl w:ilvl="0" w:tplc="A156D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1E1982"/>
    <w:multiLevelType w:val="multilevel"/>
    <w:tmpl w:val="42762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7DE48E4"/>
    <w:multiLevelType w:val="hybridMultilevel"/>
    <w:tmpl w:val="C5C6E2E0"/>
    <w:lvl w:ilvl="0" w:tplc="DA9C2FF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B5"/>
    <w:rsid w:val="00010325"/>
    <w:rsid w:val="00035168"/>
    <w:rsid w:val="000626DC"/>
    <w:rsid w:val="00073BEB"/>
    <w:rsid w:val="000953FF"/>
    <w:rsid w:val="000A529D"/>
    <w:rsid w:val="000A69B5"/>
    <w:rsid w:val="000C1E5E"/>
    <w:rsid w:val="000F5078"/>
    <w:rsid w:val="00113AD9"/>
    <w:rsid w:val="001151E8"/>
    <w:rsid w:val="00141DEC"/>
    <w:rsid w:val="00173CFC"/>
    <w:rsid w:val="0018004D"/>
    <w:rsid w:val="002146C6"/>
    <w:rsid w:val="002254B4"/>
    <w:rsid w:val="00243A27"/>
    <w:rsid w:val="002502E2"/>
    <w:rsid w:val="002A286E"/>
    <w:rsid w:val="002D1A84"/>
    <w:rsid w:val="002D7C4D"/>
    <w:rsid w:val="0034499B"/>
    <w:rsid w:val="00362902"/>
    <w:rsid w:val="00364360"/>
    <w:rsid w:val="0037455C"/>
    <w:rsid w:val="00385EA8"/>
    <w:rsid w:val="003A6A04"/>
    <w:rsid w:val="003E7C80"/>
    <w:rsid w:val="003F5A9F"/>
    <w:rsid w:val="004020CC"/>
    <w:rsid w:val="004057CD"/>
    <w:rsid w:val="00421329"/>
    <w:rsid w:val="0043508A"/>
    <w:rsid w:val="00471900"/>
    <w:rsid w:val="004778DA"/>
    <w:rsid w:val="004B2AC2"/>
    <w:rsid w:val="00510D2D"/>
    <w:rsid w:val="00520F32"/>
    <w:rsid w:val="00541D45"/>
    <w:rsid w:val="00561129"/>
    <w:rsid w:val="0056267E"/>
    <w:rsid w:val="00585542"/>
    <w:rsid w:val="00590710"/>
    <w:rsid w:val="005A49FA"/>
    <w:rsid w:val="0064753E"/>
    <w:rsid w:val="00662C4B"/>
    <w:rsid w:val="00683887"/>
    <w:rsid w:val="006C20BB"/>
    <w:rsid w:val="007102D1"/>
    <w:rsid w:val="00726170"/>
    <w:rsid w:val="007318B9"/>
    <w:rsid w:val="00756BF4"/>
    <w:rsid w:val="007616BA"/>
    <w:rsid w:val="00781785"/>
    <w:rsid w:val="007A3999"/>
    <w:rsid w:val="00803345"/>
    <w:rsid w:val="00842375"/>
    <w:rsid w:val="00860EEC"/>
    <w:rsid w:val="008D3A6F"/>
    <w:rsid w:val="008E1029"/>
    <w:rsid w:val="008F6DA5"/>
    <w:rsid w:val="009B49C7"/>
    <w:rsid w:val="009C1EEE"/>
    <w:rsid w:val="009D64E1"/>
    <w:rsid w:val="00A139DF"/>
    <w:rsid w:val="00A30745"/>
    <w:rsid w:val="00A7730B"/>
    <w:rsid w:val="00B45398"/>
    <w:rsid w:val="00B557A1"/>
    <w:rsid w:val="00BA3A8D"/>
    <w:rsid w:val="00C337F1"/>
    <w:rsid w:val="00C77302"/>
    <w:rsid w:val="00C87058"/>
    <w:rsid w:val="00CB1E8E"/>
    <w:rsid w:val="00CD471F"/>
    <w:rsid w:val="00CE4731"/>
    <w:rsid w:val="00D14241"/>
    <w:rsid w:val="00D22018"/>
    <w:rsid w:val="00D436C0"/>
    <w:rsid w:val="00D5299F"/>
    <w:rsid w:val="00D726E9"/>
    <w:rsid w:val="00DA46BC"/>
    <w:rsid w:val="00DF5A78"/>
    <w:rsid w:val="00E34659"/>
    <w:rsid w:val="00E50CCD"/>
    <w:rsid w:val="00E6016C"/>
    <w:rsid w:val="00E622F7"/>
    <w:rsid w:val="00ED2A74"/>
    <w:rsid w:val="00EE64E6"/>
    <w:rsid w:val="00EF1248"/>
    <w:rsid w:val="00F90F3C"/>
    <w:rsid w:val="00F949AC"/>
    <w:rsid w:val="00FB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2A088C70-7A60-49C7-8DB2-38E42E2E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3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3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3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3C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A529D"/>
    <w:rPr>
      <w:i/>
      <w:iCs/>
    </w:rPr>
  </w:style>
  <w:style w:type="paragraph" w:styleId="a8">
    <w:name w:val="List Paragraph"/>
    <w:basedOn w:val="a"/>
    <w:uiPriority w:val="34"/>
    <w:qFormat/>
    <w:rsid w:val="007261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29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9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2023-11-23T07:32:00Z</cp:lastPrinted>
  <dcterms:created xsi:type="dcterms:W3CDTF">2023-10-11T11:45:00Z</dcterms:created>
  <dcterms:modified xsi:type="dcterms:W3CDTF">2023-12-05T10:36:00Z</dcterms:modified>
</cp:coreProperties>
</file>