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A75348" w:rsidP="0099636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A75348" w:rsidP="00996368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Default="00383178" w:rsidP="00DD1329">
      <w:pPr>
        <w:rPr>
          <w:sz w:val="28"/>
        </w:rPr>
      </w:pPr>
      <w:r>
        <w:rPr>
          <w:sz w:val="28"/>
        </w:rPr>
        <w:t>06.12.2024                                                                                                        № 466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6806AA">
              <w:rPr>
                <w:bCs/>
                <w:kern w:val="1"/>
                <w:szCs w:val="28"/>
              </w:rPr>
              <w:t>16.08.2024 № 299</w:t>
            </w:r>
          </w:p>
        </w:tc>
      </w:tr>
    </w:tbl>
    <w:p w:rsidR="00FE2F5B" w:rsidRPr="00EF66CD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28"/>
          <w:szCs w:val="2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 xml:space="preserve">В соответствии с Федеральным законом от 27.07.2010 № 210-ФЗ «Об </w:t>
      </w:r>
      <w:proofErr w:type="gramStart"/>
      <w:r w:rsidRPr="00FE2F5B">
        <w:rPr>
          <w:rFonts w:eastAsia="Lucida Sans Unicode" w:cs="Tahoma"/>
          <w:kern w:val="1"/>
          <w:sz w:val="28"/>
          <w:szCs w:val="29"/>
        </w:rPr>
        <w:t>организации</w:t>
      </w:r>
      <w:proofErr w:type="gramEnd"/>
      <w:r w:rsidRPr="00FE2F5B">
        <w:rPr>
          <w:rFonts w:eastAsia="Lucida Sans Unicode" w:cs="Tahoma"/>
          <w:kern w:val="1"/>
          <w:sz w:val="28"/>
          <w:szCs w:val="29"/>
        </w:rPr>
        <w:t xml:space="preserve">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</w:t>
      </w:r>
      <w:r w:rsidR="00996368">
        <w:rPr>
          <w:rFonts w:eastAsia="Lucida Sans Unicode" w:cs="Tahoma"/>
          <w:kern w:val="1"/>
          <w:sz w:val="28"/>
          <w:szCs w:val="29"/>
        </w:rPr>
        <w:t>,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Default="004E47E6" w:rsidP="004E47E6">
      <w:pPr>
        <w:pStyle w:val="aff4"/>
        <w:widowControl w:val="0"/>
        <w:numPr>
          <w:ilvl w:val="1"/>
          <w:numId w:val="14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Внести в постановление администрации Афанасьевского муниципального округа от 16.08.2024 № 299 «</w:t>
      </w:r>
      <w:r w:rsidRPr="004E47E6">
        <w:rPr>
          <w:bCs/>
          <w:kern w:val="1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Cs/>
          <w:kern w:val="1"/>
          <w:sz w:val="28"/>
          <w:szCs w:val="28"/>
        </w:rPr>
        <w:t xml:space="preserve"> </w:t>
      </w:r>
      <w:r w:rsidRPr="004E47E6">
        <w:rPr>
          <w:bCs/>
          <w:kern w:val="1"/>
          <w:sz w:val="28"/>
          <w:szCs w:val="28"/>
        </w:rPr>
        <w:t>«Выдача градостроительного плана земельного участка» на территории муниципального образования Афанасьевский муниципальный округ Кировской области</w:t>
      </w:r>
      <w:r>
        <w:rPr>
          <w:bCs/>
          <w:kern w:val="1"/>
          <w:sz w:val="28"/>
          <w:szCs w:val="28"/>
        </w:rPr>
        <w:t>» (далее – Административный регламент) следующие изменения:</w:t>
      </w:r>
    </w:p>
    <w:p w:rsidR="004E47E6" w:rsidRDefault="004E47E6" w:rsidP="004E47E6">
      <w:pPr>
        <w:pStyle w:val="aff4"/>
        <w:widowControl w:val="0"/>
        <w:numPr>
          <w:ilvl w:val="1"/>
          <w:numId w:val="16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Пункт 2.12</w:t>
      </w:r>
      <w:proofErr w:type="gramStart"/>
      <w:r>
        <w:rPr>
          <w:bCs/>
          <w:kern w:val="1"/>
          <w:sz w:val="28"/>
          <w:szCs w:val="28"/>
        </w:rPr>
        <w:t>. раздела</w:t>
      </w:r>
      <w:proofErr w:type="gramEnd"/>
      <w:r>
        <w:rPr>
          <w:bCs/>
          <w:kern w:val="1"/>
          <w:sz w:val="28"/>
          <w:szCs w:val="28"/>
        </w:rPr>
        <w:t xml:space="preserve"> 2 Административного регламента изложить в следующей редакции:</w:t>
      </w:r>
    </w:p>
    <w:p w:rsidR="004E47E6" w:rsidRDefault="004E47E6" w:rsidP="004E47E6">
      <w:pPr>
        <w:widowControl w:val="0"/>
        <w:spacing w:line="360" w:lineRule="auto"/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«2.12. </w:t>
      </w:r>
      <w:r w:rsidRPr="004E47E6">
        <w:rPr>
          <w:rFonts w:eastAsia="Calibri"/>
          <w:sz w:val="28"/>
          <w:szCs w:val="22"/>
          <w:lang w:eastAsia="en-US"/>
        </w:rPr>
        <w:t xml:space="preserve">Основания для приостановления предоставления муниципальной </w:t>
      </w:r>
      <w:r w:rsidRPr="004E47E6">
        <w:rPr>
          <w:rFonts w:eastAsia="Calibri"/>
          <w:sz w:val="28"/>
          <w:szCs w:val="22"/>
          <w:lang w:eastAsia="en-US"/>
        </w:rPr>
        <w:lastRenderedPageBreak/>
        <w:t xml:space="preserve">услуги </w:t>
      </w:r>
      <w:r w:rsidR="00851B5D">
        <w:rPr>
          <w:rFonts w:eastAsia="Calibri"/>
          <w:sz w:val="28"/>
          <w:szCs w:val="22"/>
          <w:lang w:eastAsia="en-US"/>
        </w:rPr>
        <w:t>не предусмотрены</w:t>
      </w:r>
      <w:r w:rsidR="004515CE" w:rsidRPr="004515CE">
        <w:rPr>
          <w:rFonts w:eastAsia="Calibri"/>
          <w:sz w:val="28"/>
          <w:szCs w:val="22"/>
          <w:lang w:eastAsia="en-US"/>
        </w:rPr>
        <w:t xml:space="preserve"> законод</w:t>
      </w:r>
      <w:r w:rsidR="004515CE">
        <w:rPr>
          <w:rFonts w:eastAsia="Calibri"/>
          <w:sz w:val="28"/>
          <w:szCs w:val="22"/>
          <w:lang w:eastAsia="en-US"/>
        </w:rPr>
        <w:t>ательством Российской Федерации</w:t>
      </w:r>
      <w:r w:rsidRPr="004E47E6">
        <w:rPr>
          <w:rFonts w:eastAsia="Calibri"/>
          <w:sz w:val="28"/>
          <w:szCs w:val="22"/>
          <w:lang w:eastAsia="en-US"/>
        </w:rPr>
        <w:t>.</w:t>
      </w:r>
    </w:p>
    <w:p w:rsidR="004E47E6" w:rsidRDefault="004E47E6" w:rsidP="004E47E6">
      <w:pPr>
        <w:widowControl w:val="0"/>
        <w:spacing w:line="360" w:lineRule="auto"/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Исчерпывающий перечень</w:t>
      </w:r>
      <w:r w:rsidRPr="004E47E6">
        <w:rPr>
          <w:rFonts w:eastAsia="Calibri"/>
          <w:sz w:val="28"/>
          <w:szCs w:val="22"/>
          <w:lang w:eastAsia="en-US"/>
        </w:rPr>
        <w:t xml:space="preserve"> оснований для отказа в выдаче градостроительн</w:t>
      </w:r>
      <w:r>
        <w:rPr>
          <w:rFonts w:eastAsia="Calibri"/>
          <w:sz w:val="28"/>
          <w:szCs w:val="22"/>
          <w:lang w:eastAsia="en-US"/>
        </w:rPr>
        <w:t xml:space="preserve">ого плана земельного участка предусмотрен </w:t>
      </w:r>
      <w:r w:rsidR="006F16E4">
        <w:rPr>
          <w:rFonts w:eastAsia="Calibri"/>
          <w:sz w:val="28"/>
          <w:szCs w:val="22"/>
          <w:lang w:eastAsia="en-US"/>
        </w:rPr>
        <w:t>пунктом 2.19</w:t>
      </w:r>
      <w:proofErr w:type="gramStart"/>
      <w:r>
        <w:rPr>
          <w:rFonts w:eastAsia="Calibri"/>
          <w:sz w:val="28"/>
          <w:szCs w:val="22"/>
          <w:lang w:eastAsia="en-US"/>
        </w:rPr>
        <w:t xml:space="preserve">. </w:t>
      </w:r>
      <w:r w:rsidRPr="004E47E6">
        <w:rPr>
          <w:rFonts w:eastAsia="Calibri"/>
          <w:sz w:val="28"/>
          <w:szCs w:val="22"/>
          <w:lang w:eastAsia="en-US"/>
        </w:rPr>
        <w:t>настоящего</w:t>
      </w:r>
      <w:proofErr w:type="gramEnd"/>
      <w:r w:rsidRPr="004E47E6">
        <w:rPr>
          <w:rFonts w:eastAsia="Calibri"/>
          <w:sz w:val="28"/>
          <w:szCs w:val="22"/>
          <w:lang w:eastAsia="en-US"/>
        </w:rPr>
        <w:t xml:space="preserve"> Административного регламента.</w:t>
      </w:r>
      <w:r>
        <w:rPr>
          <w:rFonts w:eastAsia="Calibri"/>
          <w:sz w:val="28"/>
          <w:szCs w:val="22"/>
          <w:lang w:eastAsia="en-US"/>
        </w:rPr>
        <w:t>».</w:t>
      </w:r>
    </w:p>
    <w:p w:rsidR="006806AA" w:rsidRDefault="005F7C7D" w:rsidP="005F7C7D">
      <w:pPr>
        <w:pStyle w:val="aff4"/>
        <w:widowControl w:val="0"/>
        <w:numPr>
          <w:ilvl w:val="1"/>
          <w:numId w:val="16"/>
        </w:numPr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Подраздел </w:t>
      </w:r>
      <w:r w:rsidRPr="005F7C7D">
        <w:rPr>
          <w:rFonts w:eastAsia="Calibri"/>
          <w:sz w:val="28"/>
          <w:szCs w:val="22"/>
          <w:lang w:eastAsia="en-US"/>
        </w:rPr>
        <w:t>«Иные требования, в том числе учитывающие особенности предоставления муниципальной услуги в многофункциональных центрах,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5F7C7D">
        <w:rPr>
          <w:rFonts w:eastAsia="Calibri"/>
          <w:sz w:val="28"/>
          <w:szCs w:val="22"/>
          <w:lang w:eastAsia="en-US"/>
        </w:rPr>
        <w:t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</w:t>
      </w:r>
      <w:r>
        <w:rPr>
          <w:rFonts w:eastAsia="Calibri"/>
          <w:sz w:val="28"/>
          <w:szCs w:val="22"/>
          <w:lang w:eastAsia="en-US"/>
        </w:rPr>
        <w:t xml:space="preserve"> раздела 2 </w:t>
      </w:r>
      <w:r w:rsidR="006806AA" w:rsidRPr="005F7C7D">
        <w:rPr>
          <w:rFonts w:eastAsia="Calibri"/>
          <w:sz w:val="28"/>
          <w:szCs w:val="22"/>
          <w:lang w:eastAsia="en-US"/>
        </w:rPr>
        <w:t>Административного регламента дополнить абзацем следующего содержания:</w:t>
      </w:r>
    </w:p>
    <w:p w:rsidR="005F7C7D" w:rsidRPr="005F7C7D" w:rsidRDefault="005F7C7D" w:rsidP="005F7C7D">
      <w:pPr>
        <w:pStyle w:val="aff4"/>
        <w:widowControl w:val="0"/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5F7C7D">
        <w:rPr>
          <w:rFonts w:eastAsia="Calibri"/>
          <w:sz w:val="28"/>
          <w:szCs w:val="22"/>
          <w:lang w:eastAsia="en-US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</w:t>
      </w:r>
      <w:r>
        <w:rPr>
          <w:rFonts w:eastAsia="Calibri"/>
          <w:sz w:val="28"/>
          <w:szCs w:val="22"/>
          <w:lang w:eastAsia="en-US"/>
        </w:rPr>
        <w:t>уполномоченный орган местного самоуправления</w:t>
      </w:r>
      <w:r w:rsidRPr="005F7C7D">
        <w:rPr>
          <w:rFonts w:eastAsia="Calibri"/>
          <w:sz w:val="28"/>
          <w:szCs w:val="22"/>
          <w:lang w:eastAsia="en-US"/>
        </w:rPr>
        <w:t xml:space="preserve"> в порядке, предусмотренном соглашением, заключенным между многофункциональным центром и </w:t>
      </w:r>
      <w:r>
        <w:rPr>
          <w:rFonts w:eastAsia="Calibri"/>
          <w:sz w:val="28"/>
          <w:szCs w:val="22"/>
          <w:lang w:eastAsia="en-US"/>
        </w:rPr>
        <w:t>уполномоченным органом местного самоуправления</w:t>
      </w:r>
      <w:r w:rsidRPr="005F7C7D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».</w:t>
      </w:r>
    </w:p>
    <w:p w:rsidR="007D12A9" w:rsidRPr="007D12A9" w:rsidRDefault="007D12A9" w:rsidP="007D12A9">
      <w:pPr>
        <w:pStyle w:val="aff4"/>
        <w:numPr>
          <w:ilvl w:val="1"/>
          <w:numId w:val="16"/>
        </w:numPr>
        <w:spacing w:line="360" w:lineRule="auto"/>
        <w:ind w:left="0" w:right="-15" w:firstLine="567"/>
        <w:jc w:val="both"/>
        <w:rPr>
          <w:rFonts w:eastAsia="Calibri"/>
          <w:sz w:val="28"/>
          <w:szCs w:val="22"/>
          <w:lang w:eastAsia="zh-CN"/>
        </w:rPr>
      </w:pPr>
      <w:r>
        <w:rPr>
          <w:rFonts w:eastAsia="Calibri"/>
          <w:sz w:val="28"/>
          <w:szCs w:val="22"/>
          <w:lang w:eastAsia="zh-CN"/>
        </w:rPr>
        <w:t>Пункт 6.1. Раздела 6 Административного регламента изложить в следующей редакции:</w:t>
      </w:r>
    </w:p>
    <w:p w:rsidR="007D12A9" w:rsidRDefault="007D12A9" w:rsidP="007D12A9">
      <w:pPr>
        <w:pStyle w:val="aff4"/>
        <w:widowControl w:val="0"/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7D12A9">
        <w:rPr>
          <w:rFonts w:eastAsia="Calibri"/>
          <w:sz w:val="28"/>
          <w:szCs w:val="22"/>
          <w:lang w:eastAsia="en-US"/>
        </w:rPr>
        <w:t>6.1</w:t>
      </w:r>
      <w:r>
        <w:rPr>
          <w:rFonts w:eastAsia="Calibri"/>
          <w:sz w:val="28"/>
          <w:szCs w:val="22"/>
          <w:lang w:eastAsia="en-US"/>
        </w:rPr>
        <w:t>.</w:t>
      </w:r>
      <w:r w:rsidRPr="007D12A9">
        <w:rPr>
          <w:rFonts w:eastAsia="Calibri"/>
          <w:sz w:val="28"/>
          <w:szCs w:val="22"/>
          <w:lang w:eastAsia="en-US"/>
        </w:rPr>
        <w:t xml:space="preserve"> Многофункциональный центр осуществляет:</w:t>
      </w:r>
    </w:p>
    <w:p w:rsidR="007D12A9" w:rsidRPr="007D12A9" w:rsidRDefault="007D12A9" w:rsidP="007D12A9">
      <w:pPr>
        <w:pStyle w:val="aff4"/>
        <w:widowControl w:val="0"/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12A9">
        <w:rPr>
          <w:rFonts w:eastAsia="Calibri"/>
          <w:sz w:val="28"/>
          <w:szCs w:val="22"/>
          <w:lang w:eastAsia="en-US"/>
        </w:rPr>
        <w:t>информирование</w:t>
      </w:r>
      <w:proofErr w:type="gramEnd"/>
      <w:r w:rsidRPr="007D12A9">
        <w:rPr>
          <w:rFonts w:eastAsia="Calibri"/>
          <w:sz w:val="28"/>
          <w:szCs w:val="22"/>
          <w:lang w:eastAsia="en-US"/>
        </w:rPr>
        <w:t xml:space="preserve"> заявителей о порядке предоставления услуги в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7D12A9">
        <w:rPr>
          <w:rFonts w:eastAsia="Calibri"/>
          <w:sz w:val="28"/>
          <w:szCs w:val="22"/>
          <w:lang w:eastAsia="en-US"/>
        </w:rPr>
        <w:t>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7D12A9" w:rsidRPr="007D12A9" w:rsidRDefault="007D12A9" w:rsidP="007D12A9">
      <w:pPr>
        <w:pStyle w:val="aff4"/>
        <w:widowControl w:val="0"/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12A9">
        <w:rPr>
          <w:rFonts w:eastAsia="Calibri"/>
          <w:sz w:val="28"/>
          <w:szCs w:val="22"/>
          <w:lang w:eastAsia="en-US"/>
        </w:rPr>
        <w:t>прием</w:t>
      </w:r>
      <w:proofErr w:type="gramEnd"/>
      <w:r w:rsidRPr="007D12A9">
        <w:rPr>
          <w:rFonts w:eastAsia="Calibri"/>
          <w:sz w:val="28"/>
          <w:szCs w:val="22"/>
          <w:lang w:eastAsia="en-US"/>
        </w:rPr>
        <w:t xml:space="preserve"> заявления о выдаче </w:t>
      </w:r>
      <w:r>
        <w:rPr>
          <w:rFonts w:eastAsia="Calibri"/>
          <w:sz w:val="28"/>
          <w:szCs w:val="22"/>
          <w:lang w:eastAsia="en-US"/>
        </w:rPr>
        <w:t xml:space="preserve">градостроительного плана земельного участка  и </w:t>
      </w:r>
      <w:r w:rsidRPr="007D12A9">
        <w:rPr>
          <w:rFonts w:eastAsia="Calibri"/>
          <w:sz w:val="28"/>
          <w:szCs w:val="22"/>
          <w:lang w:eastAsia="en-US"/>
        </w:rPr>
        <w:t>иных документов, необходимых для предоставления услуги;</w:t>
      </w:r>
    </w:p>
    <w:p w:rsidR="007D12A9" w:rsidRPr="007D12A9" w:rsidRDefault="007D12A9" w:rsidP="007D12A9">
      <w:pPr>
        <w:pStyle w:val="aff4"/>
        <w:widowControl w:val="0"/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12A9">
        <w:rPr>
          <w:rFonts w:eastAsia="Calibri"/>
          <w:sz w:val="28"/>
          <w:szCs w:val="22"/>
          <w:lang w:eastAsia="en-US"/>
        </w:rPr>
        <w:t>выдачу</w:t>
      </w:r>
      <w:proofErr w:type="gramEnd"/>
      <w:r w:rsidRPr="007D12A9">
        <w:rPr>
          <w:rFonts w:eastAsia="Calibri"/>
          <w:sz w:val="28"/>
          <w:szCs w:val="22"/>
          <w:lang w:eastAsia="en-US"/>
        </w:rPr>
        <w:t xml:space="preserve">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7D12A9" w:rsidRPr="007D12A9" w:rsidRDefault="007D12A9" w:rsidP="007D12A9">
      <w:pPr>
        <w:pStyle w:val="aff4"/>
        <w:widowControl w:val="0"/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12A9">
        <w:rPr>
          <w:rFonts w:eastAsia="Calibri"/>
          <w:sz w:val="28"/>
          <w:szCs w:val="22"/>
          <w:lang w:eastAsia="en-US"/>
        </w:rPr>
        <w:lastRenderedPageBreak/>
        <w:t>иные</w:t>
      </w:r>
      <w:proofErr w:type="gramEnd"/>
      <w:r w:rsidRPr="007D12A9">
        <w:rPr>
          <w:rFonts w:eastAsia="Calibri"/>
          <w:sz w:val="28"/>
          <w:szCs w:val="22"/>
          <w:lang w:eastAsia="en-US"/>
        </w:rPr>
        <w:t xml:space="preserve"> процедуры и действия, предус</w:t>
      </w:r>
      <w:r>
        <w:rPr>
          <w:rFonts w:eastAsia="Calibri"/>
          <w:sz w:val="28"/>
          <w:szCs w:val="22"/>
          <w:lang w:eastAsia="en-US"/>
        </w:rPr>
        <w:t xml:space="preserve">мотренные Федеральным законом № </w:t>
      </w:r>
      <w:r w:rsidRPr="007D12A9">
        <w:rPr>
          <w:rFonts w:eastAsia="Calibri"/>
          <w:sz w:val="28"/>
          <w:szCs w:val="22"/>
          <w:lang w:eastAsia="en-US"/>
        </w:rPr>
        <w:t>210-ФЗ.</w:t>
      </w:r>
    </w:p>
    <w:p w:rsidR="006806AA" w:rsidRPr="006806AA" w:rsidRDefault="007D12A9" w:rsidP="007D12A9">
      <w:pPr>
        <w:pStyle w:val="aff4"/>
        <w:widowControl w:val="0"/>
        <w:spacing w:line="360" w:lineRule="auto"/>
        <w:ind w:left="0" w:firstLine="567"/>
        <w:jc w:val="both"/>
        <w:rPr>
          <w:rFonts w:eastAsia="Calibri"/>
          <w:sz w:val="28"/>
          <w:szCs w:val="22"/>
          <w:lang w:eastAsia="en-US"/>
        </w:rPr>
      </w:pPr>
      <w:r w:rsidRPr="007D12A9">
        <w:rPr>
          <w:rFonts w:eastAsia="Calibri"/>
          <w:sz w:val="28"/>
          <w:szCs w:val="22"/>
          <w:lang w:eastAsia="en-US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  <w:r>
        <w:rPr>
          <w:rFonts w:eastAsia="Calibri"/>
          <w:sz w:val="28"/>
          <w:szCs w:val="22"/>
          <w:lang w:eastAsia="en-US"/>
        </w:rPr>
        <w:t>».</w:t>
      </w:r>
    </w:p>
    <w:p w:rsidR="007353F0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выполнением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68039D" w:rsidRDefault="0068039D" w:rsidP="00DD1329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3D40F0" w:rsidRDefault="003D40F0" w:rsidP="00DD1329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Афанасьевского </w:t>
      </w:r>
      <w:r w:rsidR="0068039D">
        <w:rPr>
          <w:sz w:val="28"/>
          <w:szCs w:val="28"/>
        </w:rPr>
        <w:t>муниципального округа</w:t>
      </w:r>
      <w:r w:rsidR="0068039D">
        <w:rPr>
          <w:sz w:val="28"/>
          <w:szCs w:val="28"/>
        </w:rPr>
        <w:tab/>
      </w:r>
      <w:r w:rsidR="0068039D">
        <w:rPr>
          <w:sz w:val="28"/>
          <w:szCs w:val="28"/>
        </w:rPr>
        <w:tab/>
      </w:r>
      <w:r w:rsidR="0068039D">
        <w:rPr>
          <w:sz w:val="28"/>
          <w:szCs w:val="28"/>
        </w:rPr>
        <w:tab/>
      </w:r>
      <w:r w:rsidR="0068039D">
        <w:rPr>
          <w:sz w:val="28"/>
          <w:szCs w:val="28"/>
        </w:rPr>
        <w:tab/>
      </w:r>
      <w:r w:rsidR="0095324C">
        <w:rPr>
          <w:sz w:val="28"/>
          <w:szCs w:val="28"/>
        </w:rPr>
        <w:t xml:space="preserve">        </w:t>
      </w:r>
      <w:r w:rsidR="0068039D">
        <w:rPr>
          <w:sz w:val="28"/>
          <w:szCs w:val="28"/>
        </w:rPr>
        <w:t>А.А. Сероев</w:t>
      </w:r>
    </w:p>
    <w:p w:rsidR="00BE25F8" w:rsidRPr="00CB1ABB" w:rsidRDefault="00BE25F8" w:rsidP="00CB1ABB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3D3A43" w:rsidRDefault="003D3A43" w:rsidP="00F56298">
      <w:pPr>
        <w:suppressAutoHyphens w:val="0"/>
        <w:spacing w:after="64"/>
        <w:rPr>
          <w:sz w:val="28"/>
          <w:szCs w:val="28"/>
        </w:rPr>
      </w:pPr>
      <w:bookmarkStart w:id="0" w:name="_GoBack"/>
      <w:bookmarkEnd w:id="0"/>
    </w:p>
    <w:sectPr w:rsidR="003D3A43" w:rsidSect="00B567AD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57" w:rsidRDefault="00604557" w:rsidP="009213DE">
      <w:r>
        <w:separator/>
      </w:r>
    </w:p>
  </w:endnote>
  <w:endnote w:type="continuationSeparator" w:id="0">
    <w:p w:rsidR="00604557" w:rsidRDefault="00604557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AD" w:rsidRDefault="000F37E0">
    <w:pPr>
      <w:pStyle w:val="af2"/>
    </w:pPr>
    <w:r>
      <w:t>04.12.2024/</w:t>
    </w:r>
    <w:fldSimple w:instr=" FILENAME \p \* MERGEFORMAT ">
      <w:r w:rsidR="006F16E4">
        <w:rPr>
          <w:noProof/>
        </w:rPr>
        <w:t>X:\64.Delo2 (Белева ЕВ)\распоряжения, постановления 2024\G1662.docx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AD" w:rsidRDefault="0095324C">
    <w:pPr>
      <w:pStyle w:val="af2"/>
    </w:pPr>
    <w:r>
      <w:t>04.12.2024/</w:t>
    </w:r>
    <w:r w:rsidR="00383178">
      <w:fldChar w:fldCharType="begin"/>
    </w:r>
    <w:r w:rsidR="00383178">
      <w:instrText xml:space="preserve"> FILENAME \p \* MERGEFORMAT </w:instrText>
    </w:r>
    <w:r w:rsidR="00383178">
      <w:fldChar w:fldCharType="separate"/>
    </w:r>
    <w:r w:rsidR="006F16E4">
      <w:rPr>
        <w:noProof/>
      </w:rPr>
      <w:t>X:\64.Delo2 (Белева ЕВ)\распоряжения, постановления 2024\G1662.docx</w:t>
    </w:r>
    <w:r w:rsidR="003831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57" w:rsidRDefault="00604557" w:rsidP="009213DE">
      <w:r>
        <w:separator/>
      </w:r>
    </w:p>
  </w:footnote>
  <w:footnote w:type="continuationSeparator" w:id="0">
    <w:p w:rsidR="00604557" w:rsidRDefault="00604557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0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15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3178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A24C8"/>
    <w:rsid w:val="005A3CC5"/>
    <w:rsid w:val="005B2FD2"/>
    <w:rsid w:val="005B4E96"/>
    <w:rsid w:val="005C5BD4"/>
    <w:rsid w:val="005C6613"/>
    <w:rsid w:val="005E6F86"/>
    <w:rsid w:val="005F1A6C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6F9F"/>
    <w:rsid w:val="008B359F"/>
    <w:rsid w:val="008C1198"/>
    <w:rsid w:val="008C1A3D"/>
    <w:rsid w:val="008C7F1E"/>
    <w:rsid w:val="008D2C75"/>
    <w:rsid w:val="008E214D"/>
    <w:rsid w:val="008E4414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7002F"/>
    <w:rsid w:val="00F740DF"/>
    <w:rsid w:val="00F76023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32E2-284F-462F-9CAE-C4B73950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382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12</cp:revision>
  <cp:lastPrinted>2024-12-05T08:27:00Z</cp:lastPrinted>
  <dcterms:created xsi:type="dcterms:W3CDTF">2024-12-04T09:02:00Z</dcterms:created>
  <dcterms:modified xsi:type="dcterms:W3CDTF">2024-12-11T11:14:00Z</dcterms:modified>
</cp:coreProperties>
</file>