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17" w:rsidRPr="00E159CE" w:rsidRDefault="00DF5C17" w:rsidP="00DF5C17">
      <w:pPr>
        <w:suppressAutoHyphens/>
        <w:spacing w:after="0" w:line="240" w:lineRule="auto"/>
        <w:ind w:right="267"/>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noProof/>
          <w:sz w:val="28"/>
          <w:szCs w:val="28"/>
          <w:lang w:eastAsia="ru-RU"/>
        </w:rPr>
        <w:drawing>
          <wp:inline distT="0" distB="0" distL="0" distR="0" wp14:anchorId="47F31B64" wp14:editId="546E9C06">
            <wp:extent cx="462915" cy="581660"/>
            <wp:effectExtent l="0" t="0" r="0" b="8890"/>
            <wp:docPr id="2" name="Рисунок 2"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581660"/>
                    </a:xfrm>
                    <a:prstGeom prst="rect">
                      <a:avLst/>
                    </a:prstGeom>
                    <a:noFill/>
                    <a:ln>
                      <a:noFill/>
                    </a:ln>
                  </pic:spPr>
                </pic:pic>
              </a:graphicData>
            </a:graphic>
          </wp:inline>
        </w:drawing>
      </w:r>
    </w:p>
    <w:p w:rsidR="00DF5C17" w:rsidRPr="00FD3CC8" w:rsidRDefault="00DF5C17" w:rsidP="00DF5C17">
      <w:pPr>
        <w:suppressAutoHyphens/>
        <w:spacing w:after="0" w:line="240" w:lineRule="auto"/>
        <w:ind w:right="267"/>
        <w:jc w:val="center"/>
        <w:rPr>
          <w:rFonts w:ascii="Times New Roman" w:eastAsia="Times New Roman" w:hAnsi="Times New Roman" w:cs="Times New Roman"/>
          <w:b/>
          <w:sz w:val="36"/>
          <w:szCs w:val="36"/>
          <w:lang w:eastAsia="ar-SA"/>
        </w:rPr>
      </w:pPr>
    </w:p>
    <w:p w:rsidR="00DF5C17" w:rsidRPr="00E159CE" w:rsidRDefault="00DF5C17" w:rsidP="00DF5C17">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 xml:space="preserve">АДМИНИСТРАЦИЯ  АФАНАСЬЕВСКОГО  </w:t>
      </w:r>
    </w:p>
    <w:p w:rsidR="00DF5C17" w:rsidRPr="00E159CE" w:rsidRDefault="00DF5C17" w:rsidP="00DF5C17">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МУНИЦИПАЛЬНОГО ОКРУГА</w:t>
      </w:r>
    </w:p>
    <w:p w:rsidR="00DF5C17" w:rsidRPr="00E159CE" w:rsidRDefault="00DF5C17" w:rsidP="00DF5C17">
      <w:pPr>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КИРОВСКОЙ  ОБЛАСТИ</w:t>
      </w:r>
    </w:p>
    <w:p w:rsidR="00DF5C17" w:rsidRPr="00FD3CC8" w:rsidRDefault="00DF5C17" w:rsidP="00DF5C17">
      <w:pPr>
        <w:spacing w:after="0"/>
        <w:jc w:val="center"/>
        <w:rPr>
          <w:rFonts w:ascii="Times New Roman" w:eastAsia="Times New Roman" w:hAnsi="Times New Roman" w:cs="Times New Roman"/>
          <w:b/>
          <w:sz w:val="36"/>
          <w:szCs w:val="36"/>
          <w:lang w:eastAsia="ru-RU"/>
        </w:rPr>
      </w:pPr>
    </w:p>
    <w:p w:rsidR="00DF5C17" w:rsidRDefault="00DF5C17" w:rsidP="00DF5C17">
      <w:pPr>
        <w:keepNext/>
        <w:spacing w:after="0"/>
        <w:jc w:val="center"/>
        <w:outlineLvl w:val="1"/>
        <w:rPr>
          <w:rFonts w:ascii="Times New Roman" w:eastAsia="Times New Roman" w:hAnsi="Times New Roman" w:cs="Times New Roman"/>
          <w:b/>
          <w:sz w:val="28"/>
          <w:szCs w:val="28"/>
          <w:lang w:eastAsia="ru-RU"/>
        </w:rPr>
      </w:pPr>
      <w:r w:rsidRPr="00E159CE">
        <w:rPr>
          <w:rFonts w:ascii="Times New Roman" w:eastAsia="Times New Roman" w:hAnsi="Times New Roman" w:cs="Times New Roman"/>
          <w:b/>
          <w:sz w:val="28"/>
          <w:szCs w:val="28"/>
          <w:lang w:eastAsia="ru-RU"/>
        </w:rPr>
        <w:t>ПОСТАНОВЛЕНИЕ</w:t>
      </w:r>
    </w:p>
    <w:p w:rsidR="00DF5C17" w:rsidRPr="00E159CE" w:rsidRDefault="00DF5C17" w:rsidP="00DF5C17">
      <w:pPr>
        <w:keepNext/>
        <w:spacing w:after="0"/>
        <w:jc w:val="center"/>
        <w:outlineLvl w:val="1"/>
        <w:rPr>
          <w:rFonts w:ascii="Times New Roman" w:eastAsia="Times New Roman" w:hAnsi="Times New Roman" w:cs="Times New Roman"/>
          <w:b/>
          <w:sz w:val="28"/>
          <w:szCs w:val="28"/>
          <w:lang w:eastAsia="ru-RU"/>
        </w:rPr>
      </w:pPr>
    </w:p>
    <w:p w:rsidR="00DF5C17" w:rsidRPr="00E159CE" w:rsidRDefault="00B84BDF" w:rsidP="00DF5C1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15.01.2024    </w:t>
      </w:r>
      <w:bookmarkStart w:id="0" w:name="_GoBack"/>
      <w:bookmarkEnd w:id="0"/>
      <w:r w:rsidR="00DF5C17" w:rsidRPr="00E159CE">
        <w:rPr>
          <w:rFonts w:ascii="Times New Roman" w:eastAsia="Times New Roman" w:hAnsi="Times New Roman" w:cs="Times New Roman"/>
          <w:sz w:val="28"/>
          <w:szCs w:val="28"/>
          <w:lang w:eastAsia="ru-RU"/>
        </w:rPr>
        <w:tab/>
        <w:t xml:space="preserve">            </w:t>
      </w:r>
      <w:r w:rsidR="00DF5C17" w:rsidRPr="00E159CE">
        <w:rPr>
          <w:rFonts w:ascii="Times New Roman" w:eastAsia="Times New Roman" w:hAnsi="Times New Roman" w:cs="Times New Roman"/>
          <w:sz w:val="28"/>
          <w:szCs w:val="28"/>
          <w:lang w:eastAsia="ru-RU"/>
        </w:rPr>
        <w:tab/>
      </w:r>
      <w:r w:rsidR="00DF5C17" w:rsidRPr="00E159CE">
        <w:rPr>
          <w:rFonts w:ascii="Times New Roman" w:eastAsia="Times New Roman" w:hAnsi="Times New Roman" w:cs="Times New Roman"/>
          <w:sz w:val="28"/>
          <w:szCs w:val="28"/>
          <w:lang w:eastAsia="ru-RU"/>
        </w:rPr>
        <w:tab/>
      </w:r>
      <w:r w:rsidR="00DF5C17" w:rsidRPr="00E159CE">
        <w:rPr>
          <w:rFonts w:ascii="Times New Roman" w:eastAsia="Times New Roman" w:hAnsi="Times New Roman" w:cs="Times New Roman"/>
          <w:sz w:val="28"/>
          <w:szCs w:val="28"/>
          <w:lang w:eastAsia="ru-RU"/>
        </w:rPr>
        <w:tab/>
      </w:r>
      <w:r w:rsidR="00DF5C17" w:rsidRPr="00E159CE">
        <w:rPr>
          <w:rFonts w:ascii="Times New Roman" w:eastAsia="Times New Roman" w:hAnsi="Times New Roman" w:cs="Times New Roman"/>
          <w:sz w:val="28"/>
          <w:szCs w:val="28"/>
          <w:lang w:eastAsia="ru-RU"/>
        </w:rPr>
        <w:tab/>
        <w:t xml:space="preserve">        </w:t>
      </w:r>
      <w:r w:rsidR="00DF5C17" w:rsidRPr="00E159CE">
        <w:rPr>
          <w:rFonts w:ascii="Times New Roman" w:eastAsia="Times New Roman" w:hAnsi="Times New Roman" w:cs="Times New Roman"/>
          <w:sz w:val="28"/>
          <w:szCs w:val="28"/>
          <w:lang w:eastAsia="ru-RU"/>
        </w:rPr>
        <w:tab/>
      </w:r>
      <w:r w:rsidR="00DF5C17" w:rsidRPr="00E159CE">
        <w:rPr>
          <w:rFonts w:ascii="Times New Roman" w:eastAsia="Times New Roman" w:hAnsi="Times New Roman" w:cs="Times New Roman"/>
          <w:sz w:val="28"/>
          <w:szCs w:val="28"/>
          <w:lang w:eastAsia="ru-RU"/>
        </w:rPr>
        <w:tab/>
        <w:t xml:space="preserve">                </w:t>
      </w:r>
      <w:r w:rsidR="00DF5C17">
        <w:rPr>
          <w:rFonts w:ascii="Times New Roman" w:eastAsia="Times New Roman" w:hAnsi="Times New Roman" w:cs="Times New Roman"/>
          <w:sz w:val="28"/>
          <w:szCs w:val="28"/>
          <w:lang w:eastAsia="ru-RU"/>
        </w:rPr>
        <w:t xml:space="preserve">  </w:t>
      </w:r>
      <w:r w:rsidR="003B5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33</w:t>
      </w:r>
    </w:p>
    <w:p w:rsidR="00DF5C17" w:rsidRPr="00E159CE" w:rsidRDefault="00DF5C17" w:rsidP="00DF5C17">
      <w:pPr>
        <w:spacing w:after="0"/>
        <w:jc w:val="both"/>
        <w:rPr>
          <w:rFonts w:ascii="Times New Roman" w:eastAsia="Times New Roman" w:hAnsi="Times New Roman" w:cs="Times New Roman"/>
          <w:sz w:val="28"/>
          <w:szCs w:val="28"/>
          <w:lang w:eastAsia="ru-RU"/>
        </w:rPr>
      </w:pPr>
    </w:p>
    <w:p w:rsidR="00DF5C17" w:rsidRPr="00E159CE" w:rsidRDefault="00DF5C17" w:rsidP="00DF5C17">
      <w:pPr>
        <w:spacing w:after="0"/>
        <w:jc w:val="center"/>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пгт Афанасьево</w:t>
      </w:r>
    </w:p>
    <w:p w:rsidR="00DF5C17" w:rsidRPr="00E159CE" w:rsidRDefault="00DF5C17" w:rsidP="00DF5C17">
      <w:pPr>
        <w:pStyle w:val="ConsPlusTitle"/>
        <w:spacing w:line="276" w:lineRule="auto"/>
        <w:jc w:val="center"/>
        <w:rPr>
          <w:rFonts w:ascii="Times New Roman" w:hAnsi="Times New Roman" w:cs="Times New Roman"/>
          <w:sz w:val="28"/>
          <w:szCs w:val="28"/>
          <w:highlight w:val="yellow"/>
        </w:rPr>
      </w:pPr>
    </w:p>
    <w:p w:rsidR="00DF5C17" w:rsidRPr="00DF5C17" w:rsidRDefault="00DF5C17" w:rsidP="00DF5C17">
      <w:pPr>
        <w:pStyle w:val="ConsPlusTitle"/>
        <w:jc w:val="center"/>
        <w:rPr>
          <w:rFonts w:ascii="Times New Roman" w:hAnsi="Times New Roman" w:cs="Times New Roman"/>
          <w:sz w:val="28"/>
          <w:szCs w:val="28"/>
        </w:rPr>
      </w:pPr>
      <w:r w:rsidRPr="002309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1E492D">
        <w:rPr>
          <w:rFonts w:ascii="Times New Roman" w:hAnsi="Times New Roman" w:cs="Times New Roman"/>
          <w:bCs/>
          <w:sz w:val="28"/>
          <w:szCs w:val="28"/>
        </w:rPr>
        <w:t>«</w:t>
      </w:r>
      <w:r w:rsidRPr="00DF5C17">
        <w:rPr>
          <w:rFonts w:ascii="Times New Roman" w:hAnsi="Times New Roman" w:cs="Times New Roman"/>
          <w:sz w:val="28"/>
          <w:szCs w:val="28"/>
        </w:rPr>
        <w:t>Предоставление земельного</w:t>
      </w:r>
    </w:p>
    <w:p w:rsidR="00DF5C17" w:rsidRDefault="00DF5C17" w:rsidP="00DF5C17">
      <w:pPr>
        <w:pStyle w:val="ConsPlusTitle"/>
        <w:spacing w:line="276" w:lineRule="auto"/>
        <w:jc w:val="center"/>
        <w:rPr>
          <w:rFonts w:ascii="Times New Roman" w:hAnsi="Times New Roman" w:cs="Times New Roman"/>
          <w:sz w:val="28"/>
          <w:szCs w:val="28"/>
        </w:rPr>
      </w:pPr>
      <w:r w:rsidRPr="00DF5C17">
        <w:rPr>
          <w:rFonts w:ascii="Times New Roman" w:hAnsi="Times New Roman" w:cs="Times New Roman"/>
          <w:sz w:val="28"/>
          <w:szCs w:val="28"/>
        </w:rPr>
        <w:t>участка, находящегося в государственной или муниципальной собственности, гражданину или юридическому лицу в собственность бесплатно</w:t>
      </w:r>
      <w:r w:rsidRPr="008157E7">
        <w:rPr>
          <w:rFonts w:ascii="Times New Roman" w:hAnsi="Times New Roman" w:cs="Times New Roman"/>
          <w:sz w:val="28"/>
          <w:szCs w:val="28"/>
        </w:rPr>
        <w:t>»</w:t>
      </w:r>
      <w:r>
        <w:rPr>
          <w:rFonts w:ascii="Times New Roman" w:hAnsi="Times New Roman" w:cs="Times New Roman"/>
          <w:sz w:val="28"/>
          <w:szCs w:val="28"/>
        </w:rPr>
        <w:t xml:space="preserve"> </w:t>
      </w:r>
      <w:r w:rsidRPr="00230949">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Афанасьевский </w:t>
      </w:r>
    </w:p>
    <w:p w:rsidR="00DF5C17" w:rsidRPr="00230949" w:rsidRDefault="00DF5C17" w:rsidP="00DF5C17">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муниципальный округ Кировской области</w:t>
      </w:r>
    </w:p>
    <w:p w:rsidR="00DF5C17" w:rsidRPr="00E159CE" w:rsidRDefault="00DF5C17" w:rsidP="00DF5C17">
      <w:pPr>
        <w:pStyle w:val="ConsPlusNormal"/>
        <w:spacing w:line="276" w:lineRule="auto"/>
        <w:jc w:val="both"/>
        <w:rPr>
          <w:rFonts w:ascii="Times New Roman" w:hAnsi="Times New Roman" w:cs="Times New Roman"/>
          <w:sz w:val="24"/>
          <w:szCs w:val="24"/>
        </w:rPr>
      </w:pPr>
    </w:p>
    <w:p w:rsidR="00DF5C17" w:rsidRDefault="00DF5C17" w:rsidP="00DF5C17">
      <w:pPr>
        <w:pStyle w:val="ConsPlusNormal"/>
        <w:spacing w:line="360" w:lineRule="auto"/>
        <w:ind w:firstLine="709"/>
        <w:jc w:val="both"/>
        <w:rPr>
          <w:rFonts w:ascii="Times New Roman" w:hAnsi="Times New Roman" w:cs="Times New Roman"/>
          <w:sz w:val="28"/>
          <w:szCs w:val="28"/>
        </w:rPr>
      </w:pPr>
      <w:r w:rsidRPr="009B4CD4">
        <w:rPr>
          <w:rFonts w:ascii="Times New Roman"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Афанасьевского муниципального округа Кировской области от 25.01.2023 № 22 «О порядке разработки и утверждения административных регламентов предоставления муниципальных услуг», администрация Афанасьевского муниципального округа ПОСТАНОВЛЯЕТ:</w:t>
      </w:r>
    </w:p>
    <w:p w:rsidR="00DF5C17" w:rsidRPr="00DF5C17" w:rsidRDefault="00DF5C17" w:rsidP="00866BCA">
      <w:pPr>
        <w:pStyle w:val="ConsPlusTitle"/>
        <w:numPr>
          <w:ilvl w:val="0"/>
          <w:numId w:val="12"/>
        </w:numPr>
        <w:spacing w:line="360" w:lineRule="auto"/>
        <w:ind w:left="0" w:right="-1" w:firstLine="709"/>
        <w:jc w:val="both"/>
        <w:rPr>
          <w:rFonts w:ascii="Times New Roman" w:eastAsia="Calibri" w:hAnsi="Times New Roman" w:cs="Times New Roman"/>
          <w:b w:val="0"/>
          <w:sz w:val="28"/>
          <w:szCs w:val="28"/>
        </w:rPr>
      </w:pPr>
      <w:r w:rsidRPr="00DF5C17">
        <w:rPr>
          <w:rFonts w:ascii="Times New Roman" w:hAnsi="Times New Roman" w:cs="Times New Roman"/>
          <w:b w:val="0"/>
          <w:sz w:val="28"/>
          <w:szCs w:val="28"/>
        </w:rPr>
        <w:t>Утвердить административный регламент предоставления муниципальной услуги «Предоставление земельного</w:t>
      </w:r>
      <w:r>
        <w:rPr>
          <w:rFonts w:ascii="Times New Roman" w:hAnsi="Times New Roman" w:cs="Times New Roman"/>
          <w:b w:val="0"/>
          <w:sz w:val="28"/>
          <w:szCs w:val="28"/>
        </w:rPr>
        <w:t xml:space="preserve"> </w:t>
      </w:r>
      <w:r w:rsidRPr="00DF5C17">
        <w:rPr>
          <w:rFonts w:ascii="Times New Roman" w:hAnsi="Times New Roman" w:cs="Times New Roman"/>
          <w:b w:val="0"/>
          <w:sz w:val="28"/>
          <w:szCs w:val="28"/>
        </w:rPr>
        <w:t>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Афанасьевский муниципальный округ Кировской области согласно приложению.</w:t>
      </w:r>
    </w:p>
    <w:p w:rsidR="00DF5C17" w:rsidRPr="00B90AA1" w:rsidRDefault="00DF5C17" w:rsidP="00866BCA">
      <w:pPr>
        <w:pStyle w:val="ConsPlusTitle"/>
        <w:numPr>
          <w:ilvl w:val="0"/>
          <w:numId w:val="12"/>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lastRenderedPageBreak/>
        <w:t>Контроль за выполнением настоящего постановления возложить на заместителя главы администрации муниципального округа по вопросам жизнеобеспечения.</w:t>
      </w:r>
    </w:p>
    <w:p w:rsidR="00DF5C17" w:rsidRPr="00B90AA1" w:rsidRDefault="00DF5C17" w:rsidP="00866BCA">
      <w:pPr>
        <w:pStyle w:val="ConsPlusTitle"/>
        <w:numPr>
          <w:ilvl w:val="0"/>
          <w:numId w:val="12"/>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t xml:space="preserve">Настоящее постановление вступает в силу со дня его официального опубликования. </w:t>
      </w:r>
    </w:p>
    <w:p w:rsidR="00DF5C17" w:rsidRPr="00F91FC2" w:rsidRDefault="00DF5C17" w:rsidP="00DF5C17">
      <w:pPr>
        <w:spacing w:after="160" w:line="254" w:lineRule="auto"/>
        <w:jc w:val="both"/>
        <w:rPr>
          <w:rFonts w:ascii="Times New Roman" w:eastAsia="Calibri" w:hAnsi="Times New Roman" w:cs="Times New Roman"/>
          <w:sz w:val="48"/>
          <w:szCs w:val="48"/>
        </w:rPr>
      </w:pPr>
    </w:p>
    <w:p w:rsidR="007C5F9B" w:rsidRDefault="007C5F9B" w:rsidP="007C5F9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Исполняющий полномочия главы </w:t>
      </w:r>
    </w:p>
    <w:p w:rsidR="007C5F9B" w:rsidRDefault="007C5F9B" w:rsidP="007C5F9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Афанасьевского муниципального округа                                               А.А. Сероев</w:t>
      </w:r>
    </w:p>
    <w:p w:rsidR="00DF5C17" w:rsidRPr="00F91FC2" w:rsidRDefault="00DF5C17" w:rsidP="00DF5C17">
      <w:pPr>
        <w:spacing w:after="0" w:line="240" w:lineRule="auto"/>
        <w:jc w:val="both"/>
        <w:rPr>
          <w:rFonts w:ascii="Times New Roman" w:eastAsia="Calibri" w:hAnsi="Times New Roman" w:cs="Times New Roman"/>
          <w:sz w:val="28"/>
          <w:szCs w:val="28"/>
        </w:rPr>
      </w:pPr>
      <w:r w:rsidRPr="00F91FC2">
        <w:rPr>
          <w:rFonts w:ascii="Times New Roman" w:eastAsia="Times New Roman" w:hAnsi="Times New Roman" w:cs="Times New Roman"/>
          <w:bCs/>
          <w:sz w:val="28"/>
          <w:szCs w:val="28"/>
          <w:lang w:eastAsia="ru-RU"/>
        </w:rPr>
        <w:t>_____________________________________</w:t>
      </w:r>
      <w:r>
        <w:rPr>
          <w:rFonts w:ascii="Times New Roman" w:eastAsia="Times New Roman" w:hAnsi="Times New Roman" w:cs="Times New Roman"/>
          <w:bCs/>
          <w:sz w:val="28"/>
          <w:szCs w:val="28"/>
          <w:lang w:eastAsia="ru-RU"/>
        </w:rPr>
        <w:t>______________________________</w:t>
      </w:r>
      <w:r w:rsidR="003B588C">
        <w:rPr>
          <w:rFonts w:ascii="Times New Roman" w:eastAsia="Times New Roman" w:hAnsi="Times New Roman" w:cs="Times New Roman"/>
          <w:bCs/>
          <w:sz w:val="28"/>
          <w:szCs w:val="28"/>
          <w:lang w:eastAsia="ru-RU"/>
        </w:rPr>
        <w:t>___</w:t>
      </w:r>
    </w:p>
    <w:p w:rsidR="00DF5C17" w:rsidRPr="00FD3CC8" w:rsidRDefault="00DF5C17" w:rsidP="00DF5C17">
      <w:pPr>
        <w:shd w:val="clear" w:color="auto" w:fill="FFFFFF"/>
        <w:spacing w:after="0" w:line="240" w:lineRule="auto"/>
        <w:jc w:val="both"/>
        <w:rPr>
          <w:rFonts w:ascii="Times New Roman" w:eastAsia="Times New Roman" w:hAnsi="Times New Roman" w:cs="Times New Roman"/>
          <w:bCs/>
          <w:sz w:val="36"/>
          <w:szCs w:val="36"/>
          <w:lang w:eastAsia="ru-RU"/>
        </w:rPr>
      </w:pPr>
    </w:p>
    <w:tbl>
      <w:tblPr>
        <w:tblW w:w="9923" w:type="dxa"/>
        <w:tblInd w:w="108" w:type="dxa"/>
        <w:tblLayout w:type="fixed"/>
        <w:tblLook w:val="0000" w:firstRow="0" w:lastRow="0" w:firstColumn="0" w:lastColumn="0" w:noHBand="0" w:noVBand="0"/>
      </w:tblPr>
      <w:tblGrid>
        <w:gridCol w:w="1963"/>
        <w:gridCol w:w="2897"/>
        <w:gridCol w:w="3078"/>
        <w:gridCol w:w="1985"/>
      </w:tblGrid>
      <w:tr w:rsidR="007603A5" w:rsidRPr="00F91FC2" w:rsidTr="00977792">
        <w:trPr>
          <w:trHeight w:val="5572"/>
        </w:trPr>
        <w:tc>
          <w:tcPr>
            <w:tcW w:w="4860" w:type="dxa"/>
            <w:gridSpan w:val="2"/>
            <w:noWrap/>
          </w:tcPr>
          <w:p w:rsidR="007603A5" w:rsidRPr="00F91FC2" w:rsidRDefault="007603A5" w:rsidP="00977792">
            <w:pPr>
              <w:tabs>
                <w:tab w:val="left" w:pos="708"/>
                <w:tab w:val="center" w:pos="4677"/>
                <w:tab w:val="right" w:pos="9355"/>
              </w:tabs>
              <w:spacing w:after="0" w:line="240" w:lineRule="auto"/>
              <w:jc w:val="both"/>
              <w:rPr>
                <w:rFonts w:ascii="Times New Roman" w:eastAsia="Arial" w:hAnsi="Times New Roman" w:cs="Times New Roman"/>
                <w:sz w:val="28"/>
                <w:lang w:eastAsia="ru-RU"/>
              </w:rPr>
            </w:pPr>
            <w:r w:rsidRPr="00F91FC2">
              <w:rPr>
                <w:rFonts w:ascii="Times New Roman" w:eastAsia="Arial" w:hAnsi="Times New Roman" w:cs="Times New Roman"/>
                <w:sz w:val="28"/>
                <w:lang w:eastAsia="ru-RU"/>
              </w:rPr>
              <w:t>ПОДГОТОВЛЕНО</w:t>
            </w:r>
          </w:p>
          <w:p w:rsidR="007603A5" w:rsidRDefault="007603A5" w:rsidP="00977792">
            <w:pPr>
              <w:tabs>
                <w:tab w:val="left" w:pos="708"/>
                <w:tab w:val="center" w:pos="4677"/>
                <w:tab w:val="right" w:pos="9355"/>
              </w:tabs>
              <w:spacing w:after="0" w:line="240" w:lineRule="auto"/>
              <w:jc w:val="both"/>
              <w:rPr>
                <w:rFonts w:ascii="Times New Roman" w:eastAsia="Arial" w:hAnsi="Times New Roman" w:cs="Times New Roman"/>
                <w:sz w:val="48"/>
                <w:szCs w:val="48"/>
                <w:lang w:eastAsia="ru-RU"/>
              </w:rPr>
            </w:pPr>
          </w:p>
          <w:p w:rsidR="007603A5" w:rsidRPr="00773518" w:rsidRDefault="007603A5" w:rsidP="00977792">
            <w:pPr>
              <w:tabs>
                <w:tab w:val="left" w:pos="708"/>
                <w:tab w:val="center" w:pos="4677"/>
                <w:tab w:val="right" w:pos="9355"/>
              </w:tabs>
              <w:spacing w:after="0" w:line="240" w:lineRule="auto"/>
              <w:jc w:val="both"/>
              <w:rPr>
                <w:rFonts w:ascii="Times New Roman" w:eastAsia="Arial" w:hAnsi="Times New Roman" w:cs="Times New Roman"/>
                <w:sz w:val="28"/>
                <w:szCs w:val="48"/>
                <w:lang w:eastAsia="ru-RU"/>
              </w:rPr>
            </w:pPr>
            <w:r>
              <w:rPr>
                <w:rFonts w:ascii="Times New Roman" w:eastAsia="Arial" w:hAnsi="Times New Roman" w:cs="Times New Roman"/>
                <w:sz w:val="28"/>
                <w:szCs w:val="48"/>
                <w:lang w:eastAsia="ru-RU"/>
              </w:rPr>
              <w:t>Специалист</w:t>
            </w:r>
          </w:p>
          <w:p w:rsidR="007603A5" w:rsidRPr="00FD3CC8" w:rsidRDefault="007603A5" w:rsidP="00977792">
            <w:pPr>
              <w:tabs>
                <w:tab w:val="left" w:pos="708"/>
                <w:tab w:val="center" w:pos="4677"/>
                <w:tab w:val="right" w:pos="9355"/>
              </w:tabs>
              <w:spacing w:after="0" w:line="240" w:lineRule="auto"/>
              <w:jc w:val="both"/>
              <w:rPr>
                <w:rFonts w:ascii="Times New Roman" w:eastAsia="Arial" w:hAnsi="Times New Roman" w:cs="Times New Roman"/>
                <w:sz w:val="48"/>
                <w:szCs w:val="48"/>
                <w:lang w:eastAsia="ru-RU"/>
              </w:rPr>
            </w:pPr>
            <w:r w:rsidRPr="00F91FC2">
              <w:rPr>
                <w:rFonts w:ascii="Times New Roman" w:eastAsia="Arial" w:hAnsi="Times New Roman" w:cs="Times New Roman"/>
                <w:sz w:val="28"/>
                <w:szCs w:val="28"/>
                <w:lang w:eastAsia="ru-RU"/>
              </w:rPr>
              <w:tab/>
            </w:r>
          </w:p>
          <w:p w:rsidR="007603A5" w:rsidRPr="00F91FC2" w:rsidRDefault="007603A5" w:rsidP="00977792">
            <w:pPr>
              <w:tabs>
                <w:tab w:val="left" w:pos="708"/>
                <w:tab w:val="center" w:pos="4677"/>
                <w:tab w:val="right" w:pos="9355"/>
              </w:tabs>
              <w:spacing w:after="0" w:line="240" w:lineRule="auto"/>
              <w:jc w:val="both"/>
              <w:rPr>
                <w:rFonts w:ascii="Times New Roman" w:eastAsia="Arial" w:hAnsi="Times New Roman" w:cs="Times New Roman"/>
                <w:sz w:val="28"/>
                <w:lang w:eastAsia="ru-RU"/>
              </w:rPr>
            </w:pPr>
            <w:r w:rsidRPr="00F91FC2">
              <w:rPr>
                <w:rFonts w:ascii="Times New Roman" w:eastAsia="Arial" w:hAnsi="Times New Roman" w:cs="Times New Roman"/>
                <w:sz w:val="28"/>
                <w:lang w:eastAsia="ru-RU"/>
              </w:rPr>
              <w:t>СОГЛАСОВАНО</w:t>
            </w:r>
          </w:p>
          <w:p w:rsidR="007603A5" w:rsidRDefault="007603A5" w:rsidP="00977792">
            <w:pPr>
              <w:tabs>
                <w:tab w:val="left" w:pos="708"/>
                <w:tab w:val="center" w:pos="4677"/>
                <w:tab w:val="right" w:pos="9355"/>
              </w:tabs>
              <w:spacing w:after="0" w:line="240" w:lineRule="auto"/>
              <w:jc w:val="both"/>
              <w:rPr>
                <w:rFonts w:ascii="Times New Roman" w:eastAsia="Arial" w:hAnsi="Times New Roman" w:cs="Times New Roman"/>
                <w:sz w:val="48"/>
                <w:szCs w:val="48"/>
                <w:lang w:eastAsia="ru-RU"/>
              </w:rPr>
            </w:pPr>
          </w:p>
          <w:p w:rsidR="007603A5" w:rsidRDefault="007603A5" w:rsidP="00977792">
            <w:pPr>
              <w:tabs>
                <w:tab w:val="left" w:pos="708"/>
                <w:tab w:val="center" w:pos="4677"/>
                <w:tab w:val="right" w:pos="9355"/>
              </w:tabs>
              <w:spacing w:after="0" w:line="240" w:lineRule="auto"/>
              <w:jc w:val="both"/>
              <w:rPr>
                <w:rFonts w:ascii="Times New Roman" w:eastAsia="Arial" w:hAnsi="Times New Roman" w:cs="Times New Roman"/>
                <w:sz w:val="28"/>
                <w:szCs w:val="28"/>
                <w:lang w:eastAsia="ru-RU"/>
              </w:rPr>
            </w:pPr>
            <w:r w:rsidRPr="0066333C">
              <w:rPr>
                <w:rFonts w:ascii="Times New Roman" w:eastAsia="Arial" w:hAnsi="Times New Roman" w:cs="Times New Roman"/>
                <w:sz w:val="28"/>
                <w:szCs w:val="28"/>
                <w:lang w:eastAsia="ru-RU"/>
              </w:rPr>
              <w:t>Заместитель главы администрации муниципального округа по вопросам жизнеобеспечения</w:t>
            </w:r>
            <w:r>
              <w:rPr>
                <w:rFonts w:ascii="Times New Roman" w:eastAsia="Arial" w:hAnsi="Times New Roman" w:cs="Times New Roman"/>
                <w:sz w:val="28"/>
                <w:szCs w:val="28"/>
                <w:lang w:eastAsia="ru-RU"/>
              </w:rPr>
              <w:t xml:space="preserve">  </w:t>
            </w:r>
          </w:p>
          <w:p w:rsidR="007603A5" w:rsidRPr="006E358D" w:rsidRDefault="007603A5" w:rsidP="00977792">
            <w:pPr>
              <w:tabs>
                <w:tab w:val="left" w:pos="708"/>
                <w:tab w:val="center" w:pos="4677"/>
                <w:tab w:val="right" w:pos="9355"/>
              </w:tabs>
              <w:spacing w:after="0" w:line="240" w:lineRule="auto"/>
              <w:jc w:val="both"/>
              <w:rPr>
                <w:rFonts w:ascii="Times New Roman" w:eastAsia="Arial" w:hAnsi="Times New Roman" w:cs="Times New Roman"/>
                <w:sz w:val="28"/>
                <w:szCs w:val="28"/>
                <w:lang w:eastAsia="ru-RU"/>
              </w:rPr>
            </w:pPr>
          </w:p>
          <w:p w:rsidR="007603A5" w:rsidRPr="00F91FC2" w:rsidRDefault="007603A5" w:rsidP="00977792">
            <w:pPr>
              <w:tabs>
                <w:tab w:val="left" w:pos="708"/>
                <w:tab w:val="center" w:pos="4677"/>
                <w:tab w:val="right" w:pos="9355"/>
              </w:tabs>
              <w:spacing w:after="0" w:line="240" w:lineRule="auto"/>
              <w:jc w:val="both"/>
              <w:rPr>
                <w:rFonts w:ascii="Times New Roman" w:eastAsia="Arial" w:hAnsi="Times New Roman" w:cs="Times New Roman"/>
                <w:sz w:val="48"/>
                <w:szCs w:val="48"/>
                <w:lang w:eastAsia="ru-RU"/>
              </w:rPr>
            </w:pPr>
            <w:r w:rsidRPr="00773518">
              <w:rPr>
                <w:rFonts w:ascii="Times New Roman" w:eastAsia="Arial" w:hAnsi="Times New Roman" w:cs="Times New Roman"/>
                <w:sz w:val="28"/>
                <w:szCs w:val="28"/>
                <w:lang w:eastAsia="ru-RU"/>
              </w:rPr>
              <w:t>Заместитель заведующего отделом строительства, архитектуры и земельно-имущественных отношений</w:t>
            </w:r>
          </w:p>
          <w:p w:rsidR="007603A5" w:rsidRPr="00EE41D9" w:rsidRDefault="007603A5" w:rsidP="00977792">
            <w:pPr>
              <w:tabs>
                <w:tab w:val="left" w:pos="708"/>
                <w:tab w:val="center" w:pos="4677"/>
                <w:tab w:val="right" w:pos="9355"/>
              </w:tabs>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 </w:t>
            </w:r>
          </w:p>
          <w:p w:rsidR="007603A5" w:rsidRPr="00EE41D9" w:rsidRDefault="007603A5" w:rsidP="00977792">
            <w:pPr>
              <w:tabs>
                <w:tab w:val="left" w:pos="708"/>
                <w:tab w:val="center" w:pos="4677"/>
                <w:tab w:val="right" w:pos="9355"/>
              </w:tabs>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Управляющий делами, начальник управления делами</w:t>
            </w:r>
          </w:p>
        </w:tc>
        <w:tc>
          <w:tcPr>
            <w:tcW w:w="3078" w:type="dxa"/>
            <w:noWrap/>
          </w:tcPr>
          <w:p w:rsidR="007603A5" w:rsidRPr="00F91FC2" w:rsidRDefault="007603A5" w:rsidP="00977792">
            <w:pPr>
              <w:tabs>
                <w:tab w:val="left" w:pos="708"/>
                <w:tab w:val="center" w:pos="4677"/>
                <w:tab w:val="right" w:pos="9355"/>
              </w:tabs>
              <w:spacing w:after="0" w:line="240" w:lineRule="auto"/>
              <w:ind w:left="360"/>
              <w:jc w:val="both"/>
              <w:rPr>
                <w:rFonts w:ascii="Times New Roman" w:eastAsia="Arial" w:hAnsi="Times New Roman" w:cs="Times New Roman"/>
                <w:sz w:val="28"/>
                <w:lang w:eastAsia="ru-RU"/>
              </w:rPr>
            </w:pPr>
          </w:p>
          <w:p w:rsidR="007603A5" w:rsidRPr="00F91FC2" w:rsidRDefault="007603A5" w:rsidP="00977792">
            <w:pPr>
              <w:spacing w:after="0"/>
              <w:rPr>
                <w:rFonts w:ascii="Times New Roman" w:eastAsia="Arial" w:hAnsi="Times New Roman" w:cs="Times New Roman"/>
                <w:sz w:val="28"/>
                <w:lang w:eastAsia="ru-RU"/>
              </w:rPr>
            </w:pPr>
          </w:p>
          <w:p w:rsidR="007603A5" w:rsidRPr="00F91FC2" w:rsidRDefault="007603A5" w:rsidP="00977792">
            <w:pPr>
              <w:spacing w:after="0"/>
              <w:ind w:left="360"/>
              <w:rPr>
                <w:rFonts w:ascii="Times New Roman" w:eastAsia="Arial" w:hAnsi="Times New Roman" w:cs="Times New Roman"/>
                <w:sz w:val="28"/>
                <w:lang w:eastAsia="ru-RU"/>
              </w:rPr>
            </w:pPr>
          </w:p>
          <w:p w:rsidR="007603A5" w:rsidRPr="00F91FC2" w:rsidRDefault="007603A5" w:rsidP="00977792">
            <w:pPr>
              <w:spacing w:after="0"/>
              <w:ind w:left="360"/>
              <w:rPr>
                <w:rFonts w:ascii="Times New Roman" w:eastAsia="Arial" w:hAnsi="Times New Roman" w:cs="Times New Roman"/>
                <w:sz w:val="28"/>
                <w:lang w:eastAsia="ru-RU"/>
              </w:rPr>
            </w:pPr>
          </w:p>
          <w:p w:rsidR="007603A5" w:rsidRPr="00F91FC2" w:rsidRDefault="007603A5" w:rsidP="00977792">
            <w:pPr>
              <w:spacing w:after="0"/>
              <w:ind w:left="360"/>
              <w:rPr>
                <w:rFonts w:ascii="Times New Roman" w:eastAsia="Arial" w:hAnsi="Times New Roman" w:cs="Times New Roman"/>
                <w:sz w:val="28"/>
                <w:lang w:eastAsia="ru-RU"/>
              </w:rPr>
            </w:pPr>
          </w:p>
          <w:p w:rsidR="007603A5" w:rsidRDefault="007603A5" w:rsidP="00977792">
            <w:pPr>
              <w:spacing w:after="0"/>
              <w:rPr>
                <w:rFonts w:ascii="Times New Roman" w:eastAsia="Arial" w:hAnsi="Times New Roman" w:cs="Times New Roman"/>
                <w:sz w:val="28"/>
                <w:lang w:eastAsia="ru-RU"/>
              </w:rPr>
            </w:pPr>
          </w:p>
          <w:p w:rsidR="007603A5" w:rsidRPr="00F91FC2" w:rsidRDefault="007603A5" w:rsidP="00977792">
            <w:pPr>
              <w:spacing w:after="0"/>
              <w:rPr>
                <w:rFonts w:ascii="Times New Roman" w:eastAsia="Arial" w:hAnsi="Times New Roman" w:cs="Times New Roman"/>
                <w:sz w:val="28"/>
                <w:lang w:eastAsia="ru-RU"/>
              </w:rPr>
            </w:pPr>
          </w:p>
        </w:tc>
        <w:tc>
          <w:tcPr>
            <w:tcW w:w="1985" w:type="dxa"/>
            <w:noWrap/>
            <w:tcMar>
              <w:top w:w="0" w:type="dxa"/>
              <w:left w:w="0" w:type="dxa"/>
              <w:bottom w:w="0" w:type="dxa"/>
              <w:right w:w="0" w:type="dxa"/>
            </w:tcMar>
          </w:tcPr>
          <w:p w:rsidR="007603A5" w:rsidRPr="00F91FC2" w:rsidRDefault="007603A5" w:rsidP="00977792">
            <w:pPr>
              <w:spacing w:after="0"/>
              <w:rPr>
                <w:rFonts w:ascii="Times New Roman" w:eastAsia="Arial" w:hAnsi="Times New Roman" w:cs="Times New Roman"/>
                <w:sz w:val="28"/>
                <w:szCs w:val="28"/>
                <w:lang w:eastAsia="ru-RU"/>
              </w:rPr>
            </w:pPr>
          </w:p>
          <w:p w:rsidR="007603A5" w:rsidRPr="00773518" w:rsidRDefault="007603A5" w:rsidP="00977792">
            <w:pPr>
              <w:spacing w:after="0"/>
              <w:rPr>
                <w:rFonts w:ascii="Times New Roman" w:eastAsia="Arial" w:hAnsi="Times New Roman" w:cs="Times New Roman"/>
                <w:sz w:val="40"/>
                <w:szCs w:val="28"/>
                <w:lang w:eastAsia="ru-RU"/>
              </w:rPr>
            </w:pPr>
          </w:p>
          <w:p w:rsidR="007603A5" w:rsidRDefault="007603A5" w:rsidP="00977792">
            <w:pPr>
              <w:spacing w:after="0"/>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Ю.М. Ложкина</w:t>
            </w:r>
          </w:p>
          <w:p w:rsidR="007603A5" w:rsidRDefault="007603A5" w:rsidP="00977792">
            <w:pPr>
              <w:spacing w:after="0"/>
              <w:rPr>
                <w:rFonts w:ascii="Times New Roman" w:eastAsia="Arial" w:hAnsi="Times New Roman" w:cs="Times New Roman"/>
                <w:sz w:val="28"/>
                <w:szCs w:val="28"/>
                <w:lang w:eastAsia="ru-RU"/>
              </w:rPr>
            </w:pPr>
          </w:p>
          <w:p w:rsidR="007603A5" w:rsidRDefault="007603A5" w:rsidP="00977792">
            <w:pPr>
              <w:spacing w:after="0"/>
              <w:rPr>
                <w:rFonts w:ascii="Times New Roman" w:eastAsia="Arial" w:hAnsi="Times New Roman" w:cs="Times New Roman"/>
                <w:sz w:val="48"/>
                <w:szCs w:val="48"/>
                <w:lang w:eastAsia="ru-RU"/>
              </w:rPr>
            </w:pPr>
          </w:p>
          <w:p w:rsidR="007603A5" w:rsidRDefault="007603A5" w:rsidP="00977792">
            <w:pPr>
              <w:spacing w:after="0"/>
              <w:rPr>
                <w:rFonts w:ascii="Times New Roman" w:eastAsia="Arial" w:hAnsi="Times New Roman" w:cs="Times New Roman"/>
                <w:sz w:val="28"/>
                <w:szCs w:val="28"/>
                <w:lang w:eastAsia="ru-RU"/>
              </w:rPr>
            </w:pPr>
          </w:p>
          <w:p w:rsidR="007603A5" w:rsidRPr="00773518" w:rsidRDefault="007603A5" w:rsidP="00977792">
            <w:pPr>
              <w:spacing w:after="0"/>
              <w:rPr>
                <w:rFonts w:ascii="Times New Roman" w:eastAsia="Arial" w:hAnsi="Times New Roman" w:cs="Times New Roman"/>
                <w:sz w:val="32"/>
                <w:szCs w:val="28"/>
                <w:lang w:eastAsia="ru-RU"/>
              </w:rPr>
            </w:pPr>
          </w:p>
          <w:p w:rsidR="007603A5" w:rsidRDefault="007603A5" w:rsidP="00977792">
            <w:pPr>
              <w:spacing w:after="0"/>
              <w:rPr>
                <w:rFonts w:ascii="Times New Roman" w:eastAsia="Arial" w:hAnsi="Times New Roman" w:cs="Times New Roman"/>
                <w:sz w:val="28"/>
                <w:szCs w:val="28"/>
                <w:lang w:eastAsia="ru-RU"/>
              </w:rPr>
            </w:pPr>
            <w:r w:rsidRPr="0066333C">
              <w:rPr>
                <w:rFonts w:ascii="Times New Roman" w:eastAsia="Arial" w:hAnsi="Times New Roman" w:cs="Times New Roman"/>
                <w:sz w:val="28"/>
                <w:szCs w:val="28"/>
                <w:lang w:eastAsia="ru-RU"/>
              </w:rPr>
              <w:t xml:space="preserve">В.В. Харин </w:t>
            </w:r>
          </w:p>
          <w:p w:rsidR="007603A5" w:rsidRPr="002E7860" w:rsidRDefault="007603A5" w:rsidP="00977792">
            <w:pPr>
              <w:spacing w:after="0"/>
              <w:rPr>
                <w:rFonts w:ascii="Times New Roman" w:eastAsia="Arial" w:hAnsi="Times New Roman" w:cs="Times New Roman"/>
                <w:sz w:val="28"/>
                <w:szCs w:val="28"/>
                <w:lang w:eastAsia="ru-RU"/>
              </w:rPr>
            </w:pPr>
          </w:p>
          <w:p w:rsidR="007603A5" w:rsidRDefault="007603A5" w:rsidP="00977792">
            <w:pPr>
              <w:spacing w:after="0"/>
              <w:rPr>
                <w:rFonts w:ascii="Times New Roman" w:eastAsia="Arial" w:hAnsi="Times New Roman" w:cs="Times New Roman"/>
                <w:sz w:val="28"/>
                <w:szCs w:val="28"/>
                <w:lang w:eastAsia="ru-RU"/>
              </w:rPr>
            </w:pPr>
          </w:p>
          <w:p w:rsidR="007603A5" w:rsidRDefault="007603A5" w:rsidP="00977792">
            <w:pPr>
              <w:spacing w:after="0"/>
              <w:rPr>
                <w:rFonts w:ascii="Times New Roman" w:eastAsia="Arial" w:hAnsi="Times New Roman" w:cs="Times New Roman"/>
                <w:sz w:val="28"/>
                <w:szCs w:val="28"/>
                <w:lang w:eastAsia="ru-RU"/>
              </w:rPr>
            </w:pPr>
          </w:p>
          <w:p w:rsidR="007603A5" w:rsidRDefault="007603A5" w:rsidP="00977792">
            <w:pPr>
              <w:spacing w:after="0"/>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С.В. Шабалина</w:t>
            </w:r>
          </w:p>
          <w:p w:rsidR="007603A5" w:rsidRPr="00F91FC2" w:rsidRDefault="007603A5" w:rsidP="00977792">
            <w:pPr>
              <w:spacing w:after="0"/>
              <w:rPr>
                <w:rFonts w:ascii="Times New Roman" w:eastAsia="Arial" w:hAnsi="Times New Roman" w:cs="Times New Roman"/>
                <w:sz w:val="28"/>
                <w:szCs w:val="28"/>
                <w:lang w:eastAsia="ru-RU"/>
              </w:rPr>
            </w:pPr>
          </w:p>
          <w:p w:rsidR="007603A5" w:rsidRPr="00F91FC2" w:rsidRDefault="007603A5" w:rsidP="00977792">
            <w:pPr>
              <w:spacing w:after="0"/>
              <w:rPr>
                <w:rFonts w:ascii="Times New Roman" w:eastAsia="Arial" w:hAnsi="Times New Roman" w:cs="Times New Roman"/>
                <w:sz w:val="28"/>
                <w:szCs w:val="28"/>
                <w:lang w:eastAsia="ru-RU"/>
              </w:rPr>
            </w:pPr>
          </w:p>
          <w:p w:rsidR="007603A5" w:rsidRPr="00F91FC2" w:rsidRDefault="007603A5" w:rsidP="00977792">
            <w:pPr>
              <w:spacing w:after="0"/>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О.Г. Сюзева</w:t>
            </w:r>
          </w:p>
          <w:p w:rsidR="007603A5" w:rsidRPr="00F91FC2" w:rsidRDefault="007603A5" w:rsidP="00977792">
            <w:pPr>
              <w:spacing w:after="0"/>
              <w:rPr>
                <w:rFonts w:ascii="Times New Roman" w:eastAsia="Arial" w:hAnsi="Times New Roman" w:cs="Times New Roman"/>
                <w:sz w:val="28"/>
                <w:szCs w:val="28"/>
                <w:lang w:eastAsia="ru-RU"/>
              </w:rPr>
            </w:pPr>
          </w:p>
        </w:tc>
      </w:tr>
      <w:tr w:rsidR="007603A5" w:rsidRPr="00F91FC2" w:rsidTr="00977792">
        <w:tc>
          <w:tcPr>
            <w:tcW w:w="1963" w:type="dxa"/>
            <w:noWrap/>
          </w:tcPr>
          <w:p w:rsidR="007603A5" w:rsidRDefault="007603A5" w:rsidP="00977792">
            <w:pPr>
              <w:tabs>
                <w:tab w:val="left" w:pos="708"/>
                <w:tab w:val="center" w:pos="4677"/>
                <w:tab w:val="right" w:pos="9355"/>
              </w:tabs>
              <w:spacing w:after="0" w:line="240" w:lineRule="auto"/>
              <w:jc w:val="both"/>
              <w:rPr>
                <w:rFonts w:ascii="Times New Roman" w:eastAsia="Arial" w:hAnsi="Times New Roman" w:cs="Times New Roman"/>
                <w:sz w:val="28"/>
                <w:lang w:eastAsia="ru-RU"/>
              </w:rPr>
            </w:pPr>
          </w:p>
          <w:p w:rsidR="007603A5" w:rsidRPr="00F91FC2" w:rsidRDefault="007603A5" w:rsidP="00977792">
            <w:pPr>
              <w:tabs>
                <w:tab w:val="left" w:pos="708"/>
                <w:tab w:val="center" w:pos="4677"/>
                <w:tab w:val="right" w:pos="9355"/>
              </w:tabs>
              <w:spacing w:after="0" w:line="240" w:lineRule="auto"/>
              <w:jc w:val="both"/>
              <w:rPr>
                <w:rFonts w:ascii="Times New Roman" w:eastAsia="Arial" w:hAnsi="Times New Roman" w:cs="Times New Roman"/>
                <w:sz w:val="28"/>
                <w:lang w:eastAsia="ru-RU"/>
              </w:rPr>
            </w:pPr>
            <w:r w:rsidRPr="00F91FC2">
              <w:rPr>
                <w:rFonts w:ascii="Times New Roman" w:eastAsia="Arial" w:hAnsi="Times New Roman" w:cs="Times New Roman"/>
                <w:sz w:val="28"/>
                <w:lang w:eastAsia="ru-RU"/>
              </w:rPr>
              <w:t>Разослать:</w:t>
            </w:r>
          </w:p>
        </w:tc>
        <w:tc>
          <w:tcPr>
            <w:tcW w:w="7960" w:type="dxa"/>
            <w:gridSpan w:val="3"/>
            <w:noWrap/>
          </w:tcPr>
          <w:p w:rsidR="007603A5" w:rsidRDefault="007603A5" w:rsidP="00977792">
            <w:pPr>
              <w:tabs>
                <w:tab w:val="left" w:pos="708"/>
                <w:tab w:val="center" w:pos="4677"/>
                <w:tab w:val="right" w:pos="9355"/>
              </w:tabs>
              <w:spacing w:after="0" w:line="240" w:lineRule="auto"/>
              <w:jc w:val="both"/>
              <w:rPr>
                <w:rFonts w:ascii="Times New Roman" w:eastAsia="Arial" w:hAnsi="Times New Roman" w:cs="Times New Roman"/>
                <w:sz w:val="28"/>
                <w:lang w:eastAsia="ru-RU"/>
              </w:rPr>
            </w:pPr>
          </w:p>
          <w:p w:rsidR="007603A5" w:rsidRPr="00F91FC2" w:rsidRDefault="007603A5" w:rsidP="00977792">
            <w:pPr>
              <w:tabs>
                <w:tab w:val="left" w:pos="708"/>
                <w:tab w:val="center" w:pos="4677"/>
                <w:tab w:val="right" w:pos="9355"/>
              </w:tabs>
              <w:spacing w:after="0" w:line="240" w:lineRule="auto"/>
              <w:jc w:val="both"/>
              <w:rPr>
                <w:rFonts w:ascii="Times New Roman" w:eastAsia="Arial" w:hAnsi="Times New Roman" w:cs="Times New Roman"/>
                <w:sz w:val="28"/>
                <w:lang w:eastAsia="ru-RU"/>
              </w:rPr>
            </w:pPr>
            <w:r w:rsidRPr="00F91FC2">
              <w:rPr>
                <w:rFonts w:ascii="Times New Roman" w:eastAsia="Arial" w:hAnsi="Times New Roman" w:cs="Times New Roman"/>
                <w:sz w:val="28"/>
                <w:lang w:eastAsia="ru-RU"/>
              </w:rPr>
              <w:t>Прокуратура, Сборник, сайт, отдел строительства, архитектуры и земельно-имущественных отношений, отдел правовой работы и муниципальных закупок</w:t>
            </w:r>
          </w:p>
        </w:tc>
      </w:tr>
    </w:tbl>
    <w:p w:rsidR="00DF5C17" w:rsidRPr="00F91FC2" w:rsidRDefault="00DF5C17" w:rsidP="00DF5C17">
      <w:pPr>
        <w:tabs>
          <w:tab w:val="left" w:pos="5529"/>
        </w:tabs>
        <w:spacing w:after="0" w:line="240" w:lineRule="auto"/>
        <w:jc w:val="both"/>
        <w:rPr>
          <w:rFonts w:ascii="Times New Roman" w:eastAsia="Times New Roman" w:hAnsi="Times New Roman" w:cs="Times New Roman"/>
          <w:sz w:val="48"/>
          <w:szCs w:val="48"/>
          <w:lang w:eastAsia="ru-RU"/>
        </w:rPr>
      </w:pPr>
    </w:p>
    <w:p w:rsidR="00DF5C17" w:rsidRPr="00F91FC2" w:rsidRDefault="00DF5C17" w:rsidP="00DF5C17">
      <w:pPr>
        <w:tabs>
          <w:tab w:val="left" w:pos="5529"/>
        </w:tabs>
        <w:spacing w:after="0" w:line="240" w:lineRule="auto"/>
        <w:jc w:val="both"/>
        <w:rPr>
          <w:rFonts w:ascii="Times New Roman" w:eastAsia="Times New Roman" w:hAnsi="Times New Roman" w:cs="Times New Roman"/>
          <w:sz w:val="28"/>
          <w:szCs w:val="28"/>
          <w:lang w:eastAsia="ru-RU"/>
        </w:rPr>
      </w:pPr>
      <w:r w:rsidRPr="00F91FC2">
        <w:rPr>
          <w:rFonts w:ascii="Times New Roman" w:eastAsia="Times New Roman" w:hAnsi="Times New Roman" w:cs="Times New Roman"/>
          <w:sz w:val="28"/>
          <w:szCs w:val="28"/>
          <w:lang w:eastAsia="ru-RU"/>
        </w:rPr>
        <w:t>Подлежит опубликованию в Сборнике муниципальных правовых актов органов местного самоуправления муниципального образования Афанасьевский муниципальный округ Кировской области и размещению в информационно-</w:t>
      </w:r>
      <w:r w:rsidRPr="00F91FC2">
        <w:rPr>
          <w:rFonts w:ascii="Times New Roman" w:eastAsia="Times New Roman" w:hAnsi="Times New Roman" w:cs="Times New Roman"/>
          <w:sz w:val="28"/>
          <w:szCs w:val="28"/>
          <w:lang w:eastAsia="ru-RU"/>
        </w:rPr>
        <w:lastRenderedPageBreak/>
        <w:t>телекоммуникационной сети «Интернет» на официальном сайте администрации Афанасьевского муниципального округа</w:t>
      </w:r>
    </w:p>
    <w:p w:rsidR="00DF5C17" w:rsidRPr="00F91FC2" w:rsidRDefault="00DF5C17" w:rsidP="00DF5C17">
      <w:pPr>
        <w:tabs>
          <w:tab w:val="left" w:pos="5529"/>
        </w:tabs>
        <w:spacing w:after="0" w:line="240" w:lineRule="auto"/>
        <w:jc w:val="both"/>
        <w:rPr>
          <w:rFonts w:ascii="Times New Roman" w:eastAsia="Times New Roman" w:hAnsi="Times New Roman" w:cs="Times New Roman"/>
          <w:sz w:val="48"/>
          <w:szCs w:val="48"/>
          <w:lang w:eastAsia="ru-RU"/>
        </w:rPr>
      </w:pPr>
    </w:p>
    <w:tbl>
      <w:tblPr>
        <w:tblW w:w="0" w:type="auto"/>
        <w:tblInd w:w="108" w:type="dxa"/>
        <w:tblLayout w:type="fixed"/>
        <w:tblLook w:val="0000" w:firstRow="0" w:lastRow="0" w:firstColumn="0" w:lastColumn="0" w:noHBand="0" w:noVBand="0"/>
      </w:tblPr>
      <w:tblGrid>
        <w:gridCol w:w="2720"/>
        <w:gridCol w:w="6820"/>
      </w:tblGrid>
      <w:tr w:rsidR="00DF5C17" w:rsidRPr="00F91FC2" w:rsidTr="00AC3BA1">
        <w:tc>
          <w:tcPr>
            <w:tcW w:w="9540" w:type="dxa"/>
            <w:gridSpan w:val="2"/>
            <w:noWrap/>
          </w:tcPr>
          <w:p w:rsidR="00DF5C17" w:rsidRPr="00F91FC2" w:rsidRDefault="00DF5C17" w:rsidP="00AC3BA1">
            <w:pPr>
              <w:tabs>
                <w:tab w:val="center" w:pos="4677"/>
                <w:tab w:val="right" w:pos="9355"/>
              </w:tabs>
              <w:spacing w:after="0" w:line="360" w:lineRule="auto"/>
              <w:jc w:val="both"/>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Правовая экспертиза проведена</w:t>
            </w:r>
          </w:p>
        </w:tc>
      </w:tr>
      <w:tr w:rsidR="00DF5C17" w:rsidRPr="00F91FC2" w:rsidTr="00AC3BA1">
        <w:tc>
          <w:tcPr>
            <w:tcW w:w="2720" w:type="dxa"/>
            <w:noWrap/>
          </w:tcPr>
          <w:p w:rsidR="00DF5C17" w:rsidRPr="00F91FC2" w:rsidRDefault="00DF5C17" w:rsidP="00AC3BA1">
            <w:pPr>
              <w:tabs>
                <w:tab w:val="center" w:pos="4677"/>
                <w:tab w:val="right" w:pos="9355"/>
              </w:tabs>
              <w:spacing w:after="0" w:line="360" w:lineRule="auto"/>
              <w:jc w:val="both"/>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предварительная</w:t>
            </w:r>
          </w:p>
        </w:tc>
        <w:tc>
          <w:tcPr>
            <w:tcW w:w="6820" w:type="dxa"/>
            <w:noWrap/>
          </w:tcPr>
          <w:p w:rsidR="00DF5C17" w:rsidRPr="00F91FC2" w:rsidRDefault="00DF5C17" w:rsidP="00AC3BA1">
            <w:pPr>
              <w:tabs>
                <w:tab w:val="center" w:pos="4677"/>
                <w:tab w:val="right" w:pos="9355"/>
              </w:tabs>
              <w:spacing w:after="0" w:line="360" w:lineRule="auto"/>
              <w:ind w:left="360"/>
              <w:jc w:val="both"/>
              <w:rPr>
                <w:rFonts w:ascii="Times New Roman" w:eastAsia="Arial" w:hAnsi="Times New Roman" w:cs="Times New Roman"/>
                <w:sz w:val="28"/>
                <w:szCs w:val="28"/>
                <w:lang w:eastAsia="ru-RU"/>
              </w:rPr>
            </w:pPr>
          </w:p>
        </w:tc>
      </w:tr>
      <w:tr w:rsidR="00DF5C17" w:rsidRPr="00F91FC2" w:rsidTr="00AC3BA1">
        <w:tc>
          <w:tcPr>
            <w:tcW w:w="2720" w:type="dxa"/>
            <w:noWrap/>
          </w:tcPr>
          <w:p w:rsidR="00DF5C17" w:rsidRPr="00F91FC2" w:rsidRDefault="00DF5C17" w:rsidP="00AC3BA1">
            <w:pPr>
              <w:tabs>
                <w:tab w:val="center" w:pos="4677"/>
                <w:tab w:val="right" w:pos="9355"/>
              </w:tabs>
              <w:spacing w:after="0" w:line="360" w:lineRule="auto"/>
              <w:jc w:val="both"/>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заключительная</w:t>
            </w:r>
          </w:p>
        </w:tc>
        <w:tc>
          <w:tcPr>
            <w:tcW w:w="6820" w:type="dxa"/>
            <w:noWrap/>
          </w:tcPr>
          <w:p w:rsidR="00DF5C17" w:rsidRPr="00F91FC2" w:rsidRDefault="00DF5C17" w:rsidP="00AC3BA1">
            <w:pPr>
              <w:tabs>
                <w:tab w:val="center" w:pos="4677"/>
                <w:tab w:val="right" w:pos="9355"/>
              </w:tabs>
              <w:spacing w:after="0" w:line="360" w:lineRule="auto"/>
              <w:ind w:left="360"/>
              <w:jc w:val="both"/>
              <w:rPr>
                <w:rFonts w:ascii="Times New Roman" w:eastAsia="Arial" w:hAnsi="Times New Roman" w:cs="Times New Roman"/>
                <w:sz w:val="28"/>
                <w:szCs w:val="28"/>
                <w:lang w:eastAsia="ru-RU"/>
              </w:rPr>
            </w:pPr>
          </w:p>
        </w:tc>
      </w:tr>
    </w:tbl>
    <w:p w:rsidR="00DF5C17" w:rsidRPr="00F91FC2" w:rsidRDefault="00DF5C17" w:rsidP="00DF5C17">
      <w:pPr>
        <w:tabs>
          <w:tab w:val="center" w:pos="4677"/>
          <w:tab w:val="right" w:pos="9355"/>
        </w:tabs>
        <w:spacing w:after="0" w:line="240" w:lineRule="auto"/>
        <w:jc w:val="both"/>
        <w:rPr>
          <w:rFonts w:ascii="Times New Roman" w:eastAsia="Arial" w:hAnsi="Times New Roman" w:cs="Times New Roman"/>
          <w:sz w:val="48"/>
          <w:szCs w:val="48"/>
          <w:lang w:eastAsia="ru-RU"/>
        </w:rPr>
      </w:pPr>
    </w:p>
    <w:tbl>
      <w:tblPr>
        <w:tblW w:w="9915" w:type="dxa"/>
        <w:tblInd w:w="108" w:type="dxa"/>
        <w:tblLayout w:type="fixed"/>
        <w:tblLook w:val="0000" w:firstRow="0" w:lastRow="0" w:firstColumn="0" w:lastColumn="0" w:noHBand="0" w:noVBand="0"/>
      </w:tblPr>
      <w:tblGrid>
        <w:gridCol w:w="5345"/>
        <w:gridCol w:w="4570"/>
      </w:tblGrid>
      <w:tr w:rsidR="00DF5C17" w:rsidRPr="00F91FC2" w:rsidTr="00AC3BA1">
        <w:trPr>
          <w:gridAfter w:val="1"/>
          <w:wAfter w:w="4570" w:type="dxa"/>
        </w:trPr>
        <w:tc>
          <w:tcPr>
            <w:tcW w:w="5345" w:type="dxa"/>
            <w:noWrap/>
          </w:tcPr>
          <w:p w:rsidR="00DF5C17" w:rsidRPr="00F91FC2" w:rsidRDefault="00DF5C17" w:rsidP="00AC3BA1">
            <w:pPr>
              <w:tabs>
                <w:tab w:val="center" w:pos="4677"/>
                <w:tab w:val="right" w:pos="9355"/>
              </w:tabs>
              <w:spacing w:after="0" w:line="360" w:lineRule="auto"/>
              <w:jc w:val="both"/>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Лингвистическая экспертиза проведена</w:t>
            </w:r>
          </w:p>
        </w:tc>
      </w:tr>
      <w:tr w:rsidR="00DF5C17" w:rsidRPr="00F91FC2" w:rsidTr="00AC3BA1">
        <w:tc>
          <w:tcPr>
            <w:tcW w:w="5345" w:type="dxa"/>
            <w:noWrap/>
          </w:tcPr>
          <w:p w:rsidR="00DF5C17" w:rsidRPr="00F91FC2" w:rsidRDefault="00DF5C17" w:rsidP="00AC3BA1">
            <w:pPr>
              <w:tabs>
                <w:tab w:val="center" w:pos="4677"/>
                <w:tab w:val="right" w:pos="9355"/>
              </w:tabs>
              <w:spacing w:after="0" w:line="360" w:lineRule="auto"/>
              <w:jc w:val="both"/>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предварительная</w:t>
            </w:r>
          </w:p>
        </w:tc>
        <w:tc>
          <w:tcPr>
            <w:tcW w:w="4570" w:type="dxa"/>
            <w:noWrap/>
          </w:tcPr>
          <w:p w:rsidR="00DF5C17" w:rsidRPr="00F91FC2" w:rsidRDefault="00DF5C17" w:rsidP="00AC3BA1">
            <w:pPr>
              <w:tabs>
                <w:tab w:val="center" w:pos="4677"/>
                <w:tab w:val="right" w:pos="9355"/>
              </w:tabs>
              <w:spacing w:after="0" w:line="360" w:lineRule="auto"/>
              <w:ind w:left="360"/>
              <w:jc w:val="both"/>
              <w:rPr>
                <w:rFonts w:ascii="Times New Roman" w:eastAsia="Arial" w:hAnsi="Times New Roman" w:cs="Times New Roman"/>
                <w:sz w:val="28"/>
                <w:szCs w:val="28"/>
                <w:lang w:eastAsia="ru-RU"/>
              </w:rPr>
            </w:pPr>
          </w:p>
        </w:tc>
      </w:tr>
      <w:tr w:rsidR="00DF5C17" w:rsidRPr="00F91FC2" w:rsidTr="00AC3BA1">
        <w:tc>
          <w:tcPr>
            <w:tcW w:w="5345" w:type="dxa"/>
            <w:noWrap/>
          </w:tcPr>
          <w:p w:rsidR="00DF5C17" w:rsidRPr="00F91FC2" w:rsidRDefault="00DF5C17" w:rsidP="00AC3BA1">
            <w:pPr>
              <w:tabs>
                <w:tab w:val="center" w:pos="4677"/>
                <w:tab w:val="right" w:pos="9355"/>
              </w:tabs>
              <w:spacing w:after="0" w:line="360" w:lineRule="auto"/>
              <w:jc w:val="both"/>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заключительная</w:t>
            </w:r>
          </w:p>
        </w:tc>
        <w:tc>
          <w:tcPr>
            <w:tcW w:w="4570" w:type="dxa"/>
            <w:noWrap/>
          </w:tcPr>
          <w:p w:rsidR="00DF5C17" w:rsidRPr="00F91FC2" w:rsidRDefault="00DF5C17" w:rsidP="00AC3BA1">
            <w:pPr>
              <w:tabs>
                <w:tab w:val="left" w:pos="3075"/>
                <w:tab w:val="center" w:pos="4677"/>
                <w:tab w:val="right" w:pos="9355"/>
              </w:tabs>
              <w:spacing w:after="0" w:line="360" w:lineRule="auto"/>
              <w:jc w:val="both"/>
              <w:rPr>
                <w:rFonts w:ascii="Times New Roman" w:eastAsia="Arial" w:hAnsi="Times New Roman" w:cs="Times New Roman"/>
                <w:sz w:val="28"/>
                <w:szCs w:val="28"/>
                <w:lang w:eastAsia="ru-RU"/>
              </w:rPr>
            </w:pPr>
          </w:p>
        </w:tc>
      </w:tr>
    </w:tbl>
    <w:p w:rsidR="00DF5C17" w:rsidRDefault="00DF5C17" w:rsidP="00DF5C17">
      <w:pPr>
        <w:rPr>
          <w:rFonts w:ascii="Times New Roman" w:hAnsi="Times New Roman" w:cs="Times New Roman"/>
          <w:sz w:val="28"/>
          <w:szCs w:val="28"/>
        </w:rPr>
      </w:pPr>
    </w:p>
    <w:p w:rsidR="00DF5C17" w:rsidRDefault="00DF5C17" w:rsidP="00DF5C17">
      <w:pPr>
        <w:rPr>
          <w:rFonts w:ascii="Times New Roman" w:hAnsi="Times New Roman" w:cs="Times New Roman"/>
          <w:sz w:val="28"/>
          <w:szCs w:val="28"/>
        </w:rPr>
      </w:pPr>
      <w:r>
        <w:rPr>
          <w:rFonts w:ascii="Times New Roman" w:hAnsi="Times New Roman" w:cs="Times New Roman"/>
          <w:sz w:val="28"/>
          <w:szCs w:val="28"/>
        </w:rPr>
        <w:br w:type="page"/>
      </w:r>
    </w:p>
    <w:p w:rsidR="00DF5C17" w:rsidRPr="00230949" w:rsidRDefault="00DF5C17" w:rsidP="00DF5C17">
      <w:pPr>
        <w:widowControl w:val="0"/>
        <w:spacing w:after="0" w:line="310" w:lineRule="exact"/>
        <w:ind w:left="5245"/>
        <w:rPr>
          <w:rFonts w:ascii="Times New Roman" w:eastAsia="Times New Roman" w:hAnsi="Times New Roman" w:cs="Times New Roman"/>
          <w:sz w:val="28"/>
          <w:szCs w:val="28"/>
          <w:lang w:eastAsia="ru-RU"/>
        </w:rPr>
      </w:pPr>
      <w:r w:rsidRPr="00230949">
        <w:rPr>
          <w:rFonts w:ascii="Times New Roman" w:eastAsia="Times New Roman" w:hAnsi="Times New Roman" w:cs="Times New Roman"/>
          <w:sz w:val="28"/>
          <w:szCs w:val="28"/>
          <w:lang w:eastAsia="ru-RU"/>
        </w:rPr>
        <w:lastRenderedPageBreak/>
        <w:t>Приложение</w:t>
      </w:r>
    </w:p>
    <w:p w:rsidR="00DF5C17" w:rsidRPr="00230949" w:rsidRDefault="00DF5C17" w:rsidP="00DF5C17">
      <w:pPr>
        <w:widowControl w:val="0"/>
        <w:spacing w:after="0" w:line="310" w:lineRule="exact"/>
        <w:ind w:left="5245"/>
        <w:rPr>
          <w:rFonts w:ascii="Times New Roman" w:eastAsia="Times New Roman" w:hAnsi="Times New Roman" w:cs="Times New Roman"/>
          <w:sz w:val="28"/>
          <w:szCs w:val="28"/>
          <w:lang w:eastAsia="ru-RU"/>
        </w:rPr>
      </w:pPr>
    </w:p>
    <w:p w:rsidR="00DF5C17" w:rsidRDefault="00DF5C17" w:rsidP="00DF5C17">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УТВЕРЖДЕНО</w:t>
      </w:r>
    </w:p>
    <w:p w:rsidR="00DF5C17" w:rsidRPr="00230949" w:rsidRDefault="00DF5C17" w:rsidP="00DF5C17">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p>
    <w:p w:rsidR="00DF5C17" w:rsidRPr="00230949" w:rsidRDefault="00DF5C17" w:rsidP="00DF5C17">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постановлением адм</w:t>
      </w:r>
      <w:r>
        <w:rPr>
          <w:rFonts w:ascii="Times New Roman" w:eastAsia="Times New Roman" w:hAnsi="Times New Roman" w:cs="Times New Roman"/>
          <w:color w:val="000000"/>
          <w:sz w:val="28"/>
          <w:szCs w:val="28"/>
          <w:lang w:eastAsia="ru-RU" w:bidi="ru-RU"/>
        </w:rPr>
        <w:t>инистрации Афанасьевского муниципального округа</w:t>
      </w:r>
      <w:r w:rsidRPr="00230949">
        <w:rPr>
          <w:rFonts w:ascii="Times New Roman" w:eastAsia="Times New Roman" w:hAnsi="Times New Roman" w:cs="Times New Roman"/>
          <w:color w:val="000000"/>
          <w:sz w:val="28"/>
          <w:szCs w:val="28"/>
          <w:lang w:eastAsia="ru-RU" w:bidi="ru-RU"/>
        </w:rPr>
        <w:t xml:space="preserve"> </w:t>
      </w:r>
    </w:p>
    <w:p w:rsidR="00DF5C17" w:rsidRDefault="00DF5C17" w:rsidP="00DF5C17">
      <w:pPr>
        <w:spacing w:after="0"/>
        <w:ind w:left="4247" w:firstLine="1"/>
        <w:contextualSpacing/>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    </w:t>
      </w:r>
      <w:r w:rsidRPr="00230949">
        <w:rPr>
          <w:rFonts w:ascii="Times New Roman" w:eastAsia="Times New Roman" w:hAnsi="Times New Roman" w:cs="Times New Roman"/>
          <w:color w:val="000000"/>
          <w:sz w:val="28"/>
          <w:szCs w:val="28"/>
          <w:lang w:eastAsia="ru-RU" w:bidi="ru-RU"/>
        </w:rPr>
        <w:t>от _________________ №______</w:t>
      </w:r>
    </w:p>
    <w:p w:rsidR="00707538" w:rsidRDefault="00707538" w:rsidP="00707538">
      <w:pPr>
        <w:spacing w:after="0"/>
        <w:contextualSpacing/>
        <w:jc w:val="both"/>
        <w:rPr>
          <w:rFonts w:ascii="Times New Roman" w:hAnsi="Times New Roman" w:cs="Times New Roman"/>
          <w:sz w:val="28"/>
          <w:szCs w:val="28"/>
        </w:rPr>
      </w:pPr>
    </w:p>
    <w:p w:rsidR="00707538" w:rsidRPr="00707538" w:rsidRDefault="00707538" w:rsidP="00707538">
      <w:pPr>
        <w:spacing w:after="0"/>
        <w:contextualSpacing/>
        <w:jc w:val="center"/>
        <w:rPr>
          <w:rFonts w:ascii="Times New Roman" w:hAnsi="Times New Roman" w:cs="Times New Roman"/>
          <w:b/>
          <w:sz w:val="28"/>
          <w:szCs w:val="28"/>
        </w:rPr>
      </w:pPr>
      <w:r w:rsidRPr="00707538">
        <w:rPr>
          <w:rFonts w:ascii="Times New Roman" w:hAnsi="Times New Roman" w:cs="Times New Roman"/>
          <w:b/>
          <w:sz w:val="28"/>
          <w:szCs w:val="28"/>
        </w:rPr>
        <w:t>Административный регламент предоставления</w:t>
      </w:r>
    </w:p>
    <w:p w:rsidR="00E23808" w:rsidRPr="00E23808" w:rsidRDefault="00DF5C17" w:rsidP="00E23808">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государственной </w:t>
      </w:r>
      <w:r w:rsidR="00707538" w:rsidRPr="00707538">
        <w:rPr>
          <w:rFonts w:ascii="Times New Roman" w:hAnsi="Times New Roman" w:cs="Times New Roman"/>
          <w:b/>
          <w:sz w:val="28"/>
          <w:szCs w:val="28"/>
        </w:rPr>
        <w:t>(муниципальной) услуги «</w:t>
      </w:r>
      <w:r w:rsidR="00E23808" w:rsidRPr="00E23808">
        <w:rPr>
          <w:rFonts w:ascii="Times New Roman" w:hAnsi="Times New Roman" w:cs="Times New Roman"/>
          <w:b/>
          <w:sz w:val="28"/>
          <w:szCs w:val="28"/>
        </w:rPr>
        <w:t>Предоставление земельного</w:t>
      </w:r>
    </w:p>
    <w:p w:rsidR="00707538" w:rsidRPr="00707538" w:rsidRDefault="00E23808" w:rsidP="00707538">
      <w:pPr>
        <w:spacing w:after="0"/>
        <w:contextualSpacing/>
        <w:jc w:val="center"/>
        <w:rPr>
          <w:rFonts w:ascii="Times New Roman" w:hAnsi="Times New Roman" w:cs="Times New Roman"/>
          <w:b/>
          <w:sz w:val="28"/>
          <w:szCs w:val="28"/>
        </w:rPr>
      </w:pPr>
      <w:r w:rsidRPr="00E23808">
        <w:rPr>
          <w:rFonts w:ascii="Times New Roman" w:hAnsi="Times New Roman" w:cs="Times New Roman"/>
          <w:b/>
          <w:sz w:val="28"/>
          <w:szCs w:val="28"/>
        </w:rPr>
        <w:t>участка, находящегося в государственной или муниципальной собственности,</w:t>
      </w:r>
      <w:r>
        <w:rPr>
          <w:rFonts w:ascii="Times New Roman" w:hAnsi="Times New Roman" w:cs="Times New Roman"/>
          <w:b/>
          <w:sz w:val="28"/>
          <w:szCs w:val="28"/>
        </w:rPr>
        <w:t xml:space="preserve"> </w:t>
      </w:r>
      <w:r w:rsidRPr="00E23808">
        <w:rPr>
          <w:rFonts w:ascii="Times New Roman" w:hAnsi="Times New Roman" w:cs="Times New Roman"/>
          <w:b/>
          <w:sz w:val="28"/>
          <w:szCs w:val="28"/>
        </w:rPr>
        <w:t>гражданину или юридическому лицу в собственность бесплатно</w:t>
      </w:r>
      <w:r w:rsidR="00707538" w:rsidRPr="00707538">
        <w:rPr>
          <w:rFonts w:ascii="Times New Roman" w:hAnsi="Times New Roman" w:cs="Times New Roman"/>
          <w:b/>
          <w:sz w:val="28"/>
          <w:szCs w:val="28"/>
        </w:rPr>
        <w:t>»</w:t>
      </w:r>
      <w:r>
        <w:rPr>
          <w:rFonts w:ascii="Times New Roman" w:hAnsi="Times New Roman" w:cs="Times New Roman"/>
          <w:b/>
          <w:sz w:val="28"/>
          <w:szCs w:val="28"/>
        </w:rPr>
        <w:t xml:space="preserve"> </w:t>
      </w:r>
      <w:r w:rsidR="00707538" w:rsidRPr="00707538">
        <w:rPr>
          <w:rFonts w:ascii="Times New Roman" w:hAnsi="Times New Roman" w:cs="Times New Roman"/>
          <w:b/>
          <w:sz w:val="28"/>
          <w:szCs w:val="28"/>
        </w:rPr>
        <w:t>на территории</w:t>
      </w:r>
      <w:r w:rsidR="00707538">
        <w:rPr>
          <w:rFonts w:ascii="Times New Roman" w:hAnsi="Times New Roman" w:cs="Times New Roman"/>
          <w:b/>
          <w:sz w:val="28"/>
          <w:szCs w:val="28"/>
        </w:rPr>
        <w:t xml:space="preserve"> муниципального образования Афанасьевского муниципального округа Кировской области</w:t>
      </w:r>
    </w:p>
    <w:p w:rsidR="00707538" w:rsidRDefault="00707538" w:rsidP="00707538">
      <w:pPr>
        <w:spacing w:after="0"/>
        <w:contextualSpacing/>
        <w:jc w:val="both"/>
        <w:rPr>
          <w:rFonts w:ascii="Times New Roman" w:hAnsi="Times New Roman" w:cs="Times New Roman"/>
          <w:sz w:val="28"/>
          <w:szCs w:val="28"/>
        </w:rPr>
      </w:pPr>
    </w:p>
    <w:p w:rsidR="00707538" w:rsidRPr="00707538" w:rsidRDefault="00707538" w:rsidP="00707538">
      <w:pPr>
        <w:pStyle w:val="a3"/>
        <w:numPr>
          <w:ilvl w:val="0"/>
          <w:numId w:val="1"/>
        </w:numPr>
        <w:spacing w:after="0"/>
        <w:jc w:val="center"/>
        <w:rPr>
          <w:rFonts w:ascii="Times New Roman" w:hAnsi="Times New Roman" w:cs="Times New Roman"/>
          <w:b/>
          <w:sz w:val="28"/>
          <w:szCs w:val="28"/>
        </w:rPr>
      </w:pPr>
      <w:r w:rsidRPr="00707538">
        <w:rPr>
          <w:rFonts w:ascii="Times New Roman" w:hAnsi="Times New Roman" w:cs="Times New Roman"/>
          <w:b/>
          <w:sz w:val="28"/>
          <w:szCs w:val="28"/>
        </w:rPr>
        <w:t>Общие положения</w:t>
      </w:r>
    </w:p>
    <w:p w:rsidR="00707538" w:rsidRPr="00707538" w:rsidRDefault="00707538" w:rsidP="00707538">
      <w:pPr>
        <w:pStyle w:val="a3"/>
        <w:spacing w:after="0"/>
        <w:ind w:left="1080"/>
        <w:jc w:val="center"/>
        <w:rPr>
          <w:rFonts w:ascii="Times New Roman" w:hAnsi="Times New Roman" w:cs="Times New Roman"/>
          <w:b/>
          <w:sz w:val="28"/>
          <w:szCs w:val="28"/>
        </w:rPr>
      </w:pPr>
    </w:p>
    <w:p w:rsidR="00707538" w:rsidRPr="00707538" w:rsidRDefault="00707538" w:rsidP="00707538">
      <w:pPr>
        <w:spacing w:after="0"/>
        <w:contextualSpacing/>
        <w:jc w:val="center"/>
        <w:rPr>
          <w:rFonts w:ascii="Times New Roman" w:hAnsi="Times New Roman" w:cs="Times New Roman"/>
          <w:b/>
          <w:sz w:val="28"/>
          <w:szCs w:val="28"/>
        </w:rPr>
      </w:pPr>
      <w:r w:rsidRPr="00707538">
        <w:rPr>
          <w:rFonts w:ascii="Times New Roman" w:hAnsi="Times New Roman" w:cs="Times New Roman"/>
          <w:b/>
          <w:sz w:val="28"/>
          <w:szCs w:val="28"/>
        </w:rPr>
        <w:t>Предмет регулирования Административного регламента</w:t>
      </w:r>
    </w:p>
    <w:p w:rsidR="00707538" w:rsidRDefault="00707538" w:rsidP="00707538">
      <w:pPr>
        <w:spacing w:after="0"/>
        <w:contextualSpacing/>
        <w:jc w:val="both"/>
        <w:rPr>
          <w:rFonts w:ascii="Times New Roman" w:hAnsi="Times New Roman" w:cs="Times New Roman"/>
          <w:sz w:val="28"/>
          <w:szCs w:val="28"/>
        </w:rPr>
      </w:pPr>
    </w:p>
    <w:p w:rsidR="007E24C0" w:rsidRDefault="007E24C0" w:rsidP="007E24C0">
      <w:pPr>
        <w:spacing w:after="0"/>
        <w:ind w:firstLine="709"/>
        <w:contextualSpacing/>
        <w:jc w:val="both"/>
        <w:rPr>
          <w:rFonts w:ascii="Times New Roman" w:hAnsi="Times New Roman" w:cs="Times New Roman"/>
          <w:i/>
          <w:iCs/>
          <w:sz w:val="28"/>
          <w:szCs w:val="28"/>
        </w:rPr>
      </w:pPr>
      <w:r w:rsidRPr="007E24C0">
        <w:rPr>
          <w:rFonts w:ascii="Times New Roman" w:hAnsi="Times New Roman" w:cs="Times New Roman"/>
          <w:sz w:val="28"/>
          <w:szCs w:val="28"/>
        </w:rPr>
        <w:t>1.1. 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муниципально</w:t>
      </w:r>
      <w:r>
        <w:rPr>
          <w:rFonts w:ascii="Times New Roman" w:hAnsi="Times New Roman" w:cs="Times New Roman"/>
          <w:sz w:val="28"/>
          <w:szCs w:val="28"/>
        </w:rPr>
        <w:t>е</w:t>
      </w:r>
      <w:r w:rsidRPr="007E24C0">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7E24C0">
        <w:rPr>
          <w:rFonts w:ascii="Times New Roman" w:hAnsi="Times New Roman" w:cs="Times New Roman"/>
          <w:sz w:val="28"/>
          <w:szCs w:val="28"/>
        </w:rPr>
        <w:t xml:space="preserve"> Афанасьевского муниципального округа Кировской области</w:t>
      </w:r>
      <w:r>
        <w:rPr>
          <w:rFonts w:ascii="Times New Roman" w:hAnsi="Times New Roman" w:cs="Times New Roman"/>
          <w:sz w:val="28"/>
          <w:szCs w:val="28"/>
        </w:rPr>
        <w:t>.</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w:t>
      </w:r>
      <w:r w:rsidRPr="007E24C0">
        <w:rPr>
          <w:rFonts w:ascii="Times New Roman" w:hAnsi="Times New Roman" w:cs="Times New Roman"/>
          <w:sz w:val="28"/>
          <w:szCs w:val="28"/>
        </w:rPr>
        <w:lastRenderedPageBreak/>
        <w:t xml:space="preserve">Федерации, настоящий Административный регламент применяется в части, не противоречащей закону субъекта Российской Федерации.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AC3BA1">
      <w:pPr>
        <w:spacing w:after="0"/>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Круг Заявителей</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1.3. Интересы заявителей, указанных в пункте 1.2 настоящего</w:t>
      </w:r>
      <w:r>
        <w:rPr>
          <w:rFonts w:ascii="Times New Roman" w:hAnsi="Times New Roman" w:cs="Times New Roman"/>
          <w:sz w:val="28"/>
          <w:szCs w:val="28"/>
        </w:rPr>
        <w:t xml:space="preserve"> </w:t>
      </w:r>
      <w:r w:rsidRPr="007E24C0">
        <w:rPr>
          <w:rFonts w:ascii="Times New Roman" w:hAnsi="Times New Roman" w:cs="Times New Roman"/>
          <w:sz w:val="28"/>
          <w:szCs w:val="28"/>
        </w:rPr>
        <w:t xml:space="preserve">Административного регламента, могут представлять лица, обладающие соответствующими полномочиями (далее – представитель).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1.5. 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II. Стандарт предоставления государственной (муниципальной) услуги</w:t>
      </w:r>
    </w:p>
    <w:p w:rsidR="007E24C0" w:rsidRDefault="007E24C0" w:rsidP="007E24C0">
      <w:pPr>
        <w:spacing w:after="0"/>
        <w:ind w:firstLine="709"/>
        <w:contextualSpacing/>
        <w:jc w:val="center"/>
        <w:rPr>
          <w:rFonts w:ascii="Times New Roman" w:hAnsi="Times New Roman" w:cs="Times New Roman"/>
          <w:b/>
          <w:bCs/>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Наименование государственной (муниципальной) услуги</w:t>
      </w:r>
    </w:p>
    <w:p w:rsidR="007E24C0" w:rsidRDefault="007E24C0" w:rsidP="007E24C0">
      <w:pPr>
        <w:spacing w:after="0"/>
        <w:ind w:firstLine="709"/>
        <w:contextualSpacing/>
        <w:jc w:val="center"/>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 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AC3BA1">
      <w:pPr>
        <w:spacing w:after="0"/>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2.2. Государственная (муниципальная) услуга предоставляется Уполномоченным органом </w:t>
      </w:r>
      <w:r>
        <w:rPr>
          <w:rFonts w:ascii="Times New Roman" w:hAnsi="Times New Roman" w:cs="Times New Roman"/>
          <w:sz w:val="28"/>
          <w:szCs w:val="28"/>
        </w:rPr>
        <w:t>–</w:t>
      </w:r>
      <w:r w:rsidRPr="007E24C0">
        <w:rPr>
          <w:rFonts w:ascii="Times New Roman" w:hAnsi="Times New Roman" w:cs="Times New Roman"/>
          <w:sz w:val="28"/>
          <w:szCs w:val="28"/>
        </w:rPr>
        <w:t xml:space="preserve"> </w:t>
      </w:r>
      <w:r>
        <w:rPr>
          <w:rFonts w:ascii="Times New Roman" w:hAnsi="Times New Roman" w:cs="Times New Roman"/>
          <w:sz w:val="28"/>
          <w:szCs w:val="28"/>
        </w:rPr>
        <w:t>администрацией Афанасьевского муниципального округа Кировской области.</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2.3. В предоставлении государственной (муниципальной) услуги принимают участие </w:t>
      </w:r>
      <w:r>
        <w:rPr>
          <w:rFonts w:ascii="Times New Roman" w:hAnsi="Times New Roman" w:cs="Times New Roman"/>
          <w:sz w:val="28"/>
          <w:szCs w:val="28"/>
        </w:rPr>
        <w:t>администрация Афанасьевского муниципального округа Кировской области, многофункциональный центр.</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При предоставлении государственной (муниципальной) услуги Уполномоченный орган взаимодействует с: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2.3.1. Федеральной налоговой службой в части получения сведений</w:t>
      </w:r>
      <w:r>
        <w:rPr>
          <w:rFonts w:ascii="Times New Roman" w:hAnsi="Times New Roman" w:cs="Times New Roman"/>
          <w:sz w:val="28"/>
          <w:szCs w:val="28"/>
        </w:rPr>
        <w:t xml:space="preserve"> </w:t>
      </w:r>
      <w:r w:rsidRPr="007E24C0">
        <w:rPr>
          <w:rFonts w:ascii="Times New Roman" w:hAnsi="Times New Roman" w:cs="Times New Roman"/>
          <w:sz w:val="28"/>
          <w:szCs w:val="28"/>
        </w:rPr>
        <w:t xml:space="preserve">из Единого государственного реестра юридических лиц, сведений из Единого государственного реестра индивидуальных предпринимателей;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Результат предоставления государственной (муниципальной) услуги</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lastRenderedPageBreak/>
        <w:t xml:space="preserve">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2.5.2. решение об отказе в предоставлении услуги по форме согласно Приложению № 3 к настоящему Административному регламенту.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2.7. 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Срок предоставления государственной (муниципальной) услуги</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2.8. Срок предоставления государственной (муниципальной) услуги</w:t>
      </w:r>
      <w:r>
        <w:rPr>
          <w:rFonts w:ascii="Times New Roman" w:hAnsi="Times New Roman" w:cs="Times New Roman"/>
          <w:sz w:val="28"/>
          <w:szCs w:val="28"/>
        </w:rPr>
        <w:t xml:space="preserve"> </w:t>
      </w:r>
      <w:r w:rsidRPr="007E24C0">
        <w:rPr>
          <w:rFonts w:ascii="Times New Roman" w:hAnsi="Times New Roman" w:cs="Times New Roman"/>
          <w:sz w:val="28"/>
          <w:szCs w:val="28"/>
        </w:rPr>
        <w:t xml:space="preserve">определяется в соответствии с Земельным кодексом Российской Федерации.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Правовые основания для предоставления государственной (муниципальной) услуги</w:t>
      </w:r>
    </w:p>
    <w:p w:rsidR="007E24C0" w:rsidRDefault="007E24C0" w:rsidP="007E24C0">
      <w:pPr>
        <w:spacing w:after="0"/>
        <w:ind w:firstLine="709"/>
        <w:contextualSpacing/>
        <w:jc w:val="both"/>
        <w:rPr>
          <w:rFonts w:ascii="Times New Roman" w:hAnsi="Times New Roman" w:cs="Times New Roman"/>
          <w:b/>
          <w:bCs/>
          <w:sz w:val="28"/>
          <w:szCs w:val="28"/>
        </w:rPr>
      </w:pPr>
    </w:p>
    <w:p w:rsidR="00AC3BA1" w:rsidRPr="00AC3BA1" w:rsidRDefault="007E24C0" w:rsidP="00AC3BA1">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2.9. </w:t>
      </w:r>
      <w:r w:rsidR="00AC3BA1" w:rsidRPr="00AC3BA1">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w:t>
      </w:r>
    </w:p>
    <w:p w:rsidR="00AC3BA1" w:rsidRPr="00AC3BA1" w:rsidRDefault="00AC3BA1" w:rsidP="00AC3BA1">
      <w:pPr>
        <w:spacing w:after="0"/>
        <w:ind w:firstLine="709"/>
        <w:contextualSpacing/>
        <w:jc w:val="both"/>
        <w:rPr>
          <w:rFonts w:ascii="Times New Roman" w:hAnsi="Times New Roman" w:cs="Times New Roman"/>
          <w:sz w:val="28"/>
          <w:szCs w:val="28"/>
        </w:rPr>
      </w:pPr>
      <w:r w:rsidRPr="00AC3BA1">
        <w:rPr>
          <w:rFonts w:ascii="Times New Roman" w:hAnsi="Times New Roman" w:cs="Times New Roman"/>
          <w:sz w:val="28"/>
          <w:szCs w:val="28"/>
        </w:rPr>
        <w:t>1)</w:t>
      </w:r>
      <w:r w:rsidRPr="00AC3BA1">
        <w:rPr>
          <w:rFonts w:ascii="Times New Roman" w:hAnsi="Times New Roman" w:cs="Times New Roman"/>
          <w:sz w:val="28"/>
          <w:szCs w:val="28"/>
        </w:rPr>
        <w:tab/>
        <w:t>Земельный кодекс Российской Федерации от 25.10.2001 № 136-ФЗ;</w:t>
      </w:r>
    </w:p>
    <w:p w:rsidR="00AC3BA1" w:rsidRPr="00AC3BA1" w:rsidRDefault="00AC3BA1" w:rsidP="00AC3BA1">
      <w:pPr>
        <w:spacing w:after="0"/>
        <w:ind w:firstLine="709"/>
        <w:contextualSpacing/>
        <w:jc w:val="both"/>
        <w:rPr>
          <w:rFonts w:ascii="Times New Roman" w:hAnsi="Times New Roman" w:cs="Times New Roman"/>
          <w:sz w:val="28"/>
          <w:szCs w:val="28"/>
        </w:rPr>
      </w:pPr>
      <w:r w:rsidRPr="00AC3BA1">
        <w:rPr>
          <w:rFonts w:ascii="Times New Roman" w:hAnsi="Times New Roman" w:cs="Times New Roman"/>
          <w:sz w:val="28"/>
          <w:szCs w:val="28"/>
        </w:rPr>
        <w:lastRenderedPageBreak/>
        <w:t>2)</w:t>
      </w:r>
      <w:r w:rsidRPr="00AC3BA1">
        <w:rPr>
          <w:rFonts w:ascii="Times New Roman" w:hAnsi="Times New Roman" w:cs="Times New Roman"/>
          <w:sz w:val="28"/>
          <w:szCs w:val="28"/>
        </w:rPr>
        <w:tab/>
        <w:t>Федеральный закон от 25.10.2001 № 136-ФЗ «О введении в действие Земельного кодекса Российской Федерации»;</w:t>
      </w:r>
    </w:p>
    <w:p w:rsidR="00AC3BA1" w:rsidRPr="00AC3BA1" w:rsidRDefault="00AC3BA1" w:rsidP="00AC3BA1">
      <w:pPr>
        <w:spacing w:after="0"/>
        <w:ind w:firstLine="709"/>
        <w:contextualSpacing/>
        <w:jc w:val="both"/>
        <w:rPr>
          <w:rFonts w:ascii="Times New Roman" w:hAnsi="Times New Roman" w:cs="Times New Roman"/>
          <w:sz w:val="28"/>
          <w:szCs w:val="28"/>
        </w:rPr>
      </w:pPr>
      <w:r w:rsidRPr="00AC3BA1">
        <w:rPr>
          <w:rFonts w:ascii="Times New Roman" w:hAnsi="Times New Roman" w:cs="Times New Roman"/>
          <w:sz w:val="28"/>
          <w:szCs w:val="28"/>
        </w:rPr>
        <w:t>3)</w:t>
      </w:r>
      <w:r w:rsidRPr="00AC3BA1">
        <w:rPr>
          <w:rFonts w:ascii="Times New Roman" w:hAnsi="Times New Roman" w:cs="Times New Roman"/>
          <w:sz w:val="28"/>
          <w:szCs w:val="28"/>
        </w:rPr>
        <w:tab/>
        <w:t>Гражданский кодекс Росси</w:t>
      </w:r>
      <w:r>
        <w:rPr>
          <w:rFonts w:ascii="Times New Roman" w:hAnsi="Times New Roman" w:cs="Times New Roman"/>
          <w:sz w:val="28"/>
          <w:szCs w:val="28"/>
        </w:rPr>
        <w:t xml:space="preserve">йской Федерации (часть первая) </w:t>
      </w:r>
      <w:r w:rsidRPr="00AC3BA1">
        <w:rPr>
          <w:rFonts w:ascii="Times New Roman" w:hAnsi="Times New Roman" w:cs="Times New Roman"/>
          <w:sz w:val="28"/>
          <w:szCs w:val="28"/>
        </w:rPr>
        <w:t>от 30.11.1994 № 51- ФЗ;</w:t>
      </w:r>
    </w:p>
    <w:p w:rsidR="00AC3BA1" w:rsidRPr="00AC3BA1" w:rsidRDefault="00AC3BA1" w:rsidP="00AC3BA1">
      <w:pPr>
        <w:spacing w:after="0"/>
        <w:ind w:firstLine="709"/>
        <w:contextualSpacing/>
        <w:jc w:val="both"/>
        <w:rPr>
          <w:rFonts w:ascii="Times New Roman" w:hAnsi="Times New Roman" w:cs="Times New Roman"/>
          <w:sz w:val="28"/>
          <w:szCs w:val="28"/>
        </w:rPr>
      </w:pPr>
      <w:r w:rsidRPr="00AC3BA1">
        <w:rPr>
          <w:rFonts w:ascii="Times New Roman" w:hAnsi="Times New Roman" w:cs="Times New Roman"/>
          <w:sz w:val="28"/>
          <w:szCs w:val="28"/>
        </w:rPr>
        <w:t>4)</w:t>
      </w:r>
      <w:r w:rsidRPr="00AC3BA1">
        <w:rPr>
          <w:rFonts w:ascii="Times New Roman" w:hAnsi="Times New Roman" w:cs="Times New Roman"/>
          <w:sz w:val="28"/>
          <w:szCs w:val="28"/>
        </w:rPr>
        <w:tab/>
        <w:t>Федеральный закон от 13.07.2015 № 218-ФЗ «О государственной регистрации недвижимости»;</w:t>
      </w:r>
    </w:p>
    <w:p w:rsidR="00AC3BA1" w:rsidRPr="00AC3BA1" w:rsidRDefault="00AC3BA1" w:rsidP="00AC3BA1">
      <w:pPr>
        <w:spacing w:after="0"/>
        <w:ind w:firstLine="709"/>
        <w:contextualSpacing/>
        <w:jc w:val="both"/>
        <w:rPr>
          <w:rFonts w:ascii="Times New Roman" w:hAnsi="Times New Roman" w:cs="Times New Roman"/>
          <w:sz w:val="28"/>
          <w:szCs w:val="28"/>
        </w:rPr>
      </w:pPr>
      <w:r w:rsidRPr="00AC3BA1">
        <w:rPr>
          <w:rFonts w:ascii="Times New Roman" w:hAnsi="Times New Roman" w:cs="Times New Roman"/>
          <w:sz w:val="28"/>
          <w:szCs w:val="28"/>
        </w:rPr>
        <w:t xml:space="preserve">Размещен в федеральной государственной информационной системе «Федеральный реестр государственных и муниципальных услуг (функций)» и на ЕПГУ или на официальном сайте в сети Интернет https://afanasyevo.gosuslugi.ru/dlya-zhiteley/uslugi-i-servisy/munitsipalnye-uslugi/. </w:t>
      </w:r>
    </w:p>
    <w:p w:rsidR="007E24C0" w:rsidRDefault="00AC3BA1" w:rsidP="00AC3BA1">
      <w:pPr>
        <w:spacing w:after="0"/>
        <w:ind w:firstLine="709"/>
        <w:contextualSpacing/>
        <w:jc w:val="both"/>
        <w:rPr>
          <w:rFonts w:ascii="Times New Roman" w:hAnsi="Times New Roman" w:cs="Times New Roman"/>
          <w:i/>
          <w:iCs/>
          <w:sz w:val="28"/>
          <w:szCs w:val="28"/>
        </w:rPr>
      </w:pPr>
      <w:r w:rsidRPr="00AC3BA1">
        <w:rPr>
          <w:rFonts w:ascii="Times New Roman" w:hAnsi="Times New Roman" w:cs="Times New Roman"/>
          <w:sz w:val="28"/>
          <w:szCs w:val="28"/>
        </w:rPr>
        <w:t>Администрация Афанасьевского муниципального округа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в сети Интернет https://afanasyevo.gosuslugi.ru/dlya-zhiteley/uslugi-i-servisy/munitsipalnye-uslugi/administrativnye-reglamenty/, а также в соответствующем разделе федерального реестра.</w:t>
      </w:r>
      <w:r w:rsidR="00FD4BE7">
        <w:rPr>
          <w:rFonts w:ascii="Times New Roman" w:hAnsi="Times New Roman" w:cs="Times New Roman"/>
          <w:i/>
          <w:iCs/>
          <w:sz w:val="28"/>
          <w:szCs w:val="28"/>
        </w:rPr>
        <w:t>.</w:t>
      </w:r>
    </w:p>
    <w:p w:rsidR="007E24C0" w:rsidRDefault="007E24C0" w:rsidP="007E24C0">
      <w:pPr>
        <w:spacing w:after="0"/>
        <w:ind w:firstLine="709"/>
        <w:contextualSpacing/>
        <w:jc w:val="both"/>
        <w:rPr>
          <w:rFonts w:ascii="Times New Roman" w:hAnsi="Times New Roman" w:cs="Times New Roman"/>
          <w:i/>
          <w:iCs/>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Исчерпывающий перечень документов, необходимых для предоставления государственной (муниципальной) услуги</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2.10.1. в электронной форме посредством ЕПГУ.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w:t>
      </w:r>
      <w:r w:rsidRPr="007E24C0">
        <w:rPr>
          <w:rFonts w:ascii="Times New Roman" w:hAnsi="Times New Roman" w:cs="Times New Roman"/>
          <w:sz w:val="28"/>
          <w:szCs w:val="28"/>
        </w:rPr>
        <w:lastRenderedPageBreak/>
        <w:t xml:space="preserve">интерактивной формы в электронном виде, без необходимости дополнительной подачи Заявления в какой- либо иной форме.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w:t>
      </w:r>
      <w:r>
        <w:rPr>
          <w:rFonts w:ascii="Times New Roman" w:hAnsi="Times New Roman" w:cs="Times New Roman"/>
          <w:sz w:val="28"/>
          <w:szCs w:val="28"/>
        </w:rPr>
        <w:t xml:space="preserve"> </w:t>
      </w:r>
      <w:r w:rsidRPr="007E24C0">
        <w:rPr>
          <w:rFonts w:ascii="Times New Roman" w:hAnsi="Times New Roman" w:cs="Times New Roman"/>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lastRenderedPageBreak/>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Pr>
          <w:rFonts w:ascii="Times New Roman" w:hAnsi="Times New Roman" w:cs="Times New Roman"/>
          <w:sz w:val="28"/>
          <w:szCs w:val="28"/>
        </w:rPr>
        <w:t xml:space="preserve"> </w:t>
      </w:r>
      <w:r w:rsidRPr="007E24C0">
        <w:rPr>
          <w:rFonts w:ascii="Times New Roman" w:hAnsi="Times New Roman" w:cs="Times New Roman"/>
          <w:sz w:val="28"/>
          <w:szCs w:val="28"/>
        </w:rPr>
        <w:t xml:space="preserve">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При обращении посредством ЕПГУ указанный документ, выданный: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а) организацией, удостоверяется УКЭП правомочного должностного лица организации;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б) физическим лицом, - УКЭП нотариуса с приложением файла открепленной УКЭП в формате sig;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6) договор о развитии застроенной территории, если обращается лицо, с которым заключен договор о развитии застроенной территории;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7E24C0">
        <w:rPr>
          <w:rFonts w:ascii="Times New Roman" w:hAnsi="Times New Roman" w:cs="Times New Roman"/>
          <w:sz w:val="28"/>
          <w:szCs w:val="28"/>
        </w:rPr>
        <w:lastRenderedPageBreak/>
        <w:t xml:space="preserve">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w:t>
      </w:r>
      <w:r>
        <w:rPr>
          <w:rFonts w:ascii="Times New Roman" w:hAnsi="Times New Roman" w:cs="Times New Roman"/>
          <w:sz w:val="28"/>
          <w:szCs w:val="28"/>
        </w:rPr>
        <w:t xml:space="preserve"> </w:t>
      </w:r>
      <w:r w:rsidRPr="007E24C0">
        <w:rPr>
          <w:rFonts w:ascii="Times New Roman" w:hAnsi="Times New Roman" w:cs="Times New Roman"/>
          <w:sz w:val="28"/>
          <w:szCs w:val="28"/>
        </w:rPr>
        <w:t xml:space="preserve">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lastRenderedPageBreak/>
        <w:t xml:space="preserve">1) выписка из Единого государственного реестра юридических лиц о юридическом лице, являющемся заявителем;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 6) утвержденный проект планировки территории, если обращается лицо, с которым заключен договор о развитии застроенной территории;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2.13. Документы, прилагаемые Заявителем к Заявлению, представляемые в электронной форме, направляются в следующих форматах: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 doc, docx, odt – для документов с текстовым содержанием, не включающим формулы;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4) zip, rar – для сжатых документов в один файл; </w:t>
      </w:r>
    </w:p>
    <w:p w:rsidR="000215F6"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5) sig – для открепленной УКЭП.</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w:t>
      </w:r>
      <w:r w:rsidRPr="0055055D">
        <w:rPr>
          <w:rFonts w:ascii="Times New Roman" w:hAnsi="Times New Roman" w:cs="Times New Roman"/>
          <w:sz w:val="28"/>
          <w:szCs w:val="28"/>
        </w:rPr>
        <w:lastRenderedPageBreak/>
        <w:t xml:space="preserve">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1) «черно-белый» (при отсутствии в документе графических изображений и(или) цветного текста);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3) «цветной» или «режим полной цветопередачи» (при наличии в документе цветных графических изображений либо цветного текста).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55055D" w:rsidRDefault="0055055D" w:rsidP="0055055D">
      <w:pPr>
        <w:spacing w:after="0"/>
        <w:ind w:firstLine="709"/>
        <w:contextualSpacing/>
        <w:jc w:val="center"/>
        <w:rPr>
          <w:rFonts w:ascii="Times New Roman" w:hAnsi="Times New Roman" w:cs="Times New Roman"/>
          <w:sz w:val="28"/>
          <w:szCs w:val="28"/>
        </w:rPr>
      </w:pPr>
    </w:p>
    <w:p w:rsidR="0055055D" w:rsidRDefault="0055055D" w:rsidP="0055055D">
      <w:pPr>
        <w:spacing w:after="0"/>
        <w:ind w:firstLine="709"/>
        <w:contextualSpacing/>
        <w:jc w:val="center"/>
        <w:rPr>
          <w:rFonts w:ascii="Times New Roman" w:hAnsi="Times New Roman" w:cs="Times New Roman"/>
          <w:b/>
          <w:bCs/>
          <w:sz w:val="28"/>
          <w:szCs w:val="28"/>
        </w:rPr>
      </w:pPr>
      <w:r w:rsidRPr="0055055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b/>
          <w:bCs/>
          <w:sz w:val="28"/>
          <w:szCs w:val="28"/>
        </w:rPr>
        <w:t xml:space="preserve"> </w:t>
      </w:r>
      <w:r w:rsidRPr="0055055D">
        <w:rPr>
          <w:rFonts w:ascii="Times New Roman" w:hAnsi="Times New Roman" w:cs="Times New Roman"/>
          <w:sz w:val="28"/>
          <w:szCs w:val="28"/>
        </w:rPr>
        <w:t xml:space="preserve">2.15. Основаниями для отказа в приеме к рассмотрению документов, необходимых для предоставления государственной (муниципальной) услуги, являются: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2.15.1. представление неполного комплекта документов;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2.15.2. представленные документы утратили силу на момент обращения за услугой;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lastRenderedPageBreak/>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2.15.7. неполное заполнение полей в форме заявления, в том числе</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в интерактивной форме заявления на ЕПГУ.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2.16.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55055D" w:rsidRDefault="0055055D" w:rsidP="007E24C0">
      <w:pPr>
        <w:spacing w:after="0"/>
        <w:ind w:firstLine="709"/>
        <w:contextualSpacing/>
        <w:jc w:val="both"/>
        <w:rPr>
          <w:rFonts w:ascii="Times New Roman" w:hAnsi="Times New Roman" w:cs="Times New Roman"/>
          <w:sz w:val="28"/>
          <w:szCs w:val="28"/>
        </w:rPr>
      </w:pPr>
    </w:p>
    <w:p w:rsidR="0055055D" w:rsidRDefault="0055055D" w:rsidP="0055055D">
      <w:pPr>
        <w:spacing w:after="0"/>
        <w:ind w:firstLine="709"/>
        <w:contextualSpacing/>
        <w:jc w:val="center"/>
        <w:rPr>
          <w:rFonts w:ascii="Times New Roman" w:hAnsi="Times New Roman" w:cs="Times New Roman"/>
          <w:b/>
          <w:bCs/>
          <w:sz w:val="28"/>
          <w:szCs w:val="28"/>
        </w:rPr>
      </w:pPr>
      <w:r w:rsidRPr="0055055D">
        <w:rPr>
          <w:rFonts w:ascii="Times New Roman" w:hAnsi="Times New Roman" w:cs="Times New Roman"/>
          <w:b/>
          <w:bCs/>
          <w:sz w:val="28"/>
          <w:szCs w:val="28"/>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2.18. Основания для приостановления предоставления государственной (муниципальной) услуги законодательством не установлены.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 Основания для отказа в предоставлении государственной (муниципальной) услуги: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lastRenderedPageBreak/>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Pr>
          <w:rFonts w:ascii="Times New Roman" w:hAnsi="Times New Roman" w:cs="Times New Roman"/>
          <w:sz w:val="28"/>
          <w:szCs w:val="28"/>
        </w:rPr>
        <w:t xml:space="preserve"> </w:t>
      </w:r>
      <w:r w:rsidRPr="0055055D">
        <w:rPr>
          <w:rFonts w:ascii="Times New Roman" w:hAnsi="Times New Roman" w:cs="Times New Roman"/>
          <w:sz w:val="28"/>
          <w:szCs w:val="28"/>
        </w:rPr>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w:t>
      </w:r>
      <w:r w:rsidRPr="0055055D">
        <w:rPr>
          <w:rFonts w:ascii="Times New Roman" w:hAnsi="Times New Roman" w:cs="Times New Roman"/>
          <w:sz w:val="28"/>
          <w:szCs w:val="28"/>
        </w:rPr>
        <w:lastRenderedPageBreak/>
        <w:t xml:space="preserve">строительства, расположенных на таком земельном участке, или правообладатель такого земельного участка;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Pr>
          <w:rFonts w:ascii="Times New Roman" w:hAnsi="Times New Roman" w:cs="Times New Roman"/>
          <w:sz w:val="28"/>
          <w:szCs w:val="28"/>
        </w:rPr>
        <w:t xml:space="preserve"> </w:t>
      </w:r>
      <w:r w:rsidRPr="0055055D">
        <w:rPr>
          <w:rFonts w:ascii="Times New Roman" w:hAnsi="Times New Roman" w:cs="Times New Roman"/>
          <w:sz w:val="28"/>
          <w:szCs w:val="28"/>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lastRenderedPageBreak/>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2.19.18. предоставление земельного участка на заявленном виде прав не допускается;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2.19.19. в отношении земельного участка, указанного в заявлении, не установлен вид разрешенного использования;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2.19.20. указанный в заявлении земельный участок, не отнесен к определенной категории земель;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55055D">
        <w:rPr>
          <w:rFonts w:ascii="Times New Roman" w:hAnsi="Times New Roman" w:cs="Times New Roman"/>
          <w:sz w:val="28"/>
          <w:szCs w:val="28"/>
        </w:rPr>
        <w:lastRenderedPageBreak/>
        <w:t>соответствии с которыми такой земельный участок образован, более чем на десять процентов.</w:t>
      </w:r>
    </w:p>
    <w:p w:rsidR="0055055D" w:rsidRDefault="0055055D" w:rsidP="007E24C0">
      <w:pPr>
        <w:spacing w:after="0"/>
        <w:ind w:firstLine="709"/>
        <w:contextualSpacing/>
        <w:jc w:val="both"/>
        <w:rPr>
          <w:rFonts w:ascii="Times New Roman" w:hAnsi="Times New Roman" w:cs="Times New Roman"/>
          <w:sz w:val="28"/>
          <w:szCs w:val="28"/>
        </w:rPr>
      </w:pPr>
    </w:p>
    <w:p w:rsidR="0055055D" w:rsidRDefault="0055055D" w:rsidP="00AC3BA1">
      <w:pPr>
        <w:spacing w:after="0"/>
        <w:contextualSpacing/>
        <w:jc w:val="center"/>
        <w:rPr>
          <w:rFonts w:ascii="Times New Roman" w:hAnsi="Times New Roman" w:cs="Times New Roman"/>
          <w:b/>
          <w:bCs/>
          <w:sz w:val="28"/>
          <w:szCs w:val="28"/>
        </w:rPr>
      </w:pPr>
      <w:r w:rsidRPr="0055055D">
        <w:rPr>
          <w:rFonts w:ascii="Times New Roman" w:hAnsi="Times New Roman" w:cs="Times New Roman"/>
          <w:b/>
          <w:bCs/>
          <w:sz w:val="28"/>
          <w:szCs w:val="28"/>
        </w:rPr>
        <w:t>Размер платы, взимаемой с заявителя при предоставлении государственной (муниципальной) услуги, и способы ее взимания</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2.20. Предоставление (государственной) муниципальной услуги осуществляется бесплатно. </w:t>
      </w:r>
    </w:p>
    <w:p w:rsidR="0055055D" w:rsidRDefault="0055055D" w:rsidP="007E24C0">
      <w:pPr>
        <w:spacing w:after="0"/>
        <w:ind w:firstLine="709"/>
        <w:contextualSpacing/>
        <w:jc w:val="both"/>
        <w:rPr>
          <w:rFonts w:ascii="Times New Roman" w:hAnsi="Times New Roman" w:cs="Times New Roman"/>
          <w:sz w:val="28"/>
          <w:szCs w:val="28"/>
        </w:rPr>
      </w:pPr>
    </w:p>
    <w:p w:rsidR="0055055D" w:rsidRDefault="0055055D" w:rsidP="00AC3BA1">
      <w:pPr>
        <w:spacing w:after="0"/>
        <w:contextualSpacing/>
        <w:jc w:val="center"/>
        <w:rPr>
          <w:rFonts w:ascii="Times New Roman" w:hAnsi="Times New Roman" w:cs="Times New Roman"/>
          <w:b/>
          <w:bCs/>
          <w:sz w:val="28"/>
          <w:szCs w:val="28"/>
        </w:rPr>
      </w:pPr>
      <w:r w:rsidRPr="0055055D">
        <w:rPr>
          <w:rFonts w:ascii="Times New Roman" w:hAnsi="Times New Roman" w:cs="Times New Roman"/>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55055D">
      <w:pPr>
        <w:spacing w:after="0"/>
        <w:ind w:firstLine="709"/>
        <w:contextualSpacing/>
        <w:jc w:val="center"/>
        <w:rPr>
          <w:rFonts w:ascii="Times New Roman" w:hAnsi="Times New Roman" w:cs="Times New Roman"/>
          <w:b/>
          <w:bCs/>
          <w:sz w:val="28"/>
          <w:szCs w:val="28"/>
        </w:rPr>
      </w:pPr>
      <w:r w:rsidRPr="0055055D">
        <w:rPr>
          <w:rFonts w:ascii="Times New Roman" w:hAnsi="Times New Roman" w:cs="Times New Roman"/>
          <w:b/>
          <w:bCs/>
          <w:sz w:val="28"/>
          <w:szCs w:val="28"/>
        </w:rPr>
        <w:t>Требования к помещениям, в которых предоставляется государственная (муниципальная) услуга</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2.23.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55055D">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AC3BA1">
        <w:rPr>
          <w:rFonts w:ascii="Times New Roman" w:hAnsi="Times New Roman" w:cs="Times New Roman"/>
          <w:sz w:val="28"/>
          <w:szCs w:val="28"/>
        </w:rPr>
        <w:t xml:space="preserve"> таких инвалидов и (или) детей-</w:t>
      </w:r>
      <w:r w:rsidRPr="0055055D">
        <w:rPr>
          <w:rFonts w:ascii="Times New Roman" w:hAnsi="Times New Roman" w:cs="Times New Roman"/>
          <w:sz w:val="28"/>
          <w:szCs w:val="28"/>
        </w:rPr>
        <w:t xml:space="preserve">инвалидов.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наименование;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местонахождение и юридический адрес;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режим работы;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график приема;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номера телефонов для справок.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Помещения, в которых предоставляется государственная (муни</w:t>
      </w:r>
      <w:r w:rsidR="00EE576F">
        <w:rPr>
          <w:rFonts w:ascii="Times New Roman" w:hAnsi="Times New Roman" w:cs="Times New Roman"/>
          <w:sz w:val="28"/>
          <w:szCs w:val="28"/>
        </w:rPr>
        <w:t xml:space="preserve">ципальная) услуга, оснащаются: </w:t>
      </w:r>
    </w:p>
    <w:p w:rsidR="00EE576F" w:rsidRDefault="00EE576F" w:rsidP="00EE576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55055D" w:rsidRPr="0055055D">
        <w:rPr>
          <w:rFonts w:ascii="Times New Roman" w:hAnsi="Times New Roman" w:cs="Times New Roman"/>
          <w:sz w:val="28"/>
          <w:szCs w:val="28"/>
        </w:rPr>
        <w:t xml:space="preserve">ротивопожарной системой и средствами пожаротушения;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системой оповещения о возникновении чрезвычайной ситуации;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средствами оказания первой медицинской помощи;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туалетными комнатами для посетителей.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lastRenderedPageBreak/>
        <w:t xml:space="preserve">Места для заполнения заявлений оборудуются стульями, столами (стойками), бланками заявлений, письменными принадлежностями.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номера кабинета и наименования отдела;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графика приема Заявителей.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w:t>
      </w:r>
      <w:r w:rsidR="00EE576F">
        <w:rPr>
          <w:rFonts w:ascii="Times New Roman" w:hAnsi="Times New Roman" w:cs="Times New Roman"/>
          <w:sz w:val="28"/>
          <w:szCs w:val="28"/>
        </w:rPr>
        <w:t xml:space="preserve"> </w:t>
      </w:r>
      <w:r w:rsidR="00EE576F" w:rsidRPr="00EE576F">
        <w:rPr>
          <w:rFonts w:ascii="Times New Roman" w:hAnsi="Times New Roman" w:cs="Times New Roman"/>
          <w:sz w:val="28"/>
          <w:szCs w:val="28"/>
        </w:rPr>
        <w:t xml:space="preserve">необходимым информационным базам данных, печатающим устройством (принтером) и копирующим устройством.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При предоставлении государственной (муниципальной) услуги инвалидам обеспечиваются: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lastRenderedPageBreak/>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EE576F">
      <w:pPr>
        <w:spacing w:after="0"/>
        <w:ind w:firstLine="709"/>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Показатели доступности и качества государственной (муниципальной) услуги</w:t>
      </w:r>
    </w:p>
    <w:p w:rsidR="00EE576F" w:rsidRDefault="00EE576F" w:rsidP="00EE576F">
      <w:pPr>
        <w:spacing w:after="0"/>
        <w:ind w:firstLine="709"/>
        <w:contextualSpacing/>
        <w:jc w:val="both"/>
        <w:rPr>
          <w:rFonts w:ascii="Times New Roman" w:hAnsi="Times New Roman" w:cs="Times New Roman"/>
          <w:b/>
          <w:bCs/>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 Основными показателями доступности предоставления государственной (муниципальной) услуги являются: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2.24.2. доступность электронных форм документов, необходимых для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2.24.3. возможность подачи заявления на получение государственной (муниципальной) услуги и документов в электронной форме;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2.24.4. предоставление государственной (муниципальной) услуги в соответствии с вариантом предоставления государственной (муниципальной)</w:t>
      </w:r>
      <w:r>
        <w:rPr>
          <w:rFonts w:ascii="Times New Roman" w:hAnsi="Times New Roman" w:cs="Times New Roman"/>
          <w:sz w:val="28"/>
          <w:szCs w:val="28"/>
        </w:rPr>
        <w:t xml:space="preserve"> </w:t>
      </w:r>
      <w:r w:rsidRPr="00EE576F">
        <w:rPr>
          <w:rFonts w:ascii="Times New Roman" w:hAnsi="Times New Roman" w:cs="Times New Roman"/>
          <w:sz w:val="28"/>
          <w:szCs w:val="28"/>
        </w:rPr>
        <w:t xml:space="preserve">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2.24.6. возможность получения Заявителем уведомлений о предоставлении государственной (муниципальной) услуги с помощью ЕПГУ;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2.24.7. возможность получения информации о ходе предоставления Государственной услуги, в том числе с использованием сети «Интернет».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2.25. Основными показателями качества предоставления государственной (муниципальной) услуги являются: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lastRenderedPageBreak/>
        <w:t xml:space="preserve">2.25.4. Отсутствие нарушений установленных сроков в процессе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EE576F">
      <w:pPr>
        <w:spacing w:after="0"/>
        <w:ind w:firstLine="709"/>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Иные требования к предоставлению государственной (муниципальной) услуги</w:t>
      </w:r>
    </w:p>
    <w:p w:rsidR="00EE576F" w:rsidRDefault="00EE576F" w:rsidP="00EE576F">
      <w:pPr>
        <w:spacing w:after="0"/>
        <w:ind w:firstLine="709"/>
        <w:contextualSpacing/>
        <w:jc w:val="both"/>
        <w:rPr>
          <w:rFonts w:ascii="Times New Roman" w:hAnsi="Times New Roman" w:cs="Times New Roman"/>
          <w:b/>
          <w:bCs/>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2.26. Услуги, являющиеся обязательными и необходимыми для предоставления государственной (муниципальной) услуги, отсутствуют.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2.27. Информационные системы, используемые для предоставления государственной (муниципальной) услуги, не предусмотрены. </w:t>
      </w:r>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AC3BA1">
      <w:pPr>
        <w:spacing w:after="0"/>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E576F" w:rsidRDefault="00EE576F" w:rsidP="00AC3BA1">
      <w:pPr>
        <w:spacing w:after="0"/>
        <w:contextualSpacing/>
        <w:jc w:val="center"/>
        <w:rPr>
          <w:rFonts w:ascii="Times New Roman" w:hAnsi="Times New Roman" w:cs="Times New Roman"/>
          <w:b/>
          <w:bCs/>
          <w:sz w:val="28"/>
          <w:szCs w:val="28"/>
        </w:rPr>
      </w:pPr>
    </w:p>
    <w:p w:rsidR="00EE576F" w:rsidRDefault="00EE576F" w:rsidP="00AC3BA1">
      <w:pPr>
        <w:spacing w:after="0"/>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Исчерпывающий перечень административных процедур</w:t>
      </w:r>
    </w:p>
    <w:p w:rsidR="00EE576F" w:rsidRDefault="00EE576F" w:rsidP="00EE576F">
      <w:pPr>
        <w:spacing w:after="0"/>
        <w:ind w:firstLine="709"/>
        <w:contextualSpacing/>
        <w:jc w:val="both"/>
        <w:rPr>
          <w:rFonts w:ascii="Times New Roman" w:hAnsi="Times New Roman" w:cs="Times New Roman"/>
          <w:b/>
          <w:bCs/>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3.1. Предоставление государственной (муниципальной) услуги включает в себя следующие административные процедуры: </w:t>
      </w:r>
    </w:p>
    <w:p w:rsidR="0055055D"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а) проверка направленного Заявителем Заявления и документов, представленных для получения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 получение сведений посредством межведомственного информационного взаимодействия, в том числе с использованием СМЭВ: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а) направление межведомственных запросов в органы и организации;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б) получение ответов на межведомственные запросы, формирование полного комплекта документов;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 рассмотрение документов и сведений: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lastRenderedPageBreak/>
        <w:t xml:space="preserve">а) проверка соответствия документов и сведений требованиям нормативных правовых актов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4) принятие решения о предоставлении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б) направление Заявителю результата государственной (муниципальной) услуги, подписанного уполномоченным должностным лицом Уполномоченного органа;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5) выдача результата (независимо от выбора Заявителю): а) регистрация результата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3.2. Описание административных процедур предоставления государственной (муниципальной) услуги представлено в Приложении № 6 к настоящему Административному регламенту. </w:t>
      </w:r>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EE576F">
      <w:pPr>
        <w:spacing w:after="0"/>
        <w:ind w:firstLine="709"/>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Перечень административных процедур (действий) при предоставлении государственной (муниципальной) услуги в электронной форме</w:t>
      </w:r>
    </w:p>
    <w:p w:rsidR="00EE576F" w:rsidRDefault="00EE576F" w:rsidP="00EE576F">
      <w:pPr>
        <w:spacing w:after="0"/>
        <w:ind w:firstLine="709"/>
        <w:contextualSpacing/>
        <w:jc w:val="both"/>
        <w:rPr>
          <w:rFonts w:ascii="Times New Roman" w:hAnsi="Times New Roman" w:cs="Times New Roman"/>
          <w:b/>
          <w:bCs/>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3.3. При предоставлении государственной (муниципальной) услуги в электронной форме заявителю обеспечиваются: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получение информации о порядке и сроках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получение результата предоставления государственной (муниципальной) услуги; получение сведений о ходе рассмотрения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осуществление оценки качества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досудебное (внесудебное) обжалование решений и действий (бездействия)</w:t>
      </w:r>
      <w:r>
        <w:rPr>
          <w:rFonts w:ascii="Times New Roman" w:hAnsi="Times New Roman" w:cs="Times New Roman"/>
          <w:sz w:val="28"/>
          <w:szCs w:val="28"/>
        </w:rPr>
        <w:t xml:space="preserve"> </w:t>
      </w:r>
      <w:r w:rsidRPr="00EE576F">
        <w:rPr>
          <w:rFonts w:ascii="Times New Roman" w:hAnsi="Times New Roman" w:cs="Times New Roman"/>
          <w:sz w:val="28"/>
          <w:szCs w:val="28"/>
        </w:rPr>
        <w:t xml:space="preserve">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AC3BA1">
      <w:pPr>
        <w:spacing w:after="0"/>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EE576F" w:rsidRDefault="00EE576F" w:rsidP="00EE576F">
      <w:pPr>
        <w:spacing w:after="0"/>
        <w:ind w:firstLine="709"/>
        <w:contextualSpacing/>
        <w:jc w:val="both"/>
        <w:rPr>
          <w:rFonts w:ascii="Times New Roman" w:hAnsi="Times New Roman" w:cs="Times New Roman"/>
          <w:b/>
          <w:bCs/>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 Исчерпывающий порядок осуществления административных процедур (действий) в электронной форме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3.4.1. Формирование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При формировании заявления заявителю обеспечивается: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3.4.2. Уполномоченный орган обеспечивает в сроки, указанные в пунктах 2.21 и 2.22 настоящего Административного регламента: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lastRenderedPageBreak/>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w:t>
      </w:r>
      <w:r>
        <w:rPr>
          <w:rFonts w:ascii="Times New Roman" w:hAnsi="Times New Roman" w:cs="Times New Roman"/>
          <w:sz w:val="28"/>
          <w:szCs w:val="28"/>
        </w:rPr>
        <w:t xml:space="preserve"> </w:t>
      </w:r>
      <w:r w:rsidRPr="00EE576F">
        <w:rPr>
          <w:rFonts w:ascii="Times New Roman" w:hAnsi="Times New Roman" w:cs="Times New Roman"/>
          <w:sz w:val="28"/>
          <w:szCs w:val="28"/>
        </w:rPr>
        <w:t xml:space="preserve">предоставления государственной (муниципальной) услуги.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Ответственное должностное лицо: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проверяет наличие электронных заявлений, поступивших с ЕПГУ, с периодом не реже 2 (двух) раз в день;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производит действия в соответствии с пунктом 3.1 настоящего Административного регламента.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3.4.4. Заявителю в качестве результата предоставления государственной (муниципальной) услуги обеспечивается возможность получения документа: </w:t>
      </w:r>
    </w:p>
    <w:p w:rsidR="00020152" w:rsidRDefault="00020152" w:rsidP="00EE576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EE576F" w:rsidRPr="00EE576F">
        <w:rPr>
          <w:rFonts w:ascii="Times New Roman" w:hAnsi="Times New Roman" w:cs="Times New Roman"/>
          <w:sz w:val="28"/>
          <w:szCs w:val="28"/>
        </w:rPr>
        <w:t xml:space="preserve">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При предоставлении государственной (муниципальной) услуги в электронной форме заявителю направляется: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w:t>
      </w:r>
      <w:r w:rsidRPr="00EE576F">
        <w:rPr>
          <w:rFonts w:ascii="Times New Roman" w:hAnsi="Times New Roman" w:cs="Times New Roman"/>
          <w:sz w:val="28"/>
          <w:szCs w:val="28"/>
        </w:rPr>
        <w:lastRenderedPageBreak/>
        <w:t xml:space="preserve">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3.5. Оценка качества предоставления государственной (муниципальной) услуги. </w:t>
      </w:r>
    </w:p>
    <w:p w:rsidR="00047208"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Оценка качества предоставления государственной (муниципальной) услуги</w:t>
      </w:r>
      <w:r w:rsidR="00D830A6">
        <w:rPr>
          <w:rFonts w:ascii="Times New Roman" w:hAnsi="Times New Roman" w:cs="Times New Roman"/>
          <w:sz w:val="28"/>
          <w:szCs w:val="28"/>
        </w:rPr>
        <w:t xml:space="preserve"> </w:t>
      </w:r>
      <w:r w:rsidR="00047208" w:rsidRPr="00047208">
        <w:rPr>
          <w:rFonts w:ascii="Times New Roman" w:hAnsi="Times New Roman" w:cs="Times New Roman"/>
          <w:sz w:val="28"/>
          <w:szCs w:val="28"/>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047208">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6"/>
          <w:rFonts w:ascii="Times New Roman" w:hAnsi="Times New Roman" w:cs="Times New Roman"/>
          <w:sz w:val="28"/>
          <w:szCs w:val="28"/>
        </w:rPr>
        <w:footnoteReference w:id="1"/>
      </w:r>
      <w:r w:rsidRPr="00047208">
        <w:rPr>
          <w:rFonts w:ascii="Times New Roman" w:hAnsi="Times New Roman" w:cs="Times New Roman"/>
          <w:sz w:val="28"/>
          <w:szCs w:val="28"/>
        </w:rPr>
        <w:t xml:space="preserve">.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Перечень вариантов предоставления государственной (муниципальной) услуги</w:t>
      </w:r>
    </w:p>
    <w:p w:rsidR="00047208" w:rsidRDefault="00047208" w:rsidP="00EE576F">
      <w:pPr>
        <w:spacing w:after="0"/>
        <w:ind w:firstLine="709"/>
        <w:contextualSpacing/>
        <w:jc w:val="both"/>
        <w:rPr>
          <w:rFonts w:ascii="Times New Roman" w:hAnsi="Times New Roman" w:cs="Times New Roman"/>
          <w:b/>
          <w:bCs/>
          <w:sz w:val="28"/>
          <w:szCs w:val="28"/>
        </w:rPr>
      </w:pP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3.7. Предоставление государственной (муниципальной) услуги включает в себя следующие варианты: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3.7.2. отказ в предоставлении услуги.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Профилирование заявителя</w:t>
      </w:r>
    </w:p>
    <w:p w:rsidR="00047208" w:rsidRDefault="00047208" w:rsidP="00EE576F">
      <w:pPr>
        <w:spacing w:after="0"/>
        <w:ind w:firstLine="709"/>
        <w:contextualSpacing/>
        <w:jc w:val="both"/>
        <w:rPr>
          <w:rFonts w:ascii="Times New Roman" w:hAnsi="Times New Roman" w:cs="Times New Roman"/>
          <w:b/>
          <w:bCs/>
          <w:sz w:val="28"/>
          <w:szCs w:val="28"/>
        </w:rPr>
      </w:pP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3.8. Вариант предоставления государственной (муниципальной) услуги определяется на основании ответов на вопросы анкетирования Заявителя посредством ЕПГУ.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047208" w:rsidRDefault="00047208" w:rsidP="00EE576F">
      <w:pPr>
        <w:spacing w:after="0"/>
        <w:ind w:firstLine="709"/>
        <w:contextualSpacing/>
        <w:jc w:val="both"/>
        <w:rPr>
          <w:rFonts w:ascii="Times New Roman" w:hAnsi="Times New Roman" w:cs="Times New Roman"/>
          <w:b/>
          <w:bCs/>
          <w:sz w:val="28"/>
          <w:szCs w:val="28"/>
        </w:rPr>
      </w:pP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lastRenderedPageBreak/>
        <w:t xml:space="preserve">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7;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Срок устранения опечаток и ошибок не должен превышать 3 (трех) рабочих дней с даты регистрации заявления по форме Приложения № 7.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IV. Формы контроля за исполнением административного регламента</w:t>
      </w:r>
    </w:p>
    <w:p w:rsidR="00047208" w:rsidRDefault="00047208" w:rsidP="00047208">
      <w:pPr>
        <w:spacing w:after="0"/>
        <w:ind w:firstLine="709"/>
        <w:contextualSpacing/>
        <w:jc w:val="center"/>
        <w:rPr>
          <w:rFonts w:ascii="Times New Roman" w:hAnsi="Times New Roman" w:cs="Times New Roman"/>
          <w:b/>
          <w:bCs/>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047208" w:rsidRDefault="00047208" w:rsidP="00EE576F">
      <w:pPr>
        <w:spacing w:after="0"/>
        <w:ind w:firstLine="709"/>
        <w:contextualSpacing/>
        <w:jc w:val="both"/>
        <w:rPr>
          <w:rFonts w:ascii="Times New Roman" w:hAnsi="Times New Roman" w:cs="Times New Roman"/>
          <w:b/>
          <w:bCs/>
          <w:sz w:val="28"/>
          <w:szCs w:val="28"/>
        </w:rPr>
      </w:pP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rFonts w:ascii="Times New Roman" w:hAnsi="Times New Roman" w:cs="Times New Roman"/>
          <w:sz w:val="28"/>
          <w:szCs w:val="28"/>
        </w:rPr>
        <w:t xml:space="preserve"> </w:t>
      </w:r>
      <w:r w:rsidRPr="00047208">
        <w:rPr>
          <w:rFonts w:ascii="Times New Roman" w:hAnsi="Times New Roman" w:cs="Times New Roman"/>
          <w:sz w:val="28"/>
          <w:szCs w:val="28"/>
        </w:rPr>
        <w:t xml:space="preserve">органа, уполномоченными на осуществление контроля за предоставлением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Текущий контроль осуществляется путем проведения проверок: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решений о предоставлении (об отказе в предоставлении)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выявления и устранения нарушений прав граждан;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047208" w:rsidRDefault="00047208" w:rsidP="00EE576F">
      <w:pPr>
        <w:spacing w:after="0"/>
        <w:ind w:firstLine="709"/>
        <w:contextualSpacing/>
        <w:jc w:val="both"/>
        <w:rPr>
          <w:rFonts w:ascii="Times New Roman" w:hAnsi="Times New Roman" w:cs="Times New Roman"/>
          <w:b/>
          <w:bCs/>
          <w:sz w:val="28"/>
          <w:szCs w:val="28"/>
        </w:rPr>
      </w:pP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соблюдение сроков предоставления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соблюдение положений настоящего Административного регламента;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правильность и обоснованность принятого решения об отказе в предоставлении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Основанием для проведения внеплановых проверок являются: </w:t>
      </w:r>
    </w:p>
    <w:p w:rsidR="00047208" w:rsidRPr="00047208" w:rsidRDefault="00047208" w:rsidP="00EE576F">
      <w:pPr>
        <w:spacing w:after="0"/>
        <w:ind w:firstLine="709"/>
        <w:contextualSpacing/>
        <w:jc w:val="both"/>
        <w:rPr>
          <w:rFonts w:ascii="Times New Roman" w:hAnsi="Times New Roman" w:cs="Times New Roman"/>
          <w:iCs/>
          <w:sz w:val="28"/>
          <w:szCs w:val="28"/>
        </w:rPr>
      </w:pPr>
      <w:r w:rsidRPr="0004720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i/>
          <w:iCs/>
          <w:sz w:val="28"/>
          <w:szCs w:val="28"/>
        </w:rPr>
        <w:t xml:space="preserve"> </w:t>
      </w:r>
      <w:r w:rsidRPr="00047208">
        <w:rPr>
          <w:rFonts w:ascii="Times New Roman" w:hAnsi="Times New Roman" w:cs="Times New Roman"/>
          <w:iCs/>
          <w:sz w:val="28"/>
          <w:szCs w:val="28"/>
        </w:rPr>
        <w:t>Кировской области</w:t>
      </w:r>
      <w:r>
        <w:rPr>
          <w:rFonts w:ascii="Times New Roman" w:hAnsi="Times New Roman" w:cs="Times New Roman"/>
          <w:i/>
          <w:iCs/>
          <w:sz w:val="28"/>
          <w:szCs w:val="28"/>
        </w:rPr>
        <w:t xml:space="preserve"> </w:t>
      </w:r>
      <w:r w:rsidRPr="00047208">
        <w:rPr>
          <w:rFonts w:ascii="Times New Roman" w:hAnsi="Times New Roman" w:cs="Times New Roman"/>
          <w:sz w:val="28"/>
          <w:szCs w:val="28"/>
        </w:rPr>
        <w:t xml:space="preserve">и нормативных правовых актов органов местного самоуправления </w:t>
      </w:r>
      <w:r w:rsidRPr="00047208">
        <w:rPr>
          <w:rFonts w:ascii="Times New Roman" w:hAnsi="Times New Roman" w:cs="Times New Roman"/>
          <w:iCs/>
          <w:sz w:val="28"/>
          <w:szCs w:val="28"/>
        </w:rPr>
        <w:t>муниципального образования Афанасьевского муниципального округа Кировской области;</w:t>
      </w:r>
      <w:r w:rsidRPr="00047208">
        <w:rPr>
          <w:rFonts w:ascii="Times New Roman" w:hAnsi="Times New Roman" w:cs="Times New Roman"/>
          <w:i/>
          <w:iCs/>
          <w:sz w:val="28"/>
          <w:szCs w:val="28"/>
        </w:rPr>
        <w:t xml:space="preserve">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w:t>
      </w:r>
      <w:r>
        <w:rPr>
          <w:rFonts w:ascii="Times New Roman" w:hAnsi="Times New Roman" w:cs="Times New Roman"/>
          <w:sz w:val="28"/>
          <w:szCs w:val="28"/>
        </w:rPr>
        <w:t>нта, нормативных правовых актов Кировской области</w:t>
      </w:r>
      <w:r w:rsidRPr="00047208">
        <w:rPr>
          <w:rFonts w:ascii="Times New Roman" w:hAnsi="Times New Roman" w:cs="Times New Roman"/>
          <w:i/>
          <w:iCs/>
          <w:sz w:val="28"/>
          <w:szCs w:val="28"/>
        </w:rPr>
        <w:t xml:space="preserve"> </w:t>
      </w:r>
      <w:r w:rsidRPr="00047208">
        <w:rPr>
          <w:rFonts w:ascii="Times New Roman" w:hAnsi="Times New Roman" w:cs="Times New Roman"/>
          <w:sz w:val="28"/>
          <w:szCs w:val="28"/>
        </w:rPr>
        <w:t xml:space="preserve">и нормативных правовых актов органов местного самоуправления </w:t>
      </w:r>
      <w:r w:rsidRPr="00047208">
        <w:rPr>
          <w:rFonts w:ascii="Times New Roman" w:hAnsi="Times New Roman" w:cs="Times New Roman"/>
          <w:iCs/>
          <w:sz w:val="28"/>
          <w:szCs w:val="28"/>
        </w:rPr>
        <w:t xml:space="preserve">муниципального образования Афанасьевского муниципального </w:t>
      </w:r>
      <w:r w:rsidRPr="00047208">
        <w:rPr>
          <w:rFonts w:ascii="Times New Roman" w:hAnsi="Times New Roman" w:cs="Times New Roman"/>
          <w:iCs/>
          <w:sz w:val="28"/>
          <w:szCs w:val="28"/>
        </w:rPr>
        <w:lastRenderedPageBreak/>
        <w:t>округа Кировской области</w:t>
      </w:r>
      <w:r w:rsidRPr="00047208">
        <w:rPr>
          <w:rFonts w:ascii="Times New Roman" w:hAnsi="Times New Roman" w:cs="Times New Roman"/>
          <w:i/>
          <w:iCs/>
          <w:sz w:val="28"/>
          <w:szCs w:val="28"/>
        </w:rPr>
        <w:t xml:space="preserve"> </w:t>
      </w:r>
      <w:r w:rsidRPr="00047208">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Граждане, их объединения и организации также имеют право: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государственной (муниципальной) услуги;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w:t>
      </w:r>
      <w:r w:rsidRPr="00047208">
        <w:rPr>
          <w:rFonts w:ascii="Times New Roman" w:hAnsi="Times New Roman" w:cs="Times New Roman"/>
          <w:sz w:val="28"/>
          <w:szCs w:val="28"/>
        </w:rPr>
        <w:lastRenderedPageBreak/>
        <w:t>их работников при предоставлении государственной (муниципальной) услуги в досудебном (внесудебном) порядке (далее - жалоба).</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w:t>
      </w:r>
      <w:r w:rsidRPr="00047208">
        <w:rPr>
          <w:rFonts w:ascii="Times New Roman" w:hAnsi="Times New Roman" w:cs="Times New Roman"/>
          <w:sz w:val="28"/>
          <w:szCs w:val="28"/>
        </w:rPr>
        <w:lastRenderedPageBreak/>
        <w:t xml:space="preserve">письменной форме почтовым отправлением по адресу, указанному заявителем (представителем).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210-ФЗ;</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47208" w:rsidRDefault="00047208" w:rsidP="00AC3BA1">
      <w:pPr>
        <w:spacing w:after="0"/>
        <w:contextualSpacing/>
        <w:jc w:val="center"/>
        <w:rPr>
          <w:rFonts w:ascii="Times New Roman" w:hAnsi="Times New Roman" w:cs="Times New Roman"/>
          <w:b/>
          <w:bCs/>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Исчерпывающий перечень административных процедур (действий) при предоставлении государственной (муниципальной) услуги, выполняемых МФЦ</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6.1 МФЦ осуществляет: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lastRenderedPageBreak/>
        <w:t xml:space="preserve">иные процедуры и действия, предусмотренные Федеральным законом № 210-ФЗ.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AC3BA1">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Информирование заявителей</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6.2. Информирование заявителя МФЦ осуществляется следующими способами: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б) при обращении заявителя в МФЦ лично, по телефону, посредством почтовых отправлений, либо по электронной почте.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Pr>
          <w:rFonts w:ascii="Times New Roman" w:hAnsi="Times New Roman" w:cs="Times New Roman"/>
          <w:sz w:val="28"/>
          <w:szCs w:val="28"/>
        </w:rPr>
        <w:t xml:space="preserve"> </w:t>
      </w:r>
      <w:r w:rsidRPr="00047208">
        <w:rPr>
          <w:rFonts w:ascii="Times New Roman" w:hAnsi="Times New Roman" w:cs="Times New Roman"/>
          <w:sz w:val="28"/>
          <w:szCs w:val="28"/>
        </w:rPr>
        <w:t xml:space="preserve">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Pr>
          <w:rFonts w:ascii="Times New Roman" w:hAnsi="Times New Roman" w:cs="Times New Roman"/>
          <w:sz w:val="28"/>
          <w:szCs w:val="28"/>
        </w:rPr>
        <w:t>.</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назначить другое время для консультаций.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Выдача заявителю результата предоставления государственной (муниципальной) услуги</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D56772"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56772"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56772"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D56772"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определяет статус исполнения заявления заявителя в ГИС; </w:t>
      </w:r>
    </w:p>
    <w:p w:rsidR="00D56772"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D56772">
        <w:rPr>
          <w:rFonts w:ascii="Times New Roman" w:hAnsi="Times New Roman" w:cs="Times New Roman"/>
          <w:sz w:val="28"/>
          <w:szCs w:val="28"/>
        </w:rPr>
        <w:t xml:space="preserve"> </w:t>
      </w:r>
      <w:r w:rsidR="00D56772" w:rsidRPr="00D56772">
        <w:rPr>
          <w:rFonts w:ascii="Times New Roman" w:hAnsi="Times New Roman" w:cs="Times New Roman"/>
          <w:sz w:val="28"/>
          <w:szCs w:val="28"/>
        </w:rPr>
        <w:t xml:space="preserve">герба Российской Федерации); </w:t>
      </w:r>
    </w:p>
    <w:p w:rsidR="00D56772" w:rsidRDefault="00D56772" w:rsidP="00047208">
      <w:pPr>
        <w:spacing w:after="0"/>
        <w:ind w:firstLine="709"/>
        <w:contextualSpacing/>
        <w:jc w:val="both"/>
        <w:rPr>
          <w:rFonts w:ascii="Times New Roman" w:hAnsi="Times New Roman" w:cs="Times New Roman"/>
          <w:sz w:val="28"/>
          <w:szCs w:val="28"/>
        </w:rPr>
      </w:pPr>
      <w:r w:rsidRPr="00D56772">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56772" w:rsidRDefault="00D56772" w:rsidP="00047208">
      <w:pPr>
        <w:spacing w:after="0"/>
        <w:ind w:firstLine="709"/>
        <w:contextualSpacing/>
        <w:jc w:val="both"/>
        <w:rPr>
          <w:rFonts w:ascii="Times New Roman" w:hAnsi="Times New Roman" w:cs="Times New Roman"/>
          <w:sz w:val="28"/>
          <w:szCs w:val="28"/>
        </w:rPr>
      </w:pPr>
      <w:r w:rsidRPr="00D56772">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D56772" w:rsidRDefault="00D56772" w:rsidP="00047208">
      <w:pPr>
        <w:spacing w:after="0"/>
        <w:ind w:firstLine="709"/>
        <w:contextualSpacing/>
        <w:jc w:val="both"/>
        <w:rPr>
          <w:rFonts w:ascii="Times New Roman" w:hAnsi="Times New Roman" w:cs="Times New Roman"/>
          <w:sz w:val="28"/>
          <w:szCs w:val="28"/>
        </w:rPr>
        <w:sectPr w:rsidR="00D56772" w:rsidSect="007E24C0">
          <w:headerReference w:type="default" r:id="rId9"/>
          <w:footerReference w:type="default" r:id="rId10"/>
          <w:footerReference w:type="first" r:id="rId11"/>
          <w:pgSz w:w="11906" w:h="16838"/>
          <w:pgMar w:top="1134" w:right="850" w:bottom="1134" w:left="1134" w:header="708" w:footer="708" w:gutter="0"/>
          <w:cols w:space="708"/>
          <w:titlePg/>
          <w:docGrid w:linePitch="360"/>
        </w:sectPr>
      </w:pPr>
      <w:r w:rsidRPr="00D56772">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p>
    <w:p w:rsidR="00D56772" w:rsidRPr="00D56772" w:rsidRDefault="00D56772" w:rsidP="00D56772">
      <w:pPr>
        <w:spacing w:after="0"/>
        <w:ind w:firstLine="709"/>
        <w:contextualSpacing/>
        <w:jc w:val="right"/>
        <w:rPr>
          <w:rFonts w:ascii="Times New Roman" w:hAnsi="Times New Roman" w:cs="Times New Roman"/>
          <w:sz w:val="28"/>
          <w:szCs w:val="28"/>
        </w:rPr>
      </w:pPr>
      <w:r w:rsidRPr="00D56772">
        <w:rPr>
          <w:rFonts w:ascii="Times New Roman" w:hAnsi="Times New Roman" w:cs="Times New Roman"/>
          <w:sz w:val="28"/>
          <w:szCs w:val="28"/>
        </w:rPr>
        <w:lastRenderedPageBreak/>
        <w:t>Приложение № 1</w:t>
      </w:r>
    </w:p>
    <w:p w:rsidR="00D56772" w:rsidRPr="00D56772" w:rsidRDefault="00D56772" w:rsidP="00D56772">
      <w:pPr>
        <w:spacing w:after="0"/>
        <w:ind w:firstLine="709"/>
        <w:contextualSpacing/>
        <w:jc w:val="right"/>
        <w:rPr>
          <w:rFonts w:ascii="Times New Roman" w:hAnsi="Times New Roman" w:cs="Times New Roman"/>
          <w:sz w:val="28"/>
          <w:szCs w:val="28"/>
        </w:rPr>
      </w:pPr>
      <w:r w:rsidRPr="00D56772">
        <w:rPr>
          <w:rFonts w:ascii="Times New Roman" w:hAnsi="Times New Roman" w:cs="Times New Roman"/>
          <w:sz w:val="28"/>
          <w:szCs w:val="28"/>
        </w:rPr>
        <w:t>к Административному регламенту</w:t>
      </w:r>
    </w:p>
    <w:p w:rsidR="00D56772" w:rsidRPr="00D56772" w:rsidRDefault="00D56772" w:rsidP="00D56772">
      <w:pPr>
        <w:spacing w:after="0"/>
        <w:ind w:firstLine="709"/>
        <w:contextualSpacing/>
        <w:jc w:val="right"/>
        <w:rPr>
          <w:rFonts w:ascii="Times New Roman" w:hAnsi="Times New Roman" w:cs="Times New Roman"/>
          <w:sz w:val="28"/>
          <w:szCs w:val="28"/>
        </w:rPr>
      </w:pPr>
      <w:r w:rsidRPr="00D56772">
        <w:rPr>
          <w:rFonts w:ascii="Times New Roman" w:hAnsi="Times New Roman" w:cs="Times New Roman"/>
          <w:sz w:val="28"/>
          <w:szCs w:val="28"/>
        </w:rPr>
        <w:t>по предоставлению государственной</w:t>
      </w:r>
    </w:p>
    <w:p w:rsidR="00D56772" w:rsidRPr="00D56772" w:rsidRDefault="00D56772" w:rsidP="00D56772">
      <w:pPr>
        <w:spacing w:after="0"/>
        <w:ind w:firstLine="709"/>
        <w:contextualSpacing/>
        <w:jc w:val="right"/>
        <w:rPr>
          <w:rFonts w:ascii="Times New Roman" w:hAnsi="Times New Roman" w:cs="Times New Roman"/>
          <w:sz w:val="28"/>
          <w:szCs w:val="28"/>
        </w:rPr>
      </w:pPr>
      <w:r w:rsidRPr="00D56772">
        <w:rPr>
          <w:rFonts w:ascii="Times New Roman" w:hAnsi="Times New Roman" w:cs="Times New Roman"/>
          <w:sz w:val="28"/>
          <w:szCs w:val="28"/>
        </w:rPr>
        <w:t>(муниципальной) услуги</w:t>
      </w:r>
    </w:p>
    <w:p w:rsidR="00D56772" w:rsidRDefault="00D56772" w:rsidP="00D56772">
      <w:pPr>
        <w:spacing w:after="0"/>
        <w:ind w:firstLine="709"/>
        <w:contextualSpacing/>
        <w:jc w:val="both"/>
        <w:rPr>
          <w:rFonts w:ascii="Times New Roman" w:hAnsi="Times New Roman" w:cs="Times New Roman"/>
          <w:sz w:val="28"/>
          <w:szCs w:val="28"/>
        </w:rPr>
      </w:pPr>
    </w:p>
    <w:p w:rsidR="00D56772" w:rsidRPr="00D56772" w:rsidRDefault="00D56772" w:rsidP="00D56772">
      <w:pPr>
        <w:spacing w:after="0"/>
        <w:ind w:firstLine="709"/>
        <w:contextualSpacing/>
        <w:jc w:val="center"/>
        <w:rPr>
          <w:rFonts w:ascii="Times New Roman" w:hAnsi="Times New Roman" w:cs="Times New Roman"/>
          <w:b/>
          <w:sz w:val="28"/>
          <w:szCs w:val="28"/>
        </w:rPr>
      </w:pPr>
      <w:r w:rsidRPr="00D56772">
        <w:rPr>
          <w:rFonts w:ascii="Times New Roman" w:hAnsi="Times New Roman" w:cs="Times New Roman"/>
          <w:b/>
          <w:sz w:val="28"/>
          <w:szCs w:val="28"/>
        </w:rPr>
        <w:t>Признаки, определяющие вариант предоставления государственной</w:t>
      </w:r>
    </w:p>
    <w:p w:rsidR="00047208" w:rsidRDefault="00D56772" w:rsidP="00D56772">
      <w:pPr>
        <w:spacing w:after="0"/>
        <w:ind w:firstLine="709"/>
        <w:contextualSpacing/>
        <w:jc w:val="center"/>
        <w:rPr>
          <w:rFonts w:ascii="Times New Roman" w:hAnsi="Times New Roman" w:cs="Times New Roman"/>
          <w:b/>
          <w:sz w:val="28"/>
          <w:szCs w:val="28"/>
        </w:rPr>
      </w:pPr>
      <w:r w:rsidRPr="00D56772">
        <w:rPr>
          <w:rFonts w:ascii="Times New Roman" w:hAnsi="Times New Roman" w:cs="Times New Roman"/>
          <w:b/>
          <w:sz w:val="28"/>
          <w:szCs w:val="28"/>
        </w:rPr>
        <w:t>(муниципальной) услуги</w:t>
      </w:r>
    </w:p>
    <w:p w:rsidR="00D56772" w:rsidRDefault="00D56772" w:rsidP="00D56772">
      <w:pPr>
        <w:spacing w:after="0"/>
        <w:ind w:firstLine="709"/>
        <w:contextualSpacing/>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509"/>
        <w:gridCol w:w="4365"/>
        <w:gridCol w:w="5264"/>
      </w:tblGrid>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w:t>
            </w:r>
          </w:p>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п/п</w:t>
            </w:r>
          </w:p>
        </w:tc>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Наименование признака</w:t>
            </w:r>
          </w:p>
        </w:tc>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Значения признака</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1</w:t>
            </w:r>
          </w:p>
        </w:tc>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2</w:t>
            </w:r>
          </w:p>
        </w:tc>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3</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1.</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1. Кто обращается за услугой?</w:t>
            </w:r>
          </w:p>
        </w:tc>
        <w:tc>
          <w:tcPr>
            <w:tcW w:w="0" w:type="auto"/>
          </w:tcPr>
          <w:p w:rsidR="00D56772" w:rsidRPr="00D56772" w:rsidRDefault="00D56772" w:rsidP="00866BCA">
            <w:pPr>
              <w:pStyle w:val="1"/>
              <w:numPr>
                <w:ilvl w:val="0"/>
                <w:numId w:val="2"/>
              </w:numPr>
              <w:shd w:val="clear" w:color="auto" w:fill="auto"/>
              <w:tabs>
                <w:tab w:val="left" w:pos="240"/>
              </w:tabs>
              <w:spacing w:before="0" w:line="23" w:lineRule="atLeast"/>
              <w:contextualSpacing/>
              <w:jc w:val="left"/>
              <w:rPr>
                <w:sz w:val="21"/>
                <w:szCs w:val="21"/>
              </w:rPr>
            </w:pPr>
            <w:r w:rsidRPr="00D56772">
              <w:rPr>
                <w:rStyle w:val="105pt0pt"/>
              </w:rPr>
              <w:t>Заявитель</w:t>
            </w:r>
          </w:p>
          <w:p w:rsidR="00D56772" w:rsidRPr="00D56772" w:rsidRDefault="00D56772" w:rsidP="00866BCA">
            <w:pPr>
              <w:pStyle w:val="1"/>
              <w:numPr>
                <w:ilvl w:val="0"/>
                <w:numId w:val="2"/>
              </w:numPr>
              <w:shd w:val="clear" w:color="auto" w:fill="auto"/>
              <w:tabs>
                <w:tab w:val="left" w:pos="230"/>
              </w:tabs>
              <w:spacing w:before="0" w:line="23" w:lineRule="atLeast"/>
              <w:contextualSpacing/>
              <w:jc w:val="left"/>
              <w:rPr>
                <w:sz w:val="21"/>
                <w:szCs w:val="21"/>
              </w:rPr>
            </w:pPr>
            <w:r w:rsidRPr="00D56772">
              <w:rPr>
                <w:rStyle w:val="105pt0pt"/>
              </w:rPr>
              <w:t>Представитель</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2.</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4. К какой категории относится заявитель?</w:t>
            </w:r>
          </w:p>
        </w:tc>
        <w:tc>
          <w:tcPr>
            <w:tcW w:w="0" w:type="auto"/>
          </w:tcPr>
          <w:p w:rsidR="00D56772" w:rsidRPr="00D56772" w:rsidRDefault="00D56772" w:rsidP="00866BCA">
            <w:pPr>
              <w:pStyle w:val="1"/>
              <w:numPr>
                <w:ilvl w:val="0"/>
                <w:numId w:val="3"/>
              </w:numPr>
              <w:shd w:val="clear" w:color="auto" w:fill="auto"/>
              <w:tabs>
                <w:tab w:val="left" w:pos="394"/>
              </w:tabs>
              <w:spacing w:before="0" w:line="23" w:lineRule="atLeast"/>
              <w:contextualSpacing/>
              <w:jc w:val="left"/>
              <w:rPr>
                <w:sz w:val="21"/>
                <w:szCs w:val="21"/>
              </w:rPr>
            </w:pPr>
            <w:r w:rsidRPr="00D56772">
              <w:rPr>
                <w:rStyle w:val="105pt0pt"/>
              </w:rPr>
              <w:t>Физическое лицо (ФЛ)</w:t>
            </w:r>
          </w:p>
          <w:p w:rsidR="00D56772" w:rsidRPr="00D56772" w:rsidRDefault="00D56772" w:rsidP="00866BCA">
            <w:pPr>
              <w:pStyle w:val="1"/>
              <w:numPr>
                <w:ilvl w:val="0"/>
                <w:numId w:val="3"/>
              </w:numPr>
              <w:shd w:val="clear" w:color="auto" w:fill="auto"/>
              <w:tabs>
                <w:tab w:val="left" w:pos="384"/>
              </w:tabs>
              <w:spacing w:before="0" w:line="23" w:lineRule="atLeast"/>
              <w:contextualSpacing/>
              <w:jc w:val="left"/>
              <w:rPr>
                <w:sz w:val="21"/>
                <w:szCs w:val="21"/>
              </w:rPr>
            </w:pPr>
            <w:r w:rsidRPr="00D56772">
              <w:rPr>
                <w:rStyle w:val="105pt0pt"/>
              </w:rPr>
              <w:t>Индивидуальный предприниматель (ИП)</w:t>
            </w:r>
          </w:p>
          <w:p w:rsidR="00D56772" w:rsidRPr="00D56772" w:rsidRDefault="00D56772" w:rsidP="00866BCA">
            <w:pPr>
              <w:pStyle w:val="1"/>
              <w:numPr>
                <w:ilvl w:val="0"/>
                <w:numId w:val="3"/>
              </w:numPr>
              <w:shd w:val="clear" w:color="auto" w:fill="auto"/>
              <w:tabs>
                <w:tab w:val="left" w:pos="384"/>
              </w:tabs>
              <w:spacing w:before="0" w:line="23" w:lineRule="atLeast"/>
              <w:contextualSpacing/>
              <w:jc w:val="left"/>
              <w:rPr>
                <w:sz w:val="21"/>
                <w:szCs w:val="21"/>
              </w:rPr>
            </w:pPr>
            <w:r w:rsidRPr="00D56772">
              <w:rPr>
                <w:rStyle w:val="105pt0pt"/>
              </w:rPr>
              <w:t>Юридическое лицо (ЮЛ)</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3.</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8. Заявитель является иностранным юридическим лицом?</w:t>
            </w:r>
          </w:p>
        </w:tc>
        <w:tc>
          <w:tcPr>
            <w:tcW w:w="0" w:type="auto"/>
          </w:tcPr>
          <w:p w:rsidR="00D56772" w:rsidRPr="00D56772" w:rsidRDefault="00D56772" w:rsidP="00866BCA">
            <w:pPr>
              <w:pStyle w:val="1"/>
              <w:numPr>
                <w:ilvl w:val="0"/>
                <w:numId w:val="4"/>
              </w:numPr>
              <w:shd w:val="clear" w:color="auto" w:fill="auto"/>
              <w:tabs>
                <w:tab w:val="left" w:pos="384"/>
              </w:tabs>
              <w:spacing w:before="0" w:line="23" w:lineRule="atLeast"/>
              <w:contextualSpacing/>
              <w:jc w:val="left"/>
              <w:rPr>
                <w:sz w:val="21"/>
                <w:szCs w:val="21"/>
              </w:rPr>
            </w:pPr>
            <w:r w:rsidRPr="00D56772">
              <w:rPr>
                <w:rStyle w:val="105pt0pt"/>
              </w:rPr>
              <w:t>Юридическое лицо зарегистрировано в РФ</w:t>
            </w:r>
          </w:p>
          <w:p w:rsidR="00D56772" w:rsidRPr="00D56772" w:rsidRDefault="00D56772" w:rsidP="00866BCA">
            <w:pPr>
              <w:pStyle w:val="1"/>
              <w:numPr>
                <w:ilvl w:val="0"/>
                <w:numId w:val="4"/>
              </w:numPr>
              <w:shd w:val="clear" w:color="auto" w:fill="auto"/>
              <w:tabs>
                <w:tab w:val="left" w:pos="466"/>
              </w:tabs>
              <w:spacing w:before="0" w:line="23" w:lineRule="atLeast"/>
              <w:contextualSpacing/>
              <w:jc w:val="left"/>
              <w:rPr>
                <w:sz w:val="21"/>
                <w:szCs w:val="21"/>
              </w:rPr>
            </w:pPr>
            <w:r w:rsidRPr="00D56772">
              <w:rPr>
                <w:rStyle w:val="105pt0pt"/>
              </w:rPr>
              <w:t>Иностранное юридическое лицо</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4.</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11. К какой категории относится заявитель (физическое лицо)?</w:t>
            </w:r>
          </w:p>
        </w:tc>
        <w:tc>
          <w:tcPr>
            <w:tcW w:w="0" w:type="auto"/>
          </w:tcPr>
          <w:p w:rsidR="00D56772" w:rsidRPr="00D56772" w:rsidRDefault="00D56772" w:rsidP="00866BCA">
            <w:pPr>
              <w:pStyle w:val="1"/>
              <w:numPr>
                <w:ilvl w:val="0"/>
                <w:numId w:val="5"/>
              </w:numPr>
              <w:shd w:val="clear" w:color="auto" w:fill="auto"/>
              <w:tabs>
                <w:tab w:val="left" w:pos="624"/>
              </w:tabs>
              <w:spacing w:before="0" w:line="23" w:lineRule="atLeast"/>
              <w:contextualSpacing/>
              <w:jc w:val="left"/>
              <w:rPr>
                <w:sz w:val="21"/>
                <w:szCs w:val="21"/>
              </w:rPr>
            </w:pPr>
            <w:r w:rsidRPr="00D56772">
              <w:rPr>
                <w:rStyle w:val="105pt0pt"/>
              </w:rPr>
              <w:t>Гражданин, которому участок предоставлен в безвозмездное пользование</w:t>
            </w:r>
          </w:p>
          <w:p w:rsidR="00D56772" w:rsidRPr="00D56772" w:rsidRDefault="00D56772" w:rsidP="00866BCA">
            <w:pPr>
              <w:pStyle w:val="1"/>
              <w:numPr>
                <w:ilvl w:val="0"/>
                <w:numId w:val="5"/>
              </w:numPr>
              <w:shd w:val="clear" w:color="auto" w:fill="auto"/>
              <w:tabs>
                <w:tab w:val="left" w:pos="466"/>
              </w:tabs>
              <w:spacing w:before="0" w:line="23" w:lineRule="atLeast"/>
              <w:contextualSpacing/>
              <w:jc w:val="left"/>
              <w:rPr>
                <w:sz w:val="21"/>
                <w:szCs w:val="21"/>
              </w:rPr>
            </w:pPr>
            <w:r w:rsidRPr="00D56772">
              <w:rPr>
                <w:rStyle w:val="105pt0pt"/>
              </w:rPr>
              <w:t>Граждане, имеющие трех и более детей</w:t>
            </w:r>
          </w:p>
          <w:p w:rsidR="00D56772" w:rsidRPr="00D56772" w:rsidRDefault="00D56772" w:rsidP="00866BCA">
            <w:pPr>
              <w:pStyle w:val="1"/>
              <w:numPr>
                <w:ilvl w:val="0"/>
                <w:numId w:val="5"/>
              </w:numPr>
              <w:shd w:val="clear" w:color="auto" w:fill="auto"/>
              <w:tabs>
                <w:tab w:val="left" w:pos="634"/>
              </w:tabs>
              <w:spacing w:before="0" w:line="23" w:lineRule="atLeast"/>
              <w:contextualSpacing/>
              <w:jc w:val="left"/>
              <w:rPr>
                <w:sz w:val="21"/>
                <w:szCs w:val="21"/>
              </w:rPr>
            </w:pPr>
            <w:r w:rsidRPr="00D56772">
              <w:rPr>
                <w:rStyle w:val="105pt0pt"/>
              </w:rPr>
              <w:t>Лицо, уполномоченное садовым или огородническим товариществом</w:t>
            </w:r>
          </w:p>
          <w:p w:rsidR="00D56772" w:rsidRPr="00D56772" w:rsidRDefault="00D56772" w:rsidP="00866BCA">
            <w:pPr>
              <w:pStyle w:val="1"/>
              <w:numPr>
                <w:ilvl w:val="0"/>
                <w:numId w:val="5"/>
              </w:numPr>
              <w:shd w:val="clear" w:color="auto" w:fill="auto"/>
              <w:tabs>
                <w:tab w:val="left" w:pos="614"/>
              </w:tabs>
              <w:spacing w:before="0" w:line="23" w:lineRule="atLeast"/>
              <w:contextualSpacing/>
              <w:jc w:val="left"/>
              <w:rPr>
                <w:sz w:val="21"/>
                <w:szCs w:val="21"/>
              </w:rPr>
            </w:pPr>
            <w:r w:rsidRPr="00D56772">
              <w:rPr>
                <w:rStyle w:val="105pt0pt"/>
              </w:rPr>
              <w:t>Работник по установленной законодательством специальности</w:t>
            </w:r>
          </w:p>
          <w:p w:rsidR="00D56772" w:rsidRPr="00D56772" w:rsidRDefault="00D56772" w:rsidP="00866BCA">
            <w:pPr>
              <w:pStyle w:val="1"/>
              <w:numPr>
                <w:ilvl w:val="0"/>
                <w:numId w:val="5"/>
              </w:numPr>
              <w:shd w:val="clear" w:color="auto" w:fill="auto"/>
              <w:tabs>
                <w:tab w:val="left" w:pos="466"/>
              </w:tabs>
              <w:spacing w:before="0" w:line="23" w:lineRule="atLeast"/>
              <w:contextualSpacing/>
              <w:jc w:val="left"/>
              <w:rPr>
                <w:sz w:val="21"/>
                <w:szCs w:val="21"/>
              </w:rPr>
            </w:pPr>
            <w:r w:rsidRPr="00D56772">
              <w:rPr>
                <w:rStyle w:val="105pt0pt"/>
              </w:rPr>
              <w:t>Иные категории</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5.</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17. Право на исходный земельный участок зарегистрировано в ЕГРН?</w:t>
            </w:r>
          </w:p>
        </w:tc>
        <w:tc>
          <w:tcPr>
            <w:tcW w:w="0" w:type="auto"/>
          </w:tcPr>
          <w:p w:rsidR="00D56772" w:rsidRPr="00D56772" w:rsidRDefault="00D56772" w:rsidP="00866BCA">
            <w:pPr>
              <w:pStyle w:val="1"/>
              <w:numPr>
                <w:ilvl w:val="0"/>
                <w:numId w:val="6"/>
              </w:numPr>
              <w:shd w:val="clear" w:color="auto" w:fill="auto"/>
              <w:tabs>
                <w:tab w:val="left" w:pos="466"/>
              </w:tabs>
              <w:spacing w:before="0" w:line="23" w:lineRule="atLeast"/>
              <w:contextualSpacing/>
              <w:jc w:val="left"/>
              <w:rPr>
                <w:sz w:val="21"/>
                <w:szCs w:val="21"/>
              </w:rPr>
            </w:pPr>
            <w:r w:rsidRPr="00D56772">
              <w:rPr>
                <w:rStyle w:val="105pt0pt"/>
              </w:rPr>
              <w:t>Право зарегистрировано в ЕГРН</w:t>
            </w:r>
          </w:p>
          <w:p w:rsidR="00D56772" w:rsidRPr="00D56772" w:rsidRDefault="00D56772" w:rsidP="00866BCA">
            <w:pPr>
              <w:pStyle w:val="1"/>
              <w:numPr>
                <w:ilvl w:val="0"/>
                <w:numId w:val="6"/>
              </w:numPr>
              <w:shd w:val="clear" w:color="auto" w:fill="auto"/>
              <w:tabs>
                <w:tab w:val="left" w:pos="466"/>
              </w:tabs>
              <w:spacing w:before="0" w:line="23" w:lineRule="atLeast"/>
              <w:contextualSpacing/>
              <w:jc w:val="left"/>
              <w:rPr>
                <w:sz w:val="21"/>
                <w:szCs w:val="21"/>
              </w:rPr>
            </w:pPr>
            <w:r w:rsidRPr="00D56772">
              <w:rPr>
                <w:rStyle w:val="105pt0pt"/>
              </w:rPr>
              <w:t>Право не зарегистрировано в ЕГРН</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6.</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20. К какой категории относится заявитель (индивидуальный предприниматель)?</w:t>
            </w:r>
          </w:p>
        </w:tc>
        <w:tc>
          <w:tcPr>
            <w:tcW w:w="0" w:type="auto"/>
          </w:tcPr>
          <w:p w:rsidR="00D56772" w:rsidRPr="00D56772" w:rsidRDefault="00D56772" w:rsidP="00866BCA">
            <w:pPr>
              <w:pStyle w:val="1"/>
              <w:numPr>
                <w:ilvl w:val="0"/>
                <w:numId w:val="7"/>
              </w:numPr>
              <w:shd w:val="clear" w:color="auto" w:fill="auto"/>
              <w:tabs>
                <w:tab w:val="left" w:pos="648"/>
              </w:tabs>
              <w:spacing w:before="0" w:line="23" w:lineRule="atLeast"/>
              <w:contextualSpacing/>
              <w:jc w:val="left"/>
              <w:rPr>
                <w:sz w:val="21"/>
                <w:szCs w:val="21"/>
              </w:rPr>
            </w:pPr>
            <w:r w:rsidRPr="00D56772">
              <w:rPr>
                <w:rStyle w:val="105pt0pt"/>
              </w:rPr>
              <w:t>Лицо, с которым заключен договор о развитии застроенной территории</w:t>
            </w:r>
          </w:p>
          <w:p w:rsidR="00D56772" w:rsidRPr="00D56772" w:rsidRDefault="00D56772" w:rsidP="00866BCA">
            <w:pPr>
              <w:pStyle w:val="1"/>
              <w:numPr>
                <w:ilvl w:val="0"/>
                <w:numId w:val="7"/>
              </w:numPr>
              <w:shd w:val="clear" w:color="auto" w:fill="auto"/>
              <w:tabs>
                <w:tab w:val="left" w:pos="514"/>
              </w:tabs>
              <w:spacing w:before="0" w:line="23" w:lineRule="atLeast"/>
              <w:contextualSpacing/>
              <w:jc w:val="left"/>
              <w:rPr>
                <w:sz w:val="21"/>
                <w:szCs w:val="21"/>
              </w:rPr>
            </w:pPr>
            <w:r w:rsidRPr="00D56772">
              <w:rPr>
                <w:rStyle w:val="105pt0pt"/>
              </w:rPr>
              <w:t>Иные категории</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7.</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23. К какой категории относится заявитель (юридическое лицо)?</w:t>
            </w:r>
          </w:p>
        </w:tc>
        <w:tc>
          <w:tcPr>
            <w:tcW w:w="0" w:type="auto"/>
          </w:tcPr>
          <w:p w:rsidR="00D56772" w:rsidRPr="00D56772" w:rsidRDefault="00D56772" w:rsidP="00866BCA">
            <w:pPr>
              <w:pStyle w:val="1"/>
              <w:numPr>
                <w:ilvl w:val="0"/>
                <w:numId w:val="8"/>
              </w:numPr>
              <w:shd w:val="clear" w:color="auto" w:fill="auto"/>
              <w:tabs>
                <w:tab w:val="left" w:pos="648"/>
              </w:tabs>
              <w:spacing w:before="0" w:line="23" w:lineRule="atLeast"/>
              <w:contextualSpacing/>
              <w:jc w:val="left"/>
              <w:rPr>
                <w:sz w:val="21"/>
                <w:szCs w:val="21"/>
              </w:rPr>
            </w:pPr>
            <w:r w:rsidRPr="00D56772">
              <w:rPr>
                <w:rStyle w:val="105pt0pt"/>
              </w:rPr>
              <w:t>Лицо, с которым заключен договор о развитии застроенной территории</w:t>
            </w:r>
          </w:p>
          <w:p w:rsidR="00D56772" w:rsidRPr="00D56772" w:rsidRDefault="00D56772" w:rsidP="00866BCA">
            <w:pPr>
              <w:pStyle w:val="1"/>
              <w:numPr>
                <w:ilvl w:val="0"/>
                <w:numId w:val="8"/>
              </w:numPr>
              <w:shd w:val="clear" w:color="auto" w:fill="auto"/>
              <w:tabs>
                <w:tab w:val="left" w:pos="518"/>
              </w:tabs>
              <w:spacing w:before="0" w:line="23" w:lineRule="atLeast"/>
              <w:contextualSpacing/>
              <w:jc w:val="left"/>
              <w:rPr>
                <w:sz w:val="21"/>
                <w:szCs w:val="21"/>
              </w:rPr>
            </w:pPr>
            <w:r w:rsidRPr="00D56772">
              <w:rPr>
                <w:rStyle w:val="105pt0pt"/>
              </w:rPr>
              <w:t>Религиозная организация-собственник здания или сооружения</w:t>
            </w:r>
          </w:p>
          <w:p w:rsidR="00D56772" w:rsidRPr="00D56772" w:rsidRDefault="00D56772" w:rsidP="00866BCA">
            <w:pPr>
              <w:pStyle w:val="1"/>
              <w:numPr>
                <w:ilvl w:val="0"/>
                <w:numId w:val="8"/>
              </w:numPr>
              <w:shd w:val="clear" w:color="auto" w:fill="auto"/>
              <w:tabs>
                <w:tab w:val="left" w:pos="643"/>
              </w:tabs>
              <w:spacing w:before="0" w:line="23" w:lineRule="atLeast"/>
              <w:contextualSpacing/>
              <w:jc w:val="left"/>
              <w:rPr>
                <w:sz w:val="21"/>
                <w:szCs w:val="21"/>
              </w:rPr>
            </w:pPr>
            <w:r w:rsidRPr="00D56772">
              <w:rPr>
                <w:rStyle w:val="105pt0pt"/>
              </w:rPr>
              <w:t>Лицо, уполномоченное садовым или огородническим товариществом</w:t>
            </w:r>
          </w:p>
          <w:p w:rsidR="00D56772" w:rsidRPr="00D56772" w:rsidRDefault="00D56772" w:rsidP="00866BCA">
            <w:pPr>
              <w:pStyle w:val="1"/>
              <w:numPr>
                <w:ilvl w:val="0"/>
                <w:numId w:val="8"/>
              </w:numPr>
              <w:shd w:val="clear" w:color="auto" w:fill="auto"/>
              <w:tabs>
                <w:tab w:val="left" w:pos="350"/>
              </w:tabs>
              <w:spacing w:before="0" w:line="23" w:lineRule="atLeast"/>
              <w:contextualSpacing/>
              <w:jc w:val="left"/>
              <w:rPr>
                <w:sz w:val="21"/>
                <w:szCs w:val="21"/>
              </w:rPr>
            </w:pPr>
            <w:r w:rsidRPr="00D56772">
              <w:rPr>
                <w:rStyle w:val="105pt0pt"/>
              </w:rPr>
              <w:t>Некоммерческая организация, созданная гражданами</w:t>
            </w:r>
          </w:p>
          <w:p w:rsidR="00D56772" w:rsidRPr="00D56772" w:rsidRDefault="00D56772" w:rsidP="00866BCA">
            <w:pPr>
              <w:pStyle w:val="1"/>
              <w:numPr>
                <w:ilvl w:val="0"/>
                <w:numId w:val="8"/>
              </w:numPr>
              <w:shd w:val="clear" w:color="auto" w:fill="auto"/>
              <w:tabs>
                <w:tab w:val="left" w:pos="355"/>
              </w:tabs>
              <w:spacing w:before="0" w:line="23" w:lineRule="atLeast"/>
              <w:contextualSpacing/>
              <w:jc w:val="left"/>
              <w:rPr>
                <w:sz w:val="21"/>
                <w:szCs w:val="21"/>
              </w:rPr>
            </w:pPr>
            <w:r w:rsidRPr="00D56772">
              <w:rPr>
                <w:rStyle w:val="105pt0pt"/>
              </w:rPr>
              <w:t>Религиозная организация- землепользователь участка для сельскохозяйственного производства</w:t>
            </w:r>
          </w:p>
          <w:p w:rsidR="00D56772" w:rsidRPr="00D56772" w:rsidRDefault="00D56772" w:rsidP="00866BCA">
            <w:pPr>
              <w:pStyle w:val="1"/>
              <w:numPr>
                <w:ilvl w:val="0"/>
                <w:numId w:val="8"/>
              </w:numPr>
              <w:shd w:val="clear" w:color="auto" w:fill="auto"/>
              <w:tabs>
                <w:tab w:val="left" w:pos="518"/>
              </w:tabs>
              <w:spacing w:before="0" w:line="23" w:lineRule="atLeast"/>
              <w:contextualSpacing/>
              <w:jc w:val="left"/>
              <w:rPr>
                <w:sz w:val="21"/>
                <w:szCs w:val="21"/>
              </w:rPr>
            </w:pPr>
            <w:r w:rsidRPr="00D56772">
              <w:rPr>
                <w:rStyle w:val="105pt0pt"/>
              </w:rPr>
              <w:t>Научно-технологический центр (фонд)</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8.</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30. Право на здание или сооружение зарегистрировано в ЕГРН?</w:t>
            </w:r>
          </w:p>
        </w:tc>
        <w:tc>
          <w:tcPr>
            <w:tcW w:w="0" w:type="auto"/>
          </w:tcPr>
          <w:p w:rsidR="00D56772" w:rsidRPr="00D56772" w:rsidRDefault="00D56772" w:rsidP="00866BCA">
            <w:pPr>
              <w:pStyle w:val="1"/>
              <w:numPr>
                <w:ilvl w:val="0"/>
                <w:numId w:val="9"/>
              </w:numPr>
              <w:shd w:val="clear" w:color="auto" w:fill="auto"/>
              <w:tabs>
                <w:tab w:val="left" w:pos="341"/>
              </w:tabs>
              <w:spacing w:before="0" w:line="23" w:lineRule="atLeast"/>
              <w:contextualSpacing/>
              <w:jc w:val="left"/>
              <w:rPr>
                <w:sz w:val="21"/>
                <w:szCs w:val="21"/>
              </w:rPr>
            </w:pPr>
            <w:r w:rsidRPr="00D56772">
              <w:rPr>
                <w:rStyle w:val="105pt0pt"/>
              </w:rPr>
              <w:t>Право зарегистрировано в ЕГРН</w:t>
            </w:r>
          </w:p>
          <w:p w:rsidR="00D56772" w:rsidRPr="00D56772" w:rsidRDefault="00D56772" w:rsidP="00866BCA">
            <w:pPr>
              <w:pStyle w:val="1"/>
              <w:numPr>
                <w:ilvl w:val="0"/>
                <w:numId w:val="9"/>
              </w:numPr>
              <w:shd w:val="clear" w:color="auto" w:fill="auto"/>
              <w:tabs>
                <w:tab w:val="left" w:pos="341"/>
              </w:tabs>
              <w:spacing w:before="0" w:line="23" w:lineRule="atLeast"/>
              <w:contextualSpacing/>
              <w:jc w:val="left"/>
              <w:rPr>
                <w:sz w:val="21"/>
                <w:szCs w:val="21"/>
              </w:rPr>
            </w:pPr>
            <w:r w:rsidRPr="00D56772">
              <w:rPr>
                <w:rStyle w:val="105pt0pt"/>
              </w:rPr>
              <w:t>Право не зарегистрировано в ЕГРН</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9.</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33. Право на земельный участок зарегистрировано в ЕГРН?</w:t>
            </w:r>
          </w:p>
        </w:tc>
        <w:tc>
          <w:tcPr>
            <w:tcW w:w="0" w:type="auto"/>
          </w:tcPr>
          <w:p w:rsidR="00D56772" w:rsidRPr="00D56772" w:rsidRDefault="00D56772" w:rsidP="00866BCA">
            <w:pPr>
              <w:pStyle w:val="1"/>
              <w:numPr>
                <w:ilvl w:val="0"/>
                <w:numId w:val="10"/>
              </w:numPr>
              <w:shd w:val="clear" w:color="auto" w:fill="auto"/>
              <w:tabs>
                <w:tab w:val="left" w:pos="341"/>
              </w:tabs>
              <w:spacing w:before="0" w:line="23" w:lineRule="atLeast"/>
              <w:contextualSpacing/>
              <w:jc w:val="left"/>
              <w:rPr>
                <w:sz w:val="21"/>
                <w:szCs w:val="21"/>
              </w:rPr>
            </w:pPr>
            <w:r w:rsidRPr="00D56772">
              <w:rPr>
                <w:rStyle w:val="105pt0pt"/>
              </w:rPr>
              <w:t>Право зарегистрировано в ЕГРН</w:t>
            </w:r>
          </w:p>
          <w:p w:rsidR="00D56772" w:rsidRPr="00D56772" w:rsidRDefault="00D56772" w:rsidP="00866BCA">
            <w:pPr>
              <w:pStyle w:val="1"/>
              <w:numPr>
                <w:ilvl w:val="0"/>
                <w:numId w:val="10"/>
              </w:numPr>
              <w:shd w:val="clear" w:color="auto" w:fill="auto"/>
              <w:tabs>
                <w:tab w:val="left" w:pos="341"/>
              </w:tabs>
              <w:spacing w:before="0" w:line="23" w:lineRule="atLeast"/>
              <w:contextualSpacing/>
              <w:jc w:val="left"/>
              <w:rPr>
                <w:sz w:val="21"/>
                <w:szCs w:val="21"/>
              </w:rPr>
            </w:pPr>
            <w:r w:rsidRPr="00D56772">
              <w:rPr>
                <w:rStyle w:val="105pt0pt"/>
              </w:rPr>
              <w:t>Право не зарегистрировано в ЕГРН</w:t>
            </w:r>
          </w:p>
        </w:tc>
      </w:tr>
      <w:tr w:rsidR="00D56772" w:rsidRPr="00D56772" w:rsidTr="00D56772">
        <w:trPr>
          <w:trHeight w:val="647"/>
        </w:trPr>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10.</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36. Право на исходный земельный участок зарегистрировано в ЕГРН?</w:t>
            </w:r>
          </w:p>
        </w:tc>
        <w:tc>
          <w:tcPr>
            <w:tcW w:w="0" w:type="auto"/>
          </w:tcPr>
          <w:p w:rsidR="00D56772" w:rsidRPr="00D56772" w:rsidRDefault="00D56772" w:rsidP="00866BCA">
            <w:pPr>
              <w:pStyle w:val="1"/>
              <w:numPr>
                <w:ilvl w:val="0"/>
                <w:numId w:val="11"/>
              </w:numPr>
              <w:shd w:val="clear" w:color="auto" w:fill="auto"/>
              <w:tabs>
                <w:tab w:val="left" w:pos="341"/>
              </w:tabs>
              <w:spacing w:before="0" w:line="23" w:lineRule="atLeast"/>
              <w:contextualSpacing/>
              <w:jc w:val="left"/>
              <w:rPr>
                <w:sz w:val="21"/>
                <w:szCs w:val="21"/>
              </w:rPr>
            </w:pPr>
            <w:r w:rsidRPr="00D56772">
              <w:rPr>
                <w:rStyle w:val="105pt0pt"/>
              </w:rPr>
              <w:t>Право зарегистрировано в ЕГРН</w:t>
            </w:r>
          </w:p>
          <w:p w:rsidR="00D56772" w:rsidRPr="00D56772" w:rsidRDefault="00D56772" w:rsidP="00866BCA">
            <w:pPr>
              <w:pStyle w:val="1"/>
              <w:numPr>
                <w:ilvl w:val="0"/>
                <w:numId w:val="11"/>
              </w:numPr>
              <w:shd w:val="clear" w:color="auto" w:fill="auto"/>
              <w:tabs>
                <w:tab w:val="left" w:pos="341"/>
              </w:tabs>
              <w:spacing w:before="0" w:line="23" w:lineRule="atLeast"/>
              <w:contextualSpacing/>
              <w:jc w:val="left"/>
              <w:rPr>
                <w:sz w:val="21"/>
                <w:szCs w:val="21"/>
              </w:rPr>
            </w:pPr>
            <w:r w:rsidRPr="00D56772">
              <w:rPr>
                <w:rStyle w:val="105pt0pt"/>
              </w:rPr>
              <w:t>Право не зарегистрировано в ЕГРН</w:t>
            </w:r>
          </w:p>
        </w:tc>
      </w:tr>
    </w:tbl>
    <w:p w:rsidR="00CB667D" w:rsidRDefault="00CB667D" w:rsidP="00D56772">
      <w:pPr>
        <w:spacing w:after="0"/>
        <w:ind w:firstLine="709"/>
        <w:contextualSpacing/>
        <w:jc w:val="center"/>
        <w:rPr>
          <w:rFonts w:ascii="Times New Roman" w:hAnsi="Times New Roman" w:cs="Times New Roman"/>
          <w:b/>
          <w:sz w:val="28"/>
          <w:szCs w:val="28"/>
        </w:rPr>
      </w:pPr>
    </w:p>
    <w:p w:rsidR="00CB667D" w:rsidRDefault="00CB667D">
      <w:pPr>
        <w:rPr>
          <w:rFonts w:ascii="Times New Roman" w:hAnsi="Times New Roman" w:cs="Times New Roman"/>
          <w:b/>
          <w:sz w:val="28"/>
          <w:szCs w:val="28"/>
        </w:rPr>
      </w:pPr>
      <w:r>
        <w:rPr>
          <w:rFonts w:ascii="Times New Roman" w:hAnsi="Times New Roman" w:cs="Times New Roman"/>
          <w:b/>
          <w:sz w:val="28"/>
          <w:szCs w:val="28"/>
        </w:rPr>
        <w:br w:type="page"/>
      </w:r>
    </w:p>
    <w:p w:rsidR="00CB667D" w:rsidRPr="00CB667D" w:rsidRDefault="00CB667D" w:rsidP="00CB667D">
      <w:pPr>
        <w:spacing w:after="0"/>
        <w:ind w:firstLine="709"/>
        <w:contextualSpacing/>
        <w:jc w:val="right"/>
        <w:rPr>
          <w:rFonts w:ascii="Times New Roman" w:hAnsi="Times New Roman" w:cs="Times New Roman"/>
          <w:sz w:val="28"/>
          <w:szCs w:val="28"/>
        </w:rPr>
      </w:pPr>
      <w:r w:rsidRPr="00CB667D">
        <w:rPr>
          <w:rFonts w:ascii="Times New Roman" w:hAnsi="Times New Roman" w:cs="Times New Roman"/>
          <w:sz w:val="28"/>
          <w:szCs w:val="28"/>
        </w:rPr>
        <w:lastRenderedPageBreak/>
        <w:t>Приложение № 2</w:t>
      </w:r>
    </w:p>
    <w:p w:rsidR="00CB667D" w:rsidRPr="00CB667D" w:rsidRDefault="00CB667D" w:rsidP="00CB667D">
      <w:pPr>
        <w:spacing w:after="0"/>
        <w:ind w:firstLine="709"/>
        <w:contextualSpacing/>
        <w:jc w:val="right"/>
        <w:rPr>
          <w:rFonts w:ascii="Times New Roman" w:hAnsi="Times New Roman" w:cs="Times New Roman"/>
          <w:sz w:val="28"/>
          <w:szCs w:val="28"/>
        </w:rPr>
      </w:pPr>
      <w:r w:rsidRPr="00CB667D">
        <w:rPr>
          <w:rFonts w:ascii="Times New Roman" w:hAnsi="Times New Roman" w:cs="Times New Roman"/>
          <w:sz w:val="28"/>
          <w:szCs w:val="28"/>
        </w:rPr>
        <w:t>к Административному регламенту</w:t>
      </w:r>
    </w:p>
    <w:p w:rsidR="00CB667D" w:rsidRPr="00CB667D" w:rsidRDefault="00CB667D" w:rsidP="00CB667D">
      <w:pPr>
        <w:spacing w:after="0"/>
        <w:ind w:firstLine="709"/>
        <w:contextualSpacing/>
        <w:jc w:val="right"/>
        <w:rPr>
          <w:rFonts w:ascii="Times New Roman" w:hAnsi="Times New Roman" w:cs="Times New Roman"/>
          <w:sz w:val="28"/>
          <w:szCs w:val="28"/>
        </w:rPr>
      </w:pPr>
      <w:r w:rsidRPr="00CB667D">
        <w:rPr>
          <w:rFonts w:ascii="Times New Roman" w:hAnsi="Times New Roman" w:cs="Times New Roman"/>
          <w:sz w:val="28"/>
          <w:szCs w:val="28"/>
        </w:rPr>
        <w:t>по предоставлению государственной</w:t>
      </w:r>
    </w:p>
    <w:p w:rsidR="00CB667D" w:rsidRPr="00CB667D" w:rsidRDefault="00CB667D" w:rsidP="00CB667D">
      <w:pPr>
        <w:spacing w:after="0"/>
        <w:ind w:firstLine="709"/>
        <w:contextualSpacing/>
        <w:jc w:val="right"/>
        <w:rPr>
          <w:rFonts w:ascii="Times New Roman" w:hAnsi="Times New Roman" w:cs="Times New Roman"/>
          <w:sz w:val="28"/>
          <w:szCs w:val="28"/>
        </w:rPr>
      </w:pPr>
      <w:r w:rsidRPr="00CB667D">
        <w:rPr>
          <w:rFonts w:ascii="Times New Roman" w:hAnsi="Times New Roman" w:cs="Times New Roman"/>
          <w:sz w:val="28"/>
          <w:szCs w:val="28"/>
        </w:rPr>
        <w:t>(муниципальной) услуги</w:t>
      </w:r>
    </w:p>
    <w:p w:rsidR="00CB667D" w:rsidRDefault="00CB667D" w:rsidP="00CB667D">
      <w:pPr>
        <w:spacing w:after="0"/>
        <w:ind w:firstLine="709"/>
        <w:contextualSpacing/>
        <w:jc w:val="both"/>
        <w:rPr>
          <w:rFonts w:ascii="Times New Roman" w:hAnsi="Times New Roman" w:cs="Times New Roman"/>
          <w:sz w:val="28"/>
          <w:szCs w:val="28"/>
        </w:rPr>
      </w:pPr>
    </w:p>
    <w:p w:rsidR="00CB667D" w:rsidRPr="00CB667D" w:rsidRDefault="00CB667D" w:rsidP="00CB667D">
      <w:pPr>
        <w:spacing w:after="0"/>
        <w:ind w:firstLine="709"/>
        <w:contextualSpacing/>
        <w:jc w:val="center"/>
        <w:rPr>
          <w:rFonts w:ascii="Times New Roman" w:hAnsi="Times New Roman" w:cs="Times New Roman"/>
          <w:b/>
          <w:sz w:val="28"/>
          <w:szCs w:val="28"/>
        </w:rPr>
      </w:pPr>
      <w:r w:rsidRPr="00CB667D">
        <w:rPr>
          <w:rFonts w:ascii="Times New Roman" w:hAnsi="Times New Roman" w:cs="Times New Roman"/>
          <w:b/>
          <w:sz w:val="28"/>
          <w:szCs w:val="28"/>
        </w:rPr>
        <w:t>Форма решения о предоставлении земельного участка в собственность</w:t>
      </w:r>
    </w:p>
    <w:p w:rsidR="00CB667D" w:rsidRPr="00CB667D" w:rsidRDefault="00CB667D" w:rsidP="00CB667D">
      <w:pPr>
        <w:spacing w:after="0"/>
        <w:ind w:firstLine="709"/>
        <w:contextualSpacing/>
        <w:jc w:val="center"/>
        <w:rPr>
          <w:rFonts w:ascii="Times New Roman" w:hAnsi="Times New Roman" w:cs="Times New Roman"/>
          <w:b/>
          <w:sz w:val="28"/>
          <w:szCs w:val="28"/>
        </w:rPr>
      </w:pPr>
      <w:r w:rsidRPr="00CB667D">
        <w:rPr>
          <w:rFonts w:ascii="Times New Roman" w:hAnsi="Times New Roman" w:cs="Times New Roman"/>
          <w:b/>
          <w:sz w:val="28"/>
          <w:szCs w:val="28"/>
        </w:rPr>
        <w:t>бесплатно</w:t>
      </w:r>
    </w:p>
    <w:p w:rsidR="00CB667D" w:rsidRPr="00CB667D" w:rsidRDefault="00CB667D" w:rsidP="00CB667D">
      <w:pPr>
        <w:spacing w:after="0"/>
        <w:contextualSpacing/>
        <w:jc w:val="center"/>
        <w:rPr>
          <w:rFonts w:ascii="Times New Roman" w:hAnsi="Times New Roman" w:cs="Times New Roman"/>
          <w:b/>
          <w:sz w:val="28"/>
          <w:szCs w:val="28"/>
        </w:rPr>
      </w:pPr>
      <w:r w:rsidRPr="00CB667D">
        <w:rPr>
          <w:rFonts w:ascii="Times New Roman" w:hAnsi="Times New Roman" w:cs="Times New Roman"/>
          <w:b/>
          <w:sz w:val="28"/>
          <w:szCs w:val="28"/>
        </w:rPr>
        <w:t>Администрация Афанасьевского муниципального округа Кировской области</w:t>
      </w:r>
    </w:p>
    <w:p w:rsidR="00CB667D" w:rsidRPr="00CB667D" w:rsidRDefault="00CB667D" w:rsidP="00CB667D">
      <w:pPr>
        <w:spacing w:after="0"/>
        <w:ind w:firstLine="709"/>
        <w:contextualSpacing/>
        <w:jc w:val="both"/>
        <w:rPr>
          <w:rFonts w:ascii="Times New Roman" w:hAnsi="Times New Roman" w:cs="Times New Roman"/>
          <w:sz w:val="28"/>
          <w:szCs w:val="28"/>
        </w:rPr>
      </w:pPr>
    </w:p>
    <w:p w:rsidR="00CB667D" w:rsidRP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Кому:</w:t>
      </w:r>
    </w:p>
    <w:p w:rsid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___________</w:t>
      </w:r>
      <w:r>
        <w:rPr>
          <w:rFonts w:ascii="Times New Roman" w:hAnsi="Times New Roman" w:cs="Times New Roman"/>
          <w:sz w:val="28"/>
          <w:szCs w:val="28"/>
        </w:rPr>
        <w:t>__________________</w:t>
      </w:r>
      <w:r w:rsidRPr="00CB667D">
        <w:rPr>
          <w:rFonts w:ascii="Times New Roman" w:hAnsi="Times New Roman" w:cs="Times New Roman"/>
          <w:sz w:val="28"/>
          <w:szCs w:val="28"/>
        </w:rPr>
        <w:t xml:space="preserve"> </w:t>
      </w:r>
    </w:p>
    <w:p w:rsidR="00CB667D" w:rsidRP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Контактные данные:</w:t>
      </w:r>
    </w:p>
    <w:p w:rsidR="00CB667D" w:rsidRP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___________</w:t>
      </w:r>
      <w:r>
        <w:rPr>
          <w:rFonts w:ascii="Times New Roman" w:hAnsi="Times New Roman" w:cs="Times New Roman"/>
          <w:sz w:val="28"/>
          <w:szCs w:val="28"/>
        </w:rPr>
        <w:t>__________________</w:t>
      </w:r>
    </w:p>
    <w:p w:rsidR="00CB667D" w:rsidRP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/Представитель:</w:t>
      </w:r>
    </w:p>
    <w:p w:rsidR="00CB667D" w:rsidRP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___________</w:t>
      </w:r>
      <w:r>
        <w:rPr>
          <w:rFonts w:ascii="Times New Roman" w:hAnsi="Times New Roman" w:cs="Times New Roman"/>
          <w:sz w:val="28"/>
          <w:szCs w:val="28"/>
        </w:rPr>
        <w:t>__________________</w:t>
      </w:r>
    </w:p>
    <w:p w:rsidR="00CB667D" w:rsidRPr="00CB667D" w:rsidRDefault="00CB667D" w:rsidP="00CB667D">
      <w:pPr>
        <w:spacing w:after="0"/>
        <w:ind w:left="5529"/>
        <w:contextualSpacing/>
        <w:jc w:val="both"/>
        <w:rPr>
          <w:rFonts w:ascii="Times New Roman" w:hAnsi="Times New Roman" w:cs="Times New Roman"/>
          <w:sz w:val="28"/>
          <w:szCs w:val="28"/>
        </w:rPr>
      </w:pPr>
      <w:r>
        <w:rPr>
          <w:rFonts w:ascii="Times New Roman" w:hAnsi="Times New Roman" w:cs="Times New Roman"/>
          <w:sz w:val="28"/>
          <w:szCs w:val="28"/>
        </w:rPr>
        <w:t xml:space="preserve">Контактные </w:t>
      </w:r>
      <w:r w:rsidRPr="00CB667D">
        <w:rPr>
          <w:rFonts w:ascii="Times New Roman" w:hAnsi="Times New Roman" w:cs="Times New Roman"/>
          <w:sz w:val="28"/>
          <w:szCs w:val="28"/>
        </w:rPr>
        <w:t>данные представителя:</w:t>
      </w:r>
    </w:p>
    <w:p w:rsid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___________</w:t>
      </w:r>
      <w:r>
        <w:rPr>
          <w:rFonts w:ascii="Times New Roman" w:hAnsi="Times New Roman" w:cs="Times New Roman"/>
          <w:sz w:val="28"/>
          <w:szCs w:val="28"/>
        </w:rPr>
        <w:t>___________________</w:t>
      </w:r>
    </w:p>
    <w:p w:rsidR="00CB667D" w:rsidRPr="00CB667D" w:rsidRDefault="00CB667D" w:rsidP="00CB667D">
      <w:pPr>
        <w:spacing w:after="0"/>
        <w:ind w:left="5529"/>
        <w:contextualSpacing/>
        <w:jc w:val="both"/>
        <w:rPr>
          <w:rFonts w:ascii="Times New Roman" w:hAnsi="Times New Roman" w:cs="Times New Roman"/>
          <w:sz w:val="28"/>
          <w:szCs w:val="28"/>
        </w:rPr>
      </w:pPr>
    </w:p>
    <w:p w:rsidR="00CB667D" w:rsidRPr="00CB667D" w:rsidRDefault="00CB667D" w:rsidP="00CB667D">
      <w:pPr>
        <w:spacing w:after="0"/>
        <w:ind w:firstLine="709"/>
        <w:contextualSpacing/>
        <w:jc w:val="center"/>
        <w:rPr>
          <w:rFonts w:ascii="Times New Roman" w:hAnsi="Times New Roman" w:cs="Times New Roman"/>
          <w:b/>
          <w:sz w:val="28"/>
          <w:szCs w:val="28"/>
        </w:rPr>
      </w:pPr>
      <w:r w:rsidRPr="00CB667D">
        <w:rPr>
          <w:rFonts w:ascii="Times New Roman" w:hAnsi="Times New Roman" w:cs="Times New Roman"/>
          <w:b/>
          <w:sz w:val="28"/>
          <w:szCs w:val="28"/>
        </w:rPr>
        <w:t>РЕШЕНИЕ</w:t>
      </w:r>
    </w:p>
    <w:p w:rsidR="00CB667D" w:rsidRPr="00CB667D" w:rsidRDefault="00CB667D" w:rsidP="00CB667D">
      <w:pPr>
        <w:spacing w:after="0"/>
        <w:contextualSpacing/>
        <w:jc w:val="center"/>
        <w:rPr>
          <w:rFonts w:ascii="Times New Roman" w:hAnsi="Times New Roman" w:cs="Times New Roman"/>
          <w:sz w:val="28"/>
          <w:szCs w:val="28"/>
        </w:rPr>
      </w:pPr>
      <w:r w:rsidRPr="00CB667D">
        <w:rPr>
          <w:rFonts w:ascii="Times New Roman" w:hAnsi="Times New Roman" w:cs="Times New Roman"/>
          <w:sz w:val="28"/>
          <w:szCs w:val="28"/>
        </w:rPr>
        <w:t>От</w:t>
      </w:r>
      <w:r>
        <w:rPr>
          <w:rFonts w:ascii="Times New Roman" w:hAnsi="Times New Roman" w:cs="Times New Roman"/>
          <w:sz w:val="28"/>
          <w:szCs w:val="28"/>
        </w:rPr>
        <w:t xml:space="preserve">_____________________________ </w:t>
      </w:r>
      <w:r w:rsidRPr="00CB667D">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p>
    <w:p w:rsidR="00CB667D" w:rsidRPr="00CB667D" w:rsidRDefault="00CB667D" w:rsidP="00CB667D">
      <w:pPr>
        <w:spacing w:after="0"/>
        <w:ind w:firstLine="709"/>
        <w:contextualSpacing/>
        <w:jc w:val="center"/>
        <w:rPr>
          <w:rFonts w:ascii="Times New Roman" w:hAnsi="Times New Roman" w:cs="Times New Roman"/>
          <w:b/>
          <w:sz w:val="28"/>
          <w:szCs w:val="28"/>
        </w:rPr>
      </w:pPr>
      <w:r w:rsidRPr="00CB667D">
        <w:rPr>
          <w:rFonts w:ascii="Times New Roman" w:hAnsi="Times New Roman" w:cs="Times New Roman"/>
          <w:b/>
          <w:sz w:val="28"/>
          <w:szCs w:val="28"/>
        </w:rPr>
        <w:t>О предоставлении земельного участка в собственность бесплатно</w:t>
      </w:r>
    </w:p>
    <w:p w:rsidR="00CB667D" w:rsidRDefault="00CB667D" w:rsidP="00CB667D">
      <w:pPr>
        <w:spacing w:after="0"/>
        <w:ind w:firstLine="709"/>
        <w:contextualSpacing/>
        <w:jc w:val="both"/>
        <w:rPr>
          <w:rFonts w:ascii="Times New Roman" w:hAnsi="Times New Roman" w:cs="Times New Roman"/>
          <w:sz w:val="28"/>
          <w:szCs w:val="28"/>
        </w:rPr>
      </w:pPr>
    </w:p>
    <w:p w:rsidR="00CB667D" w:rsidRPr="00CB667D" w:rsidRDefault="00CB667D" w:rsidP="00CB667D">
      <w:pPr>
        <w:spacing w:after="0"/>
        <w:ind w:firstLine="709"/>
        <w:contextualSpacing/>
        <w:jc w:val="both"/>
        <w:rPr>
          <w:rFonts w:ascii="Times New Roman" w:hAnsi="Times New Roman" w:cs="Times New Roman"/>
          <w:sz w:val="28"/>
          <w:szCs w:val="28"/>
        </w:rPr>
      </w:pPr>
      <w:r w:rsidRPr="00CB667D">
        <w:rPr>
          <w:rFonts w:ascii="Times New Roman" w:hAnsi="Times New Roman" w:cs="Times New Roman"/>
          <w:sz w:val="28"/>
          <w:szCs w:val="28"/>
        </w:rPr>
        <w:t>По результатам рассмотрения заявления от ___________№ ___________ (Заявитель:___________) и приложенных к нему документов в соответствии с подпунктом ____</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r w:rsidRPr="00CB667D">
        <w:rPr>
          <w:rFonts w:ascii="Times New Roman" w:hAnsi="Times New Roman" w:cs="Times New Roman"/>
          <w:sz w:val="28"/>
          <w:szCs w:val="28"/>
        </w:rPr>
        <w:t>статьи 39.5, статьей 39.17 Земельного кодекса Российской Федерации, принято</w:t>
      </w:r>
      <w:r>
        <w:rPr>
          <w:rFonts w:ascii="Times New Roman" w:hAnsi="Times New Roman" w:cs="Times New Roman"/>
          <w:sz w:val="28"/>
          <w:szCs w:val="28"/>
        </w:rPr>
        <w:t xml:space="preserve"> </w:t>
      </w:r>
      <w:r w:rsidRPr="00CB667D">
        <w:rPr>
          <w:rFonts w:ascii="Times New Roman" w:hAnsi="Times New Roman" w:cs="Times New Roman"/>
          <w:sz w:val="28"/>
          <w:szCs w:val="28"/>
        </w:rPr>
        <w:t>РЕШЕНИЕ:</w:t>
      </w:r>
    </w:p>
    <w:p w:rsidR="00CB667D" w:rsidRDefault="00CB667D" w:rsidP="00CB667D">
      <w:pPr>
        <w:spacing w:after="0"/>
        <w:ind w:firstLine="709"/>
        <w:contextualSpacing/>
        <w:jc w:val="both"/>
        <w:rPr>
          <w:rFonts w:ascii="Times New Roman" w:hAnsi="Times New Roman" w:cs="Times New Roman"/>
          <w:sz w:val="28"/>
          <w:szCs w:val="28"/>
        </w:rPr>
      </w:pPr>
    </w:p>
    <w:p w:rsidR="00CB667D" w:rsidRPr="00CB667D" w:rsidRDefault="00CB667D" w:rsidP="00CB667D">
      <w:pPr>
        <w:spacing w:after="0"/>
        <w:ind w:firstLine="709"/>
        <w:contextualSpacing/>
        <w:jc w:val="both"/>
        <w:rPr>
          <w:rFonts w:ascii="Times New Roman" w:hAnsi="Times New Roman" w:cs="Times New Roman"/>
          <w:sz w:val="28"/>
          <w:szCs w:val="28"/>
        </w:rPr>
      </w:pPr>
      <w:r w:rsidRPr="00CB667D">
        <w:rPr>
          <w:rFonts w:ascii="Times New Roman" w:hAnsi="Times New Roman" w:cs="Times New Roman"/>
          <w:sz w:val="28"/>
          <w:szCs w:val="28"/>
        </w:rPr>
        <w:t>Предоставить ______________________</w:t>
      </w:r>
      <w:r>
        <w:rPr>
          <w:rStyle w:val="a6"/>
          <w:rFonts w:ascii="Times New Roman" w:hAnsi="Times New Roman" w:cs="Times New Roman"/>
          <w:sz w:val="28"/>
          <w:szCs w:val="28"/>
        </w:rPr>
        <w:footnoteReference w:id="3"/>
      </w:r>
      <w:r w:rsidRPr="00CB667D">
        <w:rPr>
          <w:rFonts w:ascii="Times New Roman" w:hAnsi="Times New Roman" w:cs="Times New Roman"/>
          <w:sz w:val="28"/>
          <w:szCs w:val="28"/>
        </w:rPr>
        <w:t xml:space="preserve"> (далее – Заявитель) в собственность</w:t>
      </w:r>
      <w:r>
        <w:rPr>
          <w:rFonts w:ascii="Times New Roman" w:hAnsi="Times New Roman" w:cs="Times New Roman"/>
          <w:sz w:val="28"/>
          <w:szCs w:val="28"/>
        </w:rPr>
        <w:t xml:space="preserve"> </w:t>
      </w:r>
      <w:r w:rsidRPr="00CB667D">
        <w:rPr>
          <w:rFonts w:ascii="Times New Roman" w:hAnsi="Times New Roman" w:cs="Times New Roman"/>
          <w:sz w:val="28"/>
          <w:szCs w:val="28"/>
        </w:rPr>
        <w:t>бесплатно земельный участок, находящийся в собственности</w:t>
      </w:r>
      <w:r>
        <w:rPr>
          <w:rFonts w:ascii="Times New Roman" w:hAnsi="Times New Roman" w:cs="Times New Roman"/>
          <w:sz w:val="28"/>
          <w:szCs w:val="28"/>
        </w:rPr>
        <w:t xml:space="preserve"> </w:t>
      </w:r>
      <w:r w:rsidRPr="00CB667D">
        <w:rPr>
          <w:rFonts w:ascii="Times New Roman" w:hAnsi="Times New Roman" w:cs="Times New Roman"/>
          <w:sz w:val="28"/>
          <w:szCs w:val="28"/>
        </w:rPr>
        <w:t>______________</w:t>
      </w:r>
      <w:r>
        <w:rPr>
          <w:rStyle w:val="a6"/>
          <w:rFonts w:ascii="Times New Roman" w:hAnsi="Times New Roman" w:cs="Times New Roman"/>
          <w:sz w:val="28"/>
          <w:szCs w:val="28"/>
        </w:rPr>
        <w:footnoteReference w:id="4"/>
      </w:r>
      <w:r w:rsidRPr="00CB667D">
        <w:rPr>
          <w:rFonts w:ascii="Times New Roman" w:hAnsi="Times New Roman" w:cs="Times New Roman"/>
          <w:sz w:val="28"/>
          <w:szCs w:val="28"/>
        </w:rPr>
        <w:t>/государственная собственность на который не разграничена (далее –</w:t>
      </w:r>
      <w:r>
        <w:rPr>
          <w:rFonts w:ascii="Times New Roman" w:hAnsi="Times New Roman" w:cs="Times New Roman"/>
          <w:sz w:val="28"/>
          <w:szCs w:val="28"/>
        </w:rPr>
        <w:t xml:space="preserve"> </w:t>
      </w:r>
      <w:r w:rsidRPr="00CB667D">
        <w:rPr>
          <w:rFonts w:ascii="Times New Roman" w:hAnsi="Times New Roman" w:cs="Times New Roman"/>
          <w:sz w:val="28"/>
          <w:szCs w:val="28"/>
        </w:rPr>
        <w:t xml:space="preserve">Участок): с кадастровым номером ______________, площадью _________ </w:t>
      </w:r>
      <w:r w:rsidRPr="00CB667D">
        <w:rPr>
          <w:rFonts w:ascii="Times New Roman" w:hAnsi="Times New Roman" w:cs="Times New Roman"/>
          <w:sz w:val="28"/>
          <w:szCs w:val="28"/>
        </w:rPr>
        <w:lastRenderedPageBreak/>
        <w:t>кв. м,</w:t>
      </w:r>
      <w:r>
        <w:rPr>
          <w:rFonts w:ascii="Times New Roman" w:hAnsi="Times New Roman" w:cs="Times New Roman"/>
          <w:sz w:val="28"/>
          <w:szCs w:val="28"/>
        </w:rPr>
        <w:t xml:space="preserve"> </w:t>
      </w:r>
      <w:r w:rsidRPr="00CB667D">
        <w:rPr>
          <w:rFonts w:ascii="Times New Roman" w:hAnsi="Times New Roman" w:cs="Times New Roman"/>
          <w:sz w:val="28"/>
          <w:szCs w:val="28"/>
        </w:rPr>
        <w:t>расположенный по адресу _____________________ (при отсутствии адреса иное описание</w:t>
      </w:r>
      <w:r>
        <w:rPr>
          <w:rFonts w:ascii="Times New Roman" w:hAnsi="Times New Roman" w:cs="Times New Roman"/>
          <w:sz w:val="28"/>
          <w:szCs w:val="28"/>
        </w:rPr>
        <w:t xml:space="preserve"> </w:t>
      </w:r>
      <w:r w:rsidRPr="00CB667D">
        <w:rPr>
          <w:rFonts w:ascii="Times New Roman" w:hAnsi="Times New Roman" w:cs="Times New Roman"/>
          <w:sz w:val="28"/>
          <w:szCs w:val="28"/>
        </w:rPr>
        <w:t>местоположения земельного участка).</w:t>
      </w:r>
    </w:p>
    <w:p w:rsidR="00CB667D" w:rsidRPr="00CB667D" w:rsidRDefault="00CB667D" w:rsidP="00CB667D">
      <w:pPr>
        <w:spacing w:after="0"/>
        <w:ind w:firstLine="709"/>
        <w:contextualSpacing/>
        <w:jc w:val="both"/>
        <w:rPr>
          <w:rFonts w:ascii="Times New Roman" w:hAnsi="Times New Roman" w:cs="Times New Roman"/>
          <w:sz w:val="28"/>
          <w:szCs w:val="28"/>
        </w:rPr>
      </w:pPr>
      <w:r w:rsidRPr="00CB667D">
        <w:rPr>
          <w:rFonts w:ascii="Times New Roman" w:hAnsi="Times New Roman" w:cs="Times New Roman"/>
          <w:sz w:val="28"/>
          <w:szCs w:val="28"/>
        </w:rPr>
        <w:t>Вид (виды) разрешенного использования Участка: ___________________.</w:t>
      </w:r>
    </w:p>
    <w:p w:rsidR="00CB667D" w:rsidRDefault="00CB667D" w:rsidP="00CB667D">
      <w:pPr>
        <w:spacing w:after="0"/>
        <w:ind w:firstLine="709"/>
        <w:contextualSpacing/>
        <w:jc w:val="both"/>
        <w:rPr>
          <w:rFonts w:ascii="Times New Roman" w:hAnsi="Times New Roman" w:cs="Times New Roman"/>
          <w:sz w:val="28"/>
          <w:szCs w:val="28"/>
        </w:rPr>
      </w:pPr>
      <w:r w:rsidRPr="00CB667D">
        <w:rPr>
          <w:rFonts w:ascii="Times New Roman" w:hAnsi="Times New Roman" w:cs="Times New Roman"/>
          <w:sz w:val="28"/>
          <w:szCs w:val="28"/>
        </w:rPr>
        <w:t>Участок относится к категории земель "_________________________".</w:t>
      </w:r>
    </w:p>
    <w:p w:rsidR="006B519A" w:rsidRDefault="006B519A" w:rsidP="00CB667D">
      <w:pPr>
        <w:spacing w:after="0"/>
        <w:ind w:firstLine="709"/>
        <w:contextualSpacing/>
        <w:jc w:val="both"/>
        <w:rPr>
          <w:rFonts w:ascii="Times New Roman" w:hAnsi="Times New Roman" w:cs="Times New Roman"/>
          <w:sz w:val="28"/>
          <w:szCs w:val="28"/>
        </w:rPr>
      </w:pPr>
      <w:r w:rsidRPr="006B519A">
        <w:rPr>
          <w:rFonts w:ascii="Times New Roman" w:hAnsi="Times New Roman" w:cs="Times New Roman"/>
          <w:sz w:val="28"/>
          <w:szCs w:val="28"/>
        </w:rPr>
        <w:t>На Участке находятся следующие объекты недвижимого имущества: __________. В отношении Участка установлены следующие ограничения и обременения: ___________________________________________________</w:t>
      </w:r>
      <w:r>
        <w:rPr>
          <w:rFonts w:ascii="Times New Roman" w:hAnsi="Times New Roman" w:cs="Times New Roman"/>
          <w:sz w:val="28"/>
          <w:szCs w:val="28"/>
        </w:rPr>
        <w:t>_____</w:t>
      </w:r>
    </w:p>
    <w:p w:rsid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______________________________________________</w:t>
      </w:r>
      <w:r w:rsidRPr="006B519A">
        <w:rPr>
          <w:rFonts w:ascii="Times New Roman" w:hAnsi="Times New Roman" w:cs="Times New Roman"/>
          <w:sz w:val="28"/>
          <w:szCs w:val="28"/>
        </w:rPr>
        <w:t xml:space="preserve">__. </w:t>
      </w: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 xml:space="preserve">Заявителю обеспечить государственную регистрацию права собственности на Участок. </w:t>
      </w: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 xml:space="preserve">Должность уполномоченного лица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519A">
        <w:rPr>
          <w:rFonts w:ascii="Times New Roman" w:hAnsi="Times New Roman" w:cs="Times New Roman"/>
          <w:sz w:val="28"/>
          <w:szCs w:val="28"/>
        </w:rPr>
        <w:t>Ф.И.О. уполномоченного лица</w:t>
      </w:r>
    </w:p>
    <w:p w:rsidR="006B519A" w:rsidRDefault="006B519A" w:rsidP="006B519A">
      <w:pPr>
        <w:spacing w:after="0"/>
        <w:contextualSpacing/>
        <w:jc w:val="both"/>
        <w:rPr>
          <w:rFonts w:ascii="Times New Roman" w:hAnsi="Times New Roman" w:cs="Times New Roman"/>
          <w:sz w:val="28"/>
          <w:szCs w:val="28"/>
        </w:rPr>
      </w:pPr>
    </w:p>
    <w:p w:rsidR="006B519A" w:rsidRDefault="006B519A" w:rsidP="006B519A">
      <w:pPr>
        <w:spacing w:after="0"/>
        <w:contextualSpacing/>
        <w:jc w:val="both"/>
        <w:rPr>
          <w:rFonts w:ascii="Times New Roman" w:hAnsi="Times New Roman" w:cs="Times New Roman"/>
          <w:sz w:val="28"/>
          <w:szCs w:val="28"/>
        </w:rPr>
      </w:pPr>
    </w:p>
    <w:tbl>
      <w:tblPr>
        <w:tblStyle w:val="a7"/>
        <w:tblpPr w:leftFromText="180" w:rightFromText="180" w:vertAnchor="text" w:horzAnchor="page" w:tblpX="8276" w:tblpY="-19"/>
        <w:tblW w:w="0" w:type="auto"/>
        <w:tblLook w:val="04A0" w:firstRow="1" w:lastRow="0" w:firstColumn="1" w:lastColumn="0" w:noHBand="0" w:noVBand="1"/>
      </w:tblPr>
      <w:tblGrid>
        <w:gridCol w:w="2235"/>
      </w:tblGrid>
      <w:tr w:rsidR="006B519A" w:rsidTr="006B519A">
        <w:tc>
          <w:tcPr>
            <w:tcW w:w="2235" w:type="dxa"/>
          </w:tcPr>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Электронная</w:t>
            </w:r>
          </w:p>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подпись</w:t>
            </w:r>
          </w:p>
        </w:tc>
      </w:tr>
    </w:tbl>
    <w:p w:rsidR="006B519A" w:rsidRDefault="006B519A" w:rsidP="006B519A">
      <w:pPr>
        <w:spacing w:after="0"/>
        <w:contextualSpacing/>
        <w:jc w:val="both"/>
        <w:rPr>
          <w:rFonts w:ascii="Times New Roman" w:hAnsi="Times New Roman" w:cs="Times New Roman"/>
          <w:sz w:val="28"/>
          <w:szCs w:val="28"/>
        </w:rPr>
        <w:sectPr w:rsidR="006B519A" w:rsidSect="007E24C0">
          <w:pgSz w:w="11906" w:h="16838"/>
          <w:pgMar w:top="1134" w:right="850" w:bottom="1134" w:left="1134" w:header="708" w:footer="708" w:gutter="0"/>
          <w:cols w:space="708"/>
          <w:titlePg/>
          <w:docGrid w:linePitch="360"/>
        </w:sectPr>
      </w:pP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lastRenderedPageBreak/>
        <w:t>Приложение № 3</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к Административному регламенту</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по предоставлению государственной</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(муниципальной) услуги</w:t>
      </w:r>
    </w:p>
    <w:p w:rsidR="006B519A" w:rsidRDefault="006B519A" w:rsidP="006B519A">
      <w:pPr>
        <w:spacing w:after="0"/>
        <w:contextualSpacing/>
        <w:jc w:val="both"/>
        <w:rPr>
          <w:rFonts w:ascii="Times New Roman" w:hAnsi="Times New Roman" w:cs="Times New Roman"/>
          <w:sz w:val="28"/>
          <w:szCs w:val="28"/>
        </w:rPr>
      </w:pP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center"/>
        <w:rPr>
          <w:rFonts w:ascii="Times New Roman" w:hAnsi="Times New Roman" w:cs="Times New Roman"/>
          <w:b/>
          <w:sz w:val="28"/>
          <w:szCs w:val="28"/>
        </w:rPr>
      </w:pPr>
      <w:r w:rsidRPr="006B519A">
        <w:rPr>
          <w:rFonts w:ascii="Times New Roman" w:hAnsi="Times New Roman" w:cs="Times New Roman"/>
          <w:b/>
          <w:sz w:val="28"/>
          <w:szCs w:val="28"/>
        </w:rPr>
        <w:t>Форма решения об отказе в предоставлении услуги</w:t>
      </w:r>
    </w:p>
    <w:p w:rsidR="006B519A" w:rsidRPr="00CB667D" w:rsidRDefault="006B519A" w:rsidP="006B519A">
      <w:pPr>
        <w:spacing w:after="0"/>
        <w:contextualSpacing/>
        <w:jc w:val="center"/>
        <w:rPr>
          <w:rFonts w:ascii="Times New Roman" w:hAnsi="Times New Roman" w:cs="Times New Roman"/>
          <w:b/>
          <w:sz w:val="28"/>
          <w:szCs w:val="28"/>
        </w:rPr>
      </w:pPr>
      <w:r w:rsidRPr="00CB667D">
        <w:rPr>
          <w:rFonts w:ascii="Times New Roman" w:hAnsi="Times New Roman" w:cs="Times New Roman"/>
          <w:b/>
          <w:sz w:val="28"/>
          <w:szCs w:val="28"/>
        </w:rPr>
        <w:t>Администрация Афанасьевского муниципального округа Кировской области</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ind w:left="5954"/>
        <w:contextualSpacing/>
        <w:jc w:val="both"/>
        <w:rPr>
          <w:rFonts w:ascii="Times New Roman" w:hAnsi="Times New Roman" w:cs="Times New Roman"/>
          <w:sz w:val="28"/>
          <w:szCs w:val="28"/>
        </w:rPr>
      </w:pPr>
      <w:r w:rsidRPr="006B519A">
        <w:rPr>
          <w:rFonts w:ascii="Times New Roman" w:hAnsi="Times New Roman" w:cs="Times New Roman"/>
          <w:sz w:val="28"/>
          <w:szCs w:val="28"/>
        </w:rPr>
        <w:t>Кому: _________________</w:t>
      </w:r>
    </w:p>
    <w:p w:rsidR="006B519A" w:rsidRPr="006B519A" w:rsidRDefault="006B519A" w:rsidP="006B519A">
      <w:pPr>
        <w:spacing w:after="0"/>
        <w:ind w:left="5954"/>
        <w:contextualSpacing/>
        <w:jc w:val="both"/>
        <w:rPr>
          <w:rFonts w:ascii="Times New Roman" w:hAnsi="Times New Roman" w:cs="Times New Roman"/>
          <w:sz w:val="28"/>
          <w:szCs w:val="28"/>
        </w:rPr>
      </w:pPr>
      <w:r w:rsidRPr="006B519A">
        <w:rPr>
          <w:rFonts w:ascii="Times New Roman" w:hAnsi="Times New Roman" w:cs="Times New Roman"/>
          <w:sz w:val="28"/>
          <w:szCs w:val="28"/>
        </w:rPr>
        <w:t>Контактные данные: ____</w:t>
      </w:r>
    </w:p>
    <w:p w:rsidR="006B519A" w:rsidRPr="006B519A" w:rsidRDefault="006B519A" w:rsidP="006B519A">
      <w:pPr>
        <w:spacing w:after="0"/>
        <w:ind w:left="5954"/>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РЕШЕНИЕ</w:t>
      </w: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об отказе в предоставлении услуги</w:t>
      </w: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 __________ от ____________</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ind w:firstLine="709"/>
        <w:contextualSpacing/>
        <w:jc w:val="both"/>
        <w:rPr>
          <w:rFonts w:ascii="Times New Roman" w:hAnsi="Times New Roman" w:cs="Times New Roman"/>
          <w:sz w:val="28"/>
          <w:szCs w:val="28"/>
        </w:rPr>
      </w:pPr>
      <w:r w:rsidRPr="006B519A">
        <w:rPr>
          <w:rFonts w:ascii="Times New Roman" w:hAnsi="Times New Roman" w:cs="Times New Roman"/>
          <w:sz w:val="28"/>
          <w:szCs w:val="28"/>
        </w:rPr>
        <w:t>По результатам рассмотрения заявления о предоставлении услуги</w:t>
      </w:r>
    </w:p>
    <w:p w:rsidR="006B519A" w:rsidRP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«Предоставление земельного участка, находящегося в государственной или</w:t>
      </w:r>
    </w:p>
    <w:p w:rsid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муниципальной собственности, гражданину или юридическому лицу в собственность</w:t>
      </w:r>
      <w:r>
        <w:rPr>
          <w:rFonts w:ascii="Times New Roman" w:hAnsi="Times New Roman" w:cs="Times New Roman"/>
          <w:sz w:val="28"/>
          <w:szCs w:val="28"/>
        </w:rPr>
        <w:t xml:space="preserve"> </w:t>
      </w:r>
      <w:r w:rsidRPr="006B519A">
        <w:rPr>
          <w:rFonts w:ascii="Times New Roman" w:hAnsi="Times New Roman" w:cs="Times New Roman"/>
          <w:sz w:val="28"/>
          <w:szCs w:val="28"/>
        </w:rPr>
        <w:t>бесплатно» от ___________ № ______________и приложенных к нему документов,</w:t>
      </w:r>
      <w:r>
        <w:rPr>
          <w:rFonts w:ascii="Times New Roman" w:hAnsi="Times New Roman" w:cs="Times New Roman"/>
          <w:sz w:val="28"/>
          <w:szCs w:val="28"/>
        </w:rPr>
        <w:t xml:space="preserve"> </w:t>
      </w:r>
      <w:r w:rsidRPr="006B519A">
        <w:rPr>
          <w:rFonts w:ascii="Times New Roman" w:hAnsi="Times New Roman" w:cs="Times New Roman"/>
          <w:sz w:val="28"/>
          <w:szCs w:val="28"/>
        </w:rPr>
        <w:t>на основании статьи 39.16 Земельного кодекса Российской Федерации органом,</w:t>
      </w:r>
      <w:r>
        <w:rPr>
          <w:rFonts w:ascii="Times New Roman" w:hAnsi="Times New Roman" w:cs="Times New Roman"/>
          <w:sz w:val="28"/>
          <w:szCs w:val="28"/>
        </w:rPr>
        <w:t xml:space="preserve"> </w:t>
      </w:r>
      <w:r w:rsidRPr="006B519A">
        <w:rPr>
          <w:rFonts w:ascii="Times New Roman" w:hAnsi="Times New Roman" w:cs="Times New Roman"/>
          <w:sz w:val="28"/>
          <w:szCs w:val="28"/>
        </w:rPr>
        <w:t>уполномоченным на предоставление услуги, принято решение об отказе</w:t>
      </w:r>
      <w:r>
        <w:rPr>
          <w:rFonts w:ascii="Times New Roman" w:hAnsi="Times New Roman" w:cs="Times New Roman"/>
          <w:sz w:val="28"/>
          <w:szCs w:val="28"/>
        </w:rPr>
        <w:t xml:space="preserve"> </w:t>
      </w:r>
      <w:r w:rsidRPr="006B519A">
        <w:rPr>
          <w:rFonts w:ascii="Times New Roman" w:hAnsi="Times New Roman" w:cs="Times New Roman"/>
          <w:sz w:val="28"/>
          <w:szCs w:val="28"/>
        </w:rPr>
        <w:t>в предоставлении услуги, по следующим основаниям:</w:t>
      </w:r>
    </w:p>
    <w:tbl>
      <w:tblPr>
        <w:tblStyle w:val="a7"/>
        <w:tblW w:w="0" w:type="auto"/>
        <w:tblLook w:val="04A0" w:firstRow="1" w:lastRow="0" w:firstColumn="1" w:lastColumn="0" w:noHBand="0" w:noVBand="1"/>
      </w:tblPr>
      <w:tblGrid>
        <w:gridCol w:w="2284"/>
        <w:gridCol w:w="5741"/>
        <w:gridCol w:w="2113"/>
      </w:tblGrid>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пункта</w:t>
            </w:r>
            <w:r w:rsidRPr="006B519A">
              <w:rPr>
                <w:sz w:val="21"/>
                <w:szCs w:val="21"/>
              </w:rPr>
              <w:t xml:space="preserve"> </w:t>
            </w:r>
            <w:r w:rsidRPr="006B519A">
              <w:rPr>
                <w:rStyle w:val="105pt0pt"/>
              </w:rPr>
              <w:t>административного регламента</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Наименование основания для отказа в соответствии с единым стандартом</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Разъяснение причин отказа в предоставлении услуги</w:t>
            </w:r>
          </w:p>
        </w:tc>
      </w:tr>
      <w:tr w:rsidR="006B519A" w:rsidRPr="006B519A" w:rsidTr="006B519A">
        <w:trPr>
          <w:trHeight w:val="874"/>
        </w:trPr>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2.19.3</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2.19.4</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На указанном в заявлении земельном участке расположены </w:t>
            </w:r>
            <w:r w:rsidRPr="006B519A">
              <w:rPr>
                <w:rStyle w:val="105pt0pt"/>
              </w:rPr>
              <w:lastRenderedPageBreak/>
              <w:t>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 xml:space="preserve">Указываются </w:t>
            </w:r>
            <w:r w:rsidRPr="006B519A">
              <w:rPr>
                <w:rStyle w:val="105pt0pt"/>
              </w:rPr>
              <w:lastRenderedPageBreak/>
              <w:t>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2.19.5</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2.19.6</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2.19.7</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2.19.8</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2.19.9</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w:t>
            </w:r>
            <w:r w:rsidRPr="006B519A">
              <w:rPr>
                <w:rStyle w:val="105pt0pt"/>
              </w:rPr>
              <w:lastRenderedPageBreak/>
              <w:t>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2.19.10</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2.19.11</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2.19.12</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2.19.13</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2.19.14</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2.19.15</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2.19.16</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2.19.17</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w:t>
            </w:r>
            <w:r w:rsidRPr="006B519A">
              <w:rPr>
                <w:rStyle w:val="105pt0pt"/>
              </w:rPr>
              <w:lastRenderedPageBreak/>
              <w:t>уполномоченное на строительство этих здания, сооружения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2.19.18</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 земельного участка на заявленном виде прав не допускается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2.19.19</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отношении земельного участка, указанного в заявлении, не установлен вид разрешенного использования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2.19.20</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не отнесен к определенной категории земель</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2.19.21</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2.19.22</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2.19.23</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2.19.24</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bl>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Дополнительно информируем: _______</w:t>
      </w:r>
      <w:r>
        <w:rPr>
          <w:rFonts w:ascii="Times New Roman" w:hAnsi="Times New Roman" w:cs="Times New Roman"/>
          <w:sz w:val="28"/>
          <w:szCs w:val="28"/>
        </w:rPr>
        <w:t>_______________________________</w:t>
      </w:r>
      <w:r w:rsidRPr="006B519A">
        <w:rPr>
          <w:rFonts w:ascii="Times New Roman" w:hAnsi="Times New Roman" w:cs="Times New Roman"/>
          <w:sz w:val="28"/>
          <w:szCs w:val="28"/>
        </w:rPr>
        <w:t>.</w:t>
      </w: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Вы вправе повторно обратиться c заявлением о предоставлении услуги после</w:t>
      </w:r>
      <w:r>
        <w:rPr>
          <w:rFonts w:ascii="Times New Roman" w:hAnsi="Times New Roman" w:cs="Times New Roman"/>
          <w:sz w:val="28"/>
          <w:szCs w:val="28"/>
        </w:rPr>
        <w:t xml:space="preserve"> </w:t>
      </w:r>
      <w:r w:rsidRPr="006B519A">
        <w:rPr>
          <w:rFonts w:ascii="Times New Roman" w:hAnsi="Times New Roman" w:cs="Times New Roman"/>
          <w:sz w:val="28"/>
          <w:szCs w:val="28"/>
        </w:rPr>
        <w:t>устранения указанных нарушений.</w:t>
      </w: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Данный отказ может быть обжалован в досудебном порядке путем направления</w:t>
      </w:r>
      <w:r>
        <w:rPr>
          <w:rFonts w:ascii="Times New Roman" w:hAnsi="Times New Roman" w:cs="Times New Roman"/>
          <w:sz w:val="28"/>
          <w:szCs w:val="28"/>
        </w:rPr>
        <w:t xml:space="preserve"> </w:t>
      </w:r>
      <w:r w:rsidRPr="006B519A">
        <w:rPr>
          <w:rFonts w:ascii="Times New Roman" w:hAnsi="Times New Roman" w:cs="Times New Roman"/>
          <w:sz w:val="28"/>
          <w:szCs w:val="28"/>
        </w:rPr>
        <w:t>жалобы в орган, уполномоченный на предоставление услуги в «Выдача разрешения</w:t>
      </w:r>
      <w:r>
        <w:rPr>
          <w:rFonts w:ascii="Times New Roman" w:hAnsi="Times New Roman" w:cs="Times New Roman"/>
          <w:sz w:val="28"/>
          <w:szCs w:val="28"/>
        </w:rPr>
        <w:t xml:space="preserve"> </w:t>
      </w:r>
      <w:r w:rsidRPr="006B519A">
        <w:rPr>
          <w:rFonts w:ascii="Times New Roman" w:hAnsi="Times New Roman" w:cs="Times New Roman"/>
          <w:sz w:val="28"/>
          <w:szCs w:val="28"/>
        </w:rPr>
        <w:t>на использование земель или земельного участка, которые находятся</w:t>
      </w:r>
      <w:r>
        <w:rPr>
          <w:rFonts w:ascii="Times New Roman" w:hAnsi="Times New Roman" w:cs="Times New Roman"/>
          <w:sz w:val="28"/>
          <w:szCs w:val="28"/>
        </w:rPr>
        <w:t xml:space="preserve"> </w:t>
      </w:r>
      <w:r w:rsidRPr="006B519A">
        <w:rPr>
          <w:rFonts w:ascii="Times New Roman" w:hAnsi="Times New Roman" w:cs="Times New Roman"/>
          <w:sz w:val="28"/>
          <w:szCs w:val="28"/>
        </w:rPr>
        <w:t>в государственной или муниципальной собственности, без предоставления</w:t>
      </w:r>
      <w:r>
        <w:rPr>
          <w:rFonts w:ascii="Times New Roman" w:hAnsi="Times New Roman" w:cs="Times New Roman"/>
          <w:sz w:val="28"/>
          <w:szCs w:val="28"/>
        </w:rPr>
        <w:t xml:space="preserve"> </w:t>
      </w:r>
      <w:r w:rsidRPr="006B519A">
        <w:rPr>
          <w:rFonts w:ascii="Times New Roman" w:hAnsi="Times New Roman" w:cs="Times New Roman"/>
          <w:sz w:val="28"/>
          <w:szCs w:val="28"/>
        </w:rPr>
        <w:t>земельных участков и установления сервитута, публичного сервитута», а также</w:t>
      </w:r>
      <w:r>
        <w:rPr>
          <w:rFonts w:ascii="Times New Roman" w:hAnsi="Times New Roman" w:cs="Times New Roman"/>
          <w:sz w:val="28"/>
          <w:szCs w:val="28"/>
        </w:rPr>
        <w:t xml:space="preserve"> </w:t>
      </w:r>
      <w:r w:rsidRPr="006B519A">
        <w:rPr>
          <w:rFonts w:ascii="Times New Roman" w:hAnsi="Times New Roman" w:cs="Times New Roman"/>
          <w:sz w:val="28"/>
          <w:szCs w:val="28"/>
        </w:rPr>
        <w:t>в судебном порядке.</w:t>
      </w:r>
    </w:p>
    <w:p w:rsidR="006B519A" w:rsidRDefault="006B519A" w:rsidP="006B519A">
      <w:pPr>
        <w:spacing w:after="0"/>
        <w:ind w:firstLine="708"/>
        <w:contextualSpacing/>
        <w:jc w:val="both"/>
        <w:rPr>
          <w:rFonts w:ascii="Times New Roman" w:hAnsi="Times New Roman" w:cs="Times New Roman"/>
          <w:sz w:val="28"/>
          <w:szCs w:val="28"/>
        </w:rPr>
      </w:pPr>
    </w:p>
    <w:tbl>
      <w:tblPr>
        <w:tblStyle w:val="a7"/>
        <w:tblpPr w:leftFromText="180" w:rightFromText="180" w:vertAnchor="text" w:horzAnchor="margin" w:tblpXSpec="right" w:tblpYSpec="inside"/>
        <w:tblW w:w="0" w:type="auto"/>
        <w:tblLook w:val="04A0" w:firstRow="1" w:lastRow="0" w:firstColumn="1" w:lastColumn="0" w:noHBand="0" w:noVBand="1"/>
      </w:tblPr>
      <w:tblGrid>
        <w:gridCol w:w="3510"/>
      </w:tblGrid>
      <w:tr w:rsidR="006B519A" w:rsidTr="006B519A">
        <w:tc>
          <w:tcPr>
            <w:tcW w:w="3510" w:type="dxa"/>
          </w:tcPr>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Сведения о сертификате</w:t>
            </w:r>
          </w:p>
          <w:p w:rsidR="006B519A" w:rsidRDefault="006B519A" w:rsidP="006B519A">
            <w:pPr>
              <w:contextualSpacing/>
              <w:jc w:val="both"/>
              <w:rPr>
                <w:rFonts w:ascii="Times New Roman" w:hAnsi="Times New Roman" w:cs="Times New Roman"/>
                <w:sz w:val="28"/>
                <w:szCs w:val="28"/>
              </w:rPr>
            </w:pPr>
            <w:r>
              <w:rPr>
                <w:rFonts w:ascii="Times New Roman" w:hAnsi="Times New Roman" w:cs="Times New Roman"/>
                <w:sz w:val="28"/>
                <w:szCs w:val="28"/>
              </w:rPr>
              <w:t>электронной подписи</w:t>
            </w:r>
          </w:p>
        </w:tc>
      </w:tr>
    </w:tbl>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pPr>
        <w:rPr>
          <w:rFonts w:ascii="Times New Roman" w:hAnsi="Times New Roman" w:cs="Times New Roman"/>
          <w:sz w:val="28"/>
          <w:szCs w:val="28"/>
        </w:rPr>
      </w:pPr>
      <w:r>
        <w:rPr>
          <w:rFonts w:ascii="Times New Roman" w:hAnsi="Times New Roman" w:cs="Times New Roman"/>
          <w:sz w:val="28"/>
          <w:szCs w:val="28"/>
        </w:rPr>
        <w:br w:type="page"/>
      </w:r>
    </w:p>
    <w:p w:rsidR="006B519A" w:rsidRPr="006B519A" w:rsidRDefault="006B519A" w:rsidP="006B519A">
      <w:pPr>
        <w:spacing w:after="0"/>
        <w:ind w:firstLine="708"/>
        <w:contextualSpacing/>
        <w:jc w:val="right"/>
        <w:rPr>
          <w:rFonts w:ascii="Times New Roman" w:hAnsi="Times New Roman" w:cs="Times New Roman"/>
          <w:sz w:val="28"/>
          <w:szCs w:val="28"/>
        </w:rPr>
      </w:pPr>
      <w:r w:rsidRPr="006B519A">
        <w:rPr>
          <w:rFonts w:ascii="Times New Roman" w:hAnsi="Times New Roman" w:cs="Times New Roman"/>
          <w:sz w:val="28"/>
          <w:szCs w:val="28"/>
        </w:rPr>
        <w:lastRenderedPageBreak/>
        <w:t>Приложение № 4</w:t>
      </w:r>
    </w:p>
    <w:p w:rsidR="006B519A" w:rsidRPr="006B519A" w:rsidRDefault="006B519A" w:rsidP="006B519A">
      <w:pPr>
        <w:spacing w:after="0"/>
        <w:ind w:firstLine="708"/>
        <w:contextualSpacing/>
        <w:jc w:val="right"/>
        <w:rPr>
          <w:rFonts w:ascii="Times New Roman" w:hAnsi="Times New Roman" w:cs="Times New Roman"/>
          <w:sz w:val="28"/>
          <w:szCs w:val="28"/>
        </w:rPr>
      </w:pPr>
      <w:r w:rsidRPr="006B519A">
        <w:rPr>
          <w:rFonts w:ascii="Times New Roman" w:hAnsi="Times New Roman" w:cs="Times New Roman"/>
          <w:sz w:val="28"/>
          <w:szCs w:val="28"/>
        </w:rPr>
        <w:t>к Административному регламенту</w:t>
      </w:r>
    </w:p>
    <w:p w:rsidR="006B519A" w:rsidRPr="006B519A" w:rsidRDefault="006B519A" w:rsidP="006B519A">
      <w:pPr>
        <w:spacing w:after="0"/>
        <w:ind w:firstLine="708"/>
        <w:contextualSpacing/>
        <w:jc w:val="right"/>
        <w:rPr>
          <w:rFonts w:ascii="Times New Roman" w:hAnsi="Times New Roman" w:cs="Times New Roman"/>
          <w:sz w:val="28"/>
          <w:szCs w:val="28"/>
        </w:rPr>
      </w:pPr>
      <w:r w:rsidRPr="006B519A">
        <w:rPr>
          <w:rFonts w:ascii="Times New Roman" w:hAnsi="Times New Roman" w:cs="Times New Roman"/>
          <w:sz w:val="28"/>
          <w:szCs w:val="28"/>
        </w:rPr>
        <w:t>по предоставлению государственной</w:t>
      </w:r>
    </w:p>
    <w:p w:rsidR="006B519A" w:rsidRPr="006B519A" w:rsidRDefault="006B519A" w:rsidP="006B519A">
      <w:pPr>
        <w:spacing w:after="0"/>
        <w:ind w:firstLine="708"/>
        <w:contextualSpacing/>
        <w:jc w:val="right"/>
        <w:rPr>
          <w:rFonts w:ascii="Times New Roman" w:hAnsi="Times New Roman" w:cs="Times New Roman"/>
          <w:sz w:val="28"/>
          <w:szCs w:val="28"/>
        </w:rPr>
      </w:pPr>
      <w:r w:rsidRPr="006B519A">
        <w:rPr>
          <w:rFonts w:ascii="Times New Roman" w:hAnsi="Times New Roman" w:cs="Times New Roman"/>
          <w:sz w:val="28"/>
          <w:szCs w:val="28"/>
        </w:rPr>
        <w:t>(муниципальной) услуги</w:t>
      </w:r>
    </w:p>
    <w:p w:rsidR="006B519A" w:rsidRDefault="006B519A" w:rsidP="006B519A">
      <w:pPr>
        <w:spacing w:after="0"/>
        <w:ind w:firstLine="708"/>
        <w:contextualSpacing/>
        <w:jc w:val="both"/>
        <w:rPr>
          <w:rFonts w:ascii="Times New Roman" w:hAnsi="Times New Roman" w:cs="Times New Roman"/>
          <w:sz w:val="28"/>
          <w:szCs w:val="28"/>
        </w:rPr>
      </w:pPr>
    </w:p>
    <w:p w:rsidR="006B519A" w:rsidRPr="006B519A" w:rsidRDefault="006B519A" w:rsidP="006B519A">
      <w:pPr>
        <w:spacing w:after="0"/>
        <w:ind w:firstLine="708"/>
        <w:contextualSpacing/>
        <w:jc w:val="center"/>
        <w:rPr>
          <w:rFonts w:ascii="Times New Roman" w:hAnsi="Times New Roman" w:cs="Times New Roman"/>
          <w:b/>
          <w:sz w:val="28"/>
          <w:szCs w:val="28"/>
        </w:rPr>
      </w:pPr>
      <w:r w:rsidRPr="006B519A">
        <w:rPr>
          <w:rFonts w:ascii="Times New Roman" w:hAnsi="Times New Roman" w:cs="Times New Roman"/>
          <w:b/>
          <w:sz w:val="28"/>
          <w:szCs w:val="28"/>
        </w:rPr>
        <w:t>Форма заявления о предоставлении услуги</w:t>
      </w: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кому:</w:t>
      </w:r>
      <w:r>
        <w:rPr>
          <w:rFonts w:ascii="Times New Roman" w:hAnsi="Times New Roman" w:cs="Times New Roman"/>
          <w:sz w:val="28"/>
          <w:szCs w:val="28"/>
        </w:rPr>
        <w:t xml:space="preserve"> Главе Афанасьевского </w:t>
      </w:r>
    </w:p>
    <w:p w:rsidR="006B519A" w:rsidRPr="006B519A" w:rsidRDefault="006B519A" w:rsidP="006B519A">
      <w:pPr>
        <w:spacing w:after="0"/>
        <w:ind w:left="4536"/>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от кого:</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w:t>
      </w:r>
      <w:r>
        <w:rPr>
          <w:rFonts w:ascii="Times New Roman" w:hAnsi="Times New Roman" w:cs="Times New Roman"/>
          <w:sz w:val="28"/>
          <w:szCs w:val="28"/>
        </w:rPr>
        <w:t>______</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___________________________________</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(полное наименование, ИНН, ОГРН юридического лица, ИП)</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____________________________________</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(контактный телефон, электронная почта, почтовый адрес)</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____________________________________</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(фамилия, имя, отчество (последнее - при наличии), данные</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документа, удостоверяющего личность, контактный телефон,</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адрес электронной почты, адрес регистрации, адрес</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фактического проживания уполномоченного лица)</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w:t>
      </w:r>
      <w:r>
        <w:rPr>
          <w:rFonts w:ascii="Times New Roman" w:hAnsi="Times New Roman" w:cs="Times New Roman"/>
          <w:sz w:val="28"/>
          <w:szCs w:val="28"/>
        </w:rPr>
        <w:t>____________________________</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w:t>
      </w:r>
      <w:r>
        <w:rPr>
          <w:rFonts w:ascii="Times New Roman" w:hAnsi="Times New Roman" w:cs="Times New Roman"/>
          <w:sz w:val="28"/>
          <w:szCs w:val="28"/>
        </w:rPr>
        <w:t>______________________________</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(данные представителя заявителя)</w:t>
      </w:r>
    </w:p>
    <w:p w:rsidR="006B519A" w:rsidRDefault="006B519A" w:rsidP="006B519A">
      <w:pPr>
        <w:spacing w:after="0"/>
        <w:ind w:firstLine="708"/>
        <w:contextualSpacing/>
        <w:jc w:val="both"/>
        <w:rPr>
          <w:rFonts w:ascii="Times New Roman" w:hAnsi="Times New Roman" w:cs="Times New Roman"/>
          <w:sz w:val="28"/>
          <w:szCs w:val="28"/>
        </w:rPr>
      </w:pPr>
    </w:p>
    <w:p w:rsidR="006B519A" w:rsidRPr="006B519A" w:rsidRDefault="006B519A" w:rsidP="006B519A">
      <w:pPr>
        <w:spacing w:after="0"/>
        <w:ind w:firstLine="708"/>
        <w:contextualSpacing/>
        <w:jc w:val="center"/>
        <w:rPr>
          <w:rFonts w:ascii="Times New Roman" w:hAnsi="Times New Roman" w:cs="Times New Roman"/>
          <w:b/>
          <w:sz w:val="28"/>
          <w:szCs w:val="28"/>
        </w:rPr>
      </w:pPr>
      <w:r w:rsidRPr="006B519A">
        <w:rPr>
          <w:rFonts w:ascii="Times New Roman" w:hAnsi="Times New Roman" w:cs="Times New Roman"/>
          <w:b/>
          <w:sz w:val="28"/>
          <w:szCs w:val="28"/>
        </w:rPr>
        <w:t>Заявление</w:t>
      </w:r>
    </w:p>
    <w:p w:rsidR="006B519A" w:rsidRPr="006B519A" w:rsidRDefault="006B519A" w:rsidP="006B519A">
      <w:pPr>
        <w:spacing w:after="0"/>
        <w:ind w:firstLine="708"/>
        <w:contextualSpacing/>
        <w:jc w:val="center"/>
        <w:rPr>
          <w:rFonts w:ascii="Times New Roman" w:hAnsi="Times New Roman" w:cs="Times New Roman"/>
          <w:b/>
          <w:sz w:val="28"/>
          <w:szCs w:val="28"/>
        </w:rPr>
      </w:pPr>
      <w:r w:rsidRPr="006B519A">
        <w:rPr>
          <w:rFonts w:ascii="Times New Roman" w:hAnsi="Times New Roman" w:cs="Times New Roman"/>
          <w:b/>
          <w:sz w:val="28"/>
          <w:szCs w:val="28"/>
        </w:rPr>
        <w:t>о предоставлении земельного участка</w:t>
      </w:r>
    </w:p>
    <w:p w:rsidR="006B519A" w:rsidRDefault="006B519A" w:rsidP="006B519A">
      <w:pPr>
        <w:spacing w:after="0"/>
        <w:ind w:firstLine="708"/>
        <w:contextualSpacing/>
        <w:jc w:val="both"/>
        <w:rPr>
          <w:rFonts w:ascii="Times New Roman" w:hAnsi="Times New Roman" w:cs="Times New Roman"/>
          <w:sz w:val="28"/>
          <w:szCs w:val="28"/>
        </w:rPr>
      </w:pP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Прошу предоставить земельный участок с кадастровым номером _____________ в</w:t>
      </w:r>
      <w:r>
        <w:rPr>
          <w:rFonts w:ascii="Times New Roman" w:hAnsi="Times New Roman" w:cs="Times New Roman"/>
          <w:sz w:val="28"/>
          <w:szCs w:val="28"/>
        </w:rPr>
        <w:t xml:space="preserve"> </w:t>
      </w:r>
      <w:r w:rsidRPr="006B519A">
        <w:rPr>
          <w:rFonts w:ascii="Times New Roman" w:hAnsi="Times New Roman" w:cs="Times New Roman"/>
          <w:sz w:val="28"/>
          <w:szCs w:val="28"/>
        </w:rPr>
        <w:t>собственность бесплатно.</w:t>
      </w: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Основание предоставления земельного участка: _________________________</w:t>
      </w:r>
      <w:r>
        <w:rPr>
          <w:rStyle w:val="a6"/>
          <w:rFonts w:ascii="Times New Roman" w:hAnsi="Times New Roman" w:cs="Times New Roman"/>
          <w:sz w:val="28"/>
          <w:szCs w:val="28"/>
        </w:rPr>
        <w:footnoteReference w:id="5"/>
      </w:r>
      <w:r w:rsidRPr="006B519A">
        <w:rPr>
          <w:rFonts w:ascii="Times New Roman" w:hAnsi="Times New Roman" w:cs="Times New Roman"/>
          <w:sz w:val="28"/>
          <w:szCs w:val="28"/>
        </w:rPr>
        <w:t>.</w:t>
      </w: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Цель использования земельного участка ____________________________________.</w:t>
      </w: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6B519A">
        <w:rPr>
          <w:rFonts w:ascii="Times New Roman" w:hAnsi="Times New Roman" w:cs="Times New Roman"/>
          <w:sz w:val="28"/>
          <w:szCs w:val="28"/>
        </w:rPr>
        <w:t>муниципальных нужд ___________________________</w:t>
      </w:r>
      <w:r>
        <w:rPr>
          <w:rStyle w:val="a6"/>
          <w:rFonts w:ascii="Times New Roman" w:hAnsi="Times New Roman" w:cs="Times New Roman"/>
          <w:sz w:val="28"/>
          <w:szCs w:val="28"/>
        </w:rPr>
        <w:footnoteReference w:id="6"/>
      </w:r>
      <w:r w:rsidRPr="006B519A">
        <w:rPr>
          <w:rFonts w:ascii="Times New Roman" w:hAnsi="Times New Roman" w:cs="Times New Roman"/>
          <w:sz w:val="28"/>
          <w:szCs w:val="28"/>
        </w:rPr>
        <w:t>.</w:t>
      </w: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lastRenderedPageBreak/>
        <w:t>Реквизиты решения об утверждении документа территориального планирования и</w:t>
      </w:r>
      <w:r>
        <w:rPr>
          <w:rFonts w:ascii="Times New Roman" w:hAnsi="Times New Roman" w:cs="Times New Roman"/>
          <w:sz w:val="28"/>
          <w:szCs w:val="28"/>
        </w:rPr>
        <w:t xml:space="preserve"> </w:t>
      </w:r>
      <w:r w:rsidRPr="006B519A">
        <w:rPr>
          <w:rFonts w:ascii="Times New Roman" w:hAnsi="Times New Roman" w:cs="Times New Roman"/>
          <w:sz w:val="28"/>
          <w:szCs w:val="28"/>
        </w:rPr>
        <w:t>(или) проекта планировки территории _______________________</w:t>
      </w:r>
      <w:r>
        <w:rPr>
          <w:rStyle w:val="a6"/>
          <w:rFonts w:ascii="Times New Roman" w:hAnsi="Times New Roman" w:cs="Times New Roman"/>
          <w:sz w:val="28"/>
          <w:szCs w:val="28"/>
        </w:rPr>
        <w:footnoteReference w:id="7"/>
      </w:r>
      <w:r w:rsidRPr="006B519A">
        <w:rPr>
          <w:rFonts w:ascii="Times New Roman" w:hAnsi="Times New Roman" w:cs="Times New Roman"/>
          <w:sz w:val="28"/>
          <w:szCs w:val="28"/>
        </w:rPr>
        <w:t>.</w:t>
      </w: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Реквизиты решения о предварительном согласовании предоставления земельного участка ___________________________</w:t>
      </w:r>
      <w:r>
        <w:rPr>
          <w:rStyle w:val="a6"/>
          <w:rFonts w:ascii="Times New Roman" w:hAnsi="Times New Roman" w:cs="Times New Roman"/>
          <w:sz w:val="28"/>
          <w:szCs w:val="28"/>
        </w:rPr>
        <w:footnoteReference w:id="8"/>
      </w:r>
      <w:r w:rsidRPr="006B519A">
        <w:rPr>
          <w:rFonts w:ascii="Times New Roman" w:hAnsi="Times New Roman" w:cs="Times New Roman"/>
          <w:sz w:val="28"/>
          <w:szCs w:val="28"/>
        </w:rPr>
        <w:t xml:space="preserve">. </w:t>
      </w: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 xml:space="preserve">Приложение: </w:t>
      </w: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Результат предоставления услуги прошу:</w:t>
      </w:r>
    </w:p>
    <w:p w:rsidR="006B519A" w:rsidRDefault="006B519A" w:rsidP="006B519A">
      <w:pPr>
        <w:spacing w:after="0"/>
        <w:contextualSpacing/>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9322"/>
        <w:gridCol w:w="816"/>
      </w:tblGrid>
      <w:tr w:rsidR="006B519A" w:rsidRPr="006B519A" w:rsidTr="006B519A">
        <w:tc>
          <w:tcPr>
            <w:tcW w:w="9322" w:type="dxa"/>
          </w:tcPr>
          <w:p w:rsidR="006B519A" w:rsidRPr="006B519A" w:rsidRDefault="006B519A" w:rsidP="006B519A">
            <w:pPr>
              <w:pStyle w:val="1"/>
              <w:shd w:val="clear" w:color="auto" w:fill="auto"/>
              <w:spacing w:before="0" w:line="23" w:lineRule="atLeast"/>
              <w:contextualSpacing/>
              <w:rPr>
                <w:sz w:val="24"/>
                <w:szCs w:val="28"/>
              </w:rPr>
            </w:pPr>
            <w:r w:rsidRPr="006B519A">
              <w:rPr>
                <w:rStyle w:val="105pt0pt"/>
                <w:sz w:val="24"/>
                <w:szCs w:val="28"/>
              </w:rPr>
              <w:t>направить в форме электронного документа в Личный кабинет на ЕПГУ/РПГУ</w:t>
            </w:r>
          </w:p>
        </w:tc>
        <w:tc>
          <w:tcPr>
            <w:tcW w:w="816" w:type="dxa"/>
          </w:tcPr>
          <w:p w:rsidR="006B519A" w:rsidRPr="006B519A" w:rsidRDefault="006B519A" w:rsidP="006B519A">
            <w:pPr>
              <w:spacing w:line="23" w:lineRule="atLeast"/>
              <w:contextualSpacing/>
              <w:rPr>
                <w:sz w:val="24"/>
                <w:szCs w:val="28"/>
              </w:rPr>
            </w:pPr>
          </w:p>
        </w:tc>
      </w:tr>
      <w:tr w:rsidR="006B519A" w:rsidRPr="006B519A" w:rsidTr="006B519A">
        <w:tc>
          <w:tcPr>
            <w:tcW w:w="9322" w:type="dxa"/>
          </w:tcPr>
          <w:p w:rsidR="006B519A" w:rsidRPr="006B519A" w:rsidRDefault="006B519A" w:rsidP="006B519A">
            <w:pPr>
              <w:pStyle w:val="1"/>
              <w:shd w:val="clear" w:color="auto" w:fill="auto"/>
              <w:spacing w:before="0" w:line="23" w:lineRule="atLeast"/>
              <w:contextualSpacing/>
              <w:rPr>
                <w:sz w:val="24"/>
                <w:szCs w:val="28"/>
              </w:rPr>
            </w:pPr>
            <w:r w:rsidRPr="006B519A">
              <w:rPr>
                <w:rStyle w:val="105pt0pt"/>
                <w:sz w:val="24"/>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rStyle w:val="105pt0pt"/>
                <w:sz w:val="24"/>
                <w:szCs w:val="28"/>
              </w:rPr>
              <w:t>:_________________________________________________</w:t>
            </w:r>
          </w:p>
        </w:tc>
        <w:tc>
          <w:tcPr>
            <w:tcW w:w="816" w:type="dxa"/>
          </w:tcPr>
          <w:p w:rsidR="006B519A" w:rsidRPr="006B519A" w:rsidRDefault="006B519A" w:rsidP="006B519A">
            <w:pPr>
              <w:spacing w:line="23" w:lineRule="atLeast"/>
              <w:contextualSpacing/>
              <w:rPr>
                <w:sz w:val="24"/>
                <w:szCs w:val="28"/>
              </w:rPr>
            </w:pPr>
          </w:p>
        </w:tc>
      </w:tr>
      <w:tr w:rsidR="006B519A" w:rsidRPr="006B519A" w:rsidTr="006B519A">
        <w:tc>
          <w:tcPr>
            <w:tcW w:w="9322" w:type="dxa"/>
          </w:tcPr>
          <w:p w:rsidR="006B519A" w:rsidRDefault="006B519A" w:rsidP="006B519A">
            <w:pPr>
              <w:pStyle w:val="1"/>
              <w:shd w:val="clear" w:color="auto" w:fill="auto"/>
              <w:spacing w:before="0" w:line="23" w:lineRule="atLeast"/>
              <w:contextualSpacing/>
              <w:rPr>
                <w:rStyle w:val="105pt0pt"/>
                <w:sz w:val="24"/>
                <w:szCs w:val="28"/>
              </w:rPr>
            </w:pPr>
            <w:r w:rsidRPr="006B519A">
              <w:rPr>
                <w:rStyle w:val="105pt0pt"/>
                <w:sz w:val="24"/>
                <w:szCs w:val="28"/>
              </w:rPr>
              <w:t>направить на бумажном носителе на почтовый адрес:</w:t>
            </w:r>
          </w:p>
          <w:p w:rsidR="006B519A" w:rsidRPr="006B519A" w:rsidRDefault="006B519A" w:rsidP="006B519A">
            <w:pPr>
              <w:pStyle w:val="1"/>
              <w:shd w:val="clear" w:color="auto" w:fill="auto"/>
              <w:spacing w:before="0" w:line="23" w:lineRule="atLeast"/>
              <w:contextualSpacing/>
              <w:rPr>
                <w:sz w:val="24"/>
                <w:szCs w:val="28"/>
              </w:rPr>
            </w:pPr>
            <w:r>
              <w:rPr>
                <w:rStyle w:val="105pt0pt"/>
                <w:sz w:val="24"/>
                <w:szCs w:val="28"/>
              </w:rPr>
              <w:t>_______________________________________________________________________</w:t>
            </w:r>
          </w:p>
        </w:tc>
        <w:tc>
          <w:tcPr>
            <w:tcW w:w="816" w:type="dxa"/>
          </w:tcPr>
          <w:p w:rsidR="006B519A" w:rsidRPr="006B519A" w:rsidRDefault="006B519A" w:rsidP="006B519A">
            <w:pPr>
              <w:spacing w:line="23" w:lineRule="atLeast"/>
              <w:contextualSpacing/>
              <w:rPr>
                <w:sz w:val="24"/>
                <w:szCs w:val="28"/>
              </w:rPr>
            </w:pPr>
          </w:p>
        </w:tc>
      </w:tr>
      <w:tr w:rsidR="006B519A" w:rsidRPr="006B519A" w:rsidTr="006B519A">
        <w:tc>
          <w:tcPr>
            <w:tcW w:w="9322" w:type="dxa"/>
          </w:tcPr>
          <w:p w:rsidR="006B519A" w:rsidRPr="006B519A" w:rsidRDefault="006B519A" w:rsidP="006B519A">
            <w:pPr>
              <w:pStyle w:val="1"/>
              <w:shd w:val="clear" w:color="auto" w:fill="auto"/>
              <w:spacing w:before="0" w:line="23" w:lineRule="atLeast"/>
              <w:contextualSpacing/>
              <w:jc w:val="center"/>
              <w:rPr>
                <w:sz w:val="24"/>
                <w:szCs w:val="28"/>
              </w:rPr>
            </w:pPr>
            <w:r w:rsidRPr="006B519A">
              <w:rPr>
                <w:rStyle w:val="105pt0pt0"/>
                <w:sz w:val="24"/>
                <w:szCs w:val="28"/>
              </w:rPr>
              <w:t>Указывается один из перечисленных способов</w:t>
            </w:r>
          </w:p>
        </w:tc>
        <w:tc>
          <w:tcPr>
            <w:tcW w:w="816" w:type="dxa"/>
          </w:tcPr>
          <w:p w:rsidR="006B519A" w:rsidRPr="006B519A" w:rsidRDefault="006B519A" w:rsidP="006B519A">
            <w:pPr>
              <w:spacing w:line="23" w:lineRule="atLeast"/>
              <w:contextualSpacing/>
              <w:jc w:val="both"/>
              <w:rPr>
                <w:rFonts w:ascii="Times New Roman" w:hAnsi="Times New Roman" w:cs="Times New Roman"/>
                <w:sz w:val="24"/>
                <w:szCs w:val="28"/>
              </w:rPr>
            </w:pPr>
          </w:p>
        </w:tc>
      </w:tr>
    </w:tbl>
    <w:p w:rsidR="006B519A" w:rsidRDefault="006B519A" w:rsidP="006B519A">
      <w:pPr>
        <w:spacing w:after="0"/>
        <w:contextualSpacing/>
        <w:jc w:val="both"/>
        <w:rPr>
          <w:rFonts w:ascii="Times New Roman" w:hAnsi="Times New Roman" w:cs="Times New Roman"/>
          <w:sz w:val="28"/>
          <w:szCs w:val="28"/>
        </w:rPr>
      </w:pPr>
    </w:p>
    <w:p w:rsidR="006B519A" w:rsidRDefault="006B519A" w:rsidP="006B519A">
      <w:pPr>
        <w:spacing w:after="0"/>
        <w:ind w:left="708" w:firstLine="708"/>
        <w:contextualSpacing/>
        <w:jc w:val="both"/>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w:t>
      </w:r>
    </w:p>
    <w:p w:rsidR="006B519A" w:rsidRPr="006B519A" w:rsidRDefault="006B519A" w:rsidP="006B519A">
      <w:pPr>
        <w:spacing w:after="0"/>
        <w:ind w:left="1416" w:firstLine="708"/>
        <w:contextualSpacing/>
        <w:jc w:val="both"/>
        <w:rPr>
          <w:rFonts w:ascii="Times New Roman" w:hAnsi="Times New Roman" w:cs="Times New Roman"/>
          <w:sz w:val="20"/>
          <w:szCs w:val="20"/>
        </w:rPr>
      </w:pPr>
      <w:r w:rsidRPr="006B519A">
        <w:rPr>
          <w:rFonts w:ascii="Times New Roman" w:hAnsi="Times New Roman" w:cs="Times New Roman"/>
          <w:sz w:val="20"/>
          <w:szCs w:val="20"/>
        </w:rPr>
        <w:t xml:space="preserve">(подпись) </w:t>
      </w:r>
      <w:r w:rsidRPr="006B519A">
        <w:rPr>
          <w:rFonts w:ascii="Times New Roman" w:hAnsi="Times New Roman" w:cs="Times New Roman"/>
          <w:sz w:val="20"/>
          <w:szCs w:val="20"/>
        </w:rPr>
        <w:tab/>
      </w:r>
      <w:r w:rsidRPr="006B519A">
        <w:rPr>
          <w:rFonts w:ascii="Times New Roman" w:hAnsi="Times New Roman" w:cs="Times New Roman"/>
          <w:sz w:val="20"/>
          <w:szCs w:val="20"/>
        </w:rPr>
        <w:tab/>
      </w:r>
      <w:r w:rsidRPr="006B519A">
        <w:rPr>
          <w:rFonts w:ascii="Times New Roman" w:hAnsi="Times New Roman" w:cs="Times New Roman"/>
          <w:sz w:val="20"/>
          <w:szCs w:val="20"/>
        </w:rPr>
        <w:tab/>
      </w:r>
      <w:r w:rsidRPr="006B519A">
        <w:rPr>
          <w:rFonts w:ascii="Times New Roman" w:hAnsi="Times New Roman" w:cs="Times New Roman"/>
          <w:sz w:val="20"/>
          <w:szCs w:val="20"/>
        </w:rPr>
        <w:tab/>
      </w:r>
      <w:r w:rsidRPr="006B519A">
        <w:rPr>
          <w:rFonts w:ascii="Times New Roman" w:hAnsi="Times New Roman" w:cs="Times New Roman"/>
          <w:sz w:val="20"/>
          <w:szCs w:val="20"/>
        </w:rPr>
        <w:tab/>
        <w:t>(фамилия, имя, отчество</w:t>
      </w:r>
    </w:p>
    <w:p w:rsidR="006B519A" w:rsidRPr="006B519A" w:rsidRDefault="006B519A" w:rsidP="006B519A">
      <w:pPr>
        <w:spacing w:after="0"/>
        <w:ind w:left="6372"/>
        <w:contextualSpacing/>
        <w:jc w:val="both"/>
        <w:rPr>
          <w:rFonts w:ascii="Times New Roman" w:hAnsi="Times New Roman" w:cs="Times New Roman"/>
          <w:sz w:val="20"/>
          <w:szCs w:val="20"/>
        </w:rPr>
      </w:pPr>
      <w:r w:rsidRPr="006B519A">
        <w:rPr>
          <w:rFonts w:ascii="Times New Roman" w:hAnsi="Times New Roman" w:cs="Times New Roman"/>
          <w:sz w:val="20"/>
          <w:szCs w:val="20"/>
        </w:rPr>
        <w:t>(последнее - при наличии)</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Дата</w:t>
      </w:r>
    </w:p>
    <w:p w:rsidR="006B519A" w:rsidRDefault="006B519A">
      <w:pPr>
        <w:rPr>
          <w:rFonts w:ascii="Times New Roman" w:hAnsi="Times New Roman" w:cs="Times New Roman"/>
          <w:sz w:val="28"/>
          <w:szCs w:val="28"/>
        </w:rPr>
      </w:pPr>
      <w:r>
        <w:rPr>
          <w:rFonts w:ascii="Times New Roman" w:hAnsi="Times New Roman" w:cs="Times New Roman"/>
          <w:sz w:val="28"/>
          <w:szCs w:val="28"/>
        </w:rPr>
        <w:br w:type="page"/>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lastRenderedPageBreak/>
        <w:t>Приложение № 5</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к Административному регламенту</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по предоставлению государственной</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(муниципальной) услуги</w:t>
      </w:r>
    </w:p>
    <w:p w:rsidR="006B519A" w:rsidRDefault="006B519A" w:rsidP="006B519A">
      <w:pPr>
        <w:spacing w:after="0"/>
        <w:contextualSpacing/>
        <w:jc w:val="center"/>
        <w:rPr>
          <w:rFonts w:ascii="Times New Roman" w:hAnsi="Times New Roman" w:cs="Times New Roman"/>
          <w:b/>
          <w:sz w:val="28"/>
          <w:szCs w:val="28"/>
        </w:rPr>
      </w:pPr>
    </w:p>
    <w:p w:rsidR="006B519A" w:rsidRPr="006B519A" w:rsidRDefault="006B519A" w:rsidP="006B519A">
      <w:pPr>
        <w:spacing w:after="0"/>
        <w:contextualSpacing/>
        <w:jc w:val="center"/>
        <w:rPr>
          <w:rFonts w:ascii="Times New Roman" w:hAnsi="Times New Roman" w:cs="Times New Roman"/>
          <w:b/>
          <w:sz w:val="28"/>
          <w:szCs w:val="28"/>
        </w:rPr>
      </w:pPr>
      <w:r w:rsidRPr="006B519A">
        <w:rPr>
          <w:rFonts w:ascii="Times New Roman" w:hAnsi="Times New Roman" w:cs="Times New Roman"/>
          <w:b/>
          <w:sz w:val="28"/>
          <w:szCs w:val="28"/>
        </w:rPr>
        <w:t>Форма решения об отказе в приеме документов</w:t>
      </w:r>
    </w:p>
    <w:p w:rsidR="006B519A" w:rsidRPr="006B519A" w:rsidRDefault="006B519A" w:rsidP="006B519A">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 Афанасьевского муниципального округа Кировской области</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Кому: ___________________</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РЕШЕНИЕ</w:t>
      </w: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Об отказе в приеме документов, необходимых для предоставления услуги</w:t>
      </w: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 _____________ от _______________</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По результатам рассмотрения заявления о предоставлении услуги</w:t>
      </w:r>
    </w:p>
    <w:p w:rsid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«Предварительное согласование предоставления земельного участка, находящегося в</w:t>
      </w:r>
      <w:r>
        <w:rPr>
          <w:rFonts w:ascii="Times New Roman" w:hAnsi="Times New Roman" w:cs="Times New Roman"/>
          <w:sz w:val="28"/>
          <w:szCs w:val="28"/>
        </w:rPr>
        <w:t xml:space="preserve"> </w:t>
      </w:r>
      <w:r w:rsidRPr="006B519A">
        <w:rPr>
          <w:rFonts w:ascii="Times New Roman" w:hAnsi="Times New Roman" w:cs="Times New Roman"/>
          <w:sz w:val="28"/>
          <w:szCs w:val="28"/>
        </w:rPr>
        <w:t>государственной или муниципальной собственности» от __________ № ___________</w:t>
      </w:r>
      <w:r>
        <w:rPr>
          <w:rFonts w:ascii="Times New Roman" w:hAnsi="Times New Roman" w:cs="Times New Roman"/>
          <w:sz w:val="28"/>
          <w:szCs w:val="28"/>
        </w:rPr>
        <w:t xml:space="preserve"> </w:t>
      </w:r>
      <w:r w:rsidRPr="006B519A">
        <w:rPr>
          <w:rFonts w:ascii="Times New Roman" w:hAnsi="Times New Roman" w:cs="Times New Roman"/>
          <w:sz w:val="28"/>
          <w:szCs w:val="28"/>
        </w:rPr>
        <w:t>и приложенных к нему документов принято решение об отказе в приеме документов,</w:t>
      </w:r>
      <w:r>
        <w:rPr>
          <w:rFonts w:ascii="Times New Roman" w:hAnsi="Times New Roman" w:cs="Times New Roman"/>
          <w:sz w:val="28"/>
          <w:szCs w:val="28"/>
        </w:rPr>
        <w:t xml:space="preserve"> </w:t>
      </w:r>
      <w:r w:rsidRPr="006B519A">
        <w:rPr>
          <w:rFonts w:ascii="Times New Roman" w:hAnsi="Times New Roman" w:cs="Times New Roman"/>
          <w:sz w:val="28"/>
          <w:szCs w:val="28"/>
        </w:rPr>
        <w:t>необходимых для предоставления услуги по следующим основаниям:</w:t>
      </w:r>
    </w:p>
    <w:tbl>
      <w:tblPr>
        <w:tblStyle w:val="a7"/>
        <w:tblW w:w="0" w:type="auto"/>
        <w:tblLayout w:type="fixed"/>
        <w:tblLook w:val="04A0" w:firstRow="1" w:lastRow="0" w:firstColumn="1" w:lastColumn="0" w:noHBand="0" w:noVBand="1"/>
      </w:tblPr>
      <w:tblGrid>
        <w:gridCol w:w="1242"/>
        <w:gridCol w:w="5529"/>
        <w:gridCol w:w="3367"/>
      </w:tblGrid>
      <w:tr w:rsidR="006B519A" w:rsidTr="006B519A">
        <w:tc>
          <w:tcPr>
            <w:tcW w:w="1242" w:type="dxa"/>
            <w:vAlign w:val="center"/>
          </w:tcPr>
          <w:p w:rsidR="006B519A" w:rsidRDefault="006B519A" w:rsidP="006B519A">
            <w:pPr>
              <w:pStyle w:val="1"/>
              <w:shd w:val="clear" w:color="auto" w:fill="auto"/>
              <w:spacing w:before="0" w:line="23" w:lineRule="atLeast"/>
              <w:contextualSpacing/>
              <w:jc w:val="center"/>
            </w:pPr>
            <w:r>
              <w:rPr>
                <w:rStyle w:val="105pt0pt"/>
              </w:rPr>
              <w:t>№ пункта административного регламента</w:t>
            </w:r>
          </w:p>
        </w:tc>
        <w:tc>
          <w:tcPr>
            <w:tcW w:w="5529" w:type="dxa"/>
            <w:vAlign w:val="center"/>
          </w:tcPr>
          <w:p w:rsidR="006B519A" w:rsidRDefault="006B519A" w:rsidP="006B519A">
            <w:pPr>
              <w:pStyle w:val="1"/>
              <w:shd w:val="clear" w:color="auto" w:fill="auto"/>
              <w:spacing w:before="0" w:line="23" w:lineRule="atLeast"/>
              <w:contextualSpacing/>
              <w:jc w:val="center"/>
            </w:pPr>
            <w:r>
              <w:rPr>
                <w:rStyle w:val="105pt0pt"/>
              </w:rPr>
              <w:t>Наименование основания для отказа в соответствии с единым стандартом</w:t>
            </w:r>
          </w:p>
        </w:tc>
        <w:tc>
          <w:tcPr>
            <w:tcW w:w="3367" w:type="dxa"/>
            <w:vAlign w:val="center"/>
          </w:tcPr>
          <w:p w:rsidR="006B519A" w:rsidRDefault="006B519A" w:rsidP="006B519A">
            <w:pPr>
              <w:pStyle w:val="1"/>
              <w:shd w:val="clear" w:color="auto" w:fill="auto"/>
              <w:spacing w:before="0" w:line="23" w:lineRule="atLeast"/>
              <w:contextualSpacing/>
              <w:jc w:val="center"/>
            </w:pPr>
            <w:r>
              <w:rPr>
                <w:rStyle w:val="105pt0pt"/>
              </w:rPr>
              <w:t>Разъяснение причин отказа в предоставлении услуги</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2.15.1</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Представление неполного комплекта документов</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Указывается исчерпывающий перечень документов, непредставленных заявителем</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2.15.2</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Представленные документы утратили силу на момент обращения за услугой</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Указывается исчерпывающий перечень документов, утративших силу</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2.15.3</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Указывается исчерпывающий перечень документов, содержащих подчистки и исправления</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2.15.4</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Указывается исчерпывающий перечень документов, содержащих повреждения</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2.15.5</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Указываются основания такого вывода</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2.15.6</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Указываются основания такого вывода</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2.15.7</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Неполное заполнение полей в форме заявления, в том числе в интерактивной форме заявления на ЕПГУ</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Указываются основания такого вывода</w:t>
            </w:r>
          </w:p>
        </w:tc>
      </w:tr>
    </w:tbl>
    <w:p w:rsidR="006B519A" w:rsidRPr="006B519A" w:rsidRDefault="006B519A" w:rsidP="006B519A">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Дополнительно информируем:</w:t>
      </w:r>
      <w:r w:rsidRPr="006B519A">
        <w:rPr>
          <w:rFonts w:ascii="Times New Roman" w:hAnsi="Times New Roman" w:cs="Times New Roman"/>
          <w:sz w:val="28"/>
          <w:szCs w:val="28"/>
        </w:rPr>
        <w:t>____________________________________________.</w:t>
      </w:r>
    </w:p>
    <w:p w:rsidR="006B519A" w:rsidRP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Вы вправе повторно обратиться c заявлением о предоставлении услуги после</w:t>
      </w:r>
    </w:p>
    <w:p w:rsidR="006B519A" w:rsidRP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устранения указанных нарушений.</w:t>
      </w:r>
    </w:p>
    <w:p w:rsidR="006B519A" w:rsidRP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Данный отказ может быть обжалован в досудебном порядке путем направления</w:t>
      </w:r>
    </w:p>
    <w:p w:rsid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 xml:space="preserve">жалобы в орган, уполномоченный на предоставление услуги в </w:t>
      </w:r>
      <w:r>
        <w:rPr>
          <w:rFonts w:ascii="Times New Roman" w:hAnsi="Times New Roman" w:cs="Times New Roman"/>
          <w:sz w:val="28"/>
          <w:szCs w:val="28"/>
        </w:rPr>
        <w:t xml:space="preserve"> </w:t>
      </w:r>
      <w:r w:rsidRPr="006B519A">
        <w:rPr>
          <w:rFonts w:ascii="Times New Roman" w:hAnsi="Times New Roman" w:cs="Times New Roman"/>
          <w:sz w:val="28"/>
          <w:szCs w:val="28"/>
        </w:rPr>
        <w:t>________________, а</w:t>
      </w:r>
      <w:r>
        <w:rPr>
          <w:rFonts w:ascii="Times New Roman" w:hAnsi="Times New Roman" w:cs="Times New Roman"/>
          <w:sz w:val="28"/>
          <w:szCs w:val="28"/>
        </w:rPr>
        <w:t xml:space="preserve"> </w:t>
      </w:r>
      <w:r w:rsidRPr="006B519A">
        <w:rPr>
          <w:rFonts w:ascii="Times New Roman" w:hAnsi="Times New Roman" w:cs="Times New Roman"/>
          <w:sz w:val="28"/>
          <w:szCs w:val="28"/>
        </w:rPr>
        <w:t>также в судебном порядке.</w:t>
      </w:r>
    </w:p>
    <w:p w:rsidR="006B519A" w:rsidRDefault="006B519A" w:rsidP="006B519A">
      <w:pPr>
        <w:spacing w:after="0"/>
        <w:contextualSpacing/>
        <w:jc w:val="both"/>
        <w:rPr>
          <w:rFonts w:ascii="Times New Roman" w:hAnsi="Times New Roman" w:cs="Times New Roman"/>
          <w:sz w:val="28"/>
          <w:szCs w:val="28"/>
        </w:rPr>
      </w:pPr>
    </w:p>
    <w:tbl>
      <w:tblPr>
        <w:tblStyle w:val="a7"/>
        <w:tblpPr w:leftFromText="180" w:rightFromText="180" w:vertAnchor="text" w:horzAnchor="margin" w:tblpXSpec="right" w:tblpY="30"/>
        <w:tblW w:w="0" w:type="auto"/>
        <w:tblLook w:val="04A0" w:firstRow="1" w:lastRow="0" w:firstColumn="1" w:lastColumn="0" w:noHBand="0" w:noVBand="1"/>
      </w:tblPr>
      <w:tblGrid>
        <w:gridCol w:w="2376"/>
      </w:tblGrid>
      <w:tr w:rsidR="006B519A" w:rsidTr="006B519A">
        <w:tc>
          <w:tcPr>
            <w:tcW w:w="2376" w:type="dxa"/>
          </w:tcPr>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Сведения о</w:t>
            </w:r>
          </w:p>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сертификате</w:t>
            </w:r>
          </w:p>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электронной</w:t>
            </w:r>
          </w:p>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подписи</w:t>
            </w:r>
          </w:p>
        </w:tc>
      </w:tr>
    </w:tbl>
    <w:p w:rsidR="006B519A" w:rsidRDefault="006B519A" w:rsidP="006B519A">
      <w:pPr>
        <w:spacing w:after="0"/>
        <w:contextualSpacing/>
        <w:jc w:val="both"/>
        <w:rPr>
          <w:rFonts w:ascii="Times New Roman" w:hAnsi="Times New Roman" w:cs="Times New Roman"/>
          <w:sz w:val="28"/>
          <w:szCs w:val="28"/>
        </w:rPr>
        <w:sectPr w:rsidR="006B519A" w:rsidSect="007E24C0">
          <w:pgSz w:w="11906" w:h="16838"/>
          <w:pgMar w:top="1134" w:right="850" w:bottom="1134" w:left="1134" w:header="708" w:footer="708" w:gutter="0"/>
          <w:cols w:space="708"/>
          <w:titlePg/>
          <w:docGrid w:linePitch="360"/>
        </w:sectPr>
      </w:pP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lastRenderedPageBreak/>
        <w:t>Приложение № 6</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к Административному регламенту</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по предоставлению государственной</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(муниципальной) услуги</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center"/>
        <w:rPr>
          <w:rFonts w:ascii="Times New Roman" w:hAnsi="Times New Roman" w:cs="Times New Roman"/>
          <w:b/>
          <w:sz w:val="28"/>
          <w:szCs w:val="28"/>
        </w:rPr>
      </w:pPr>
      <w:r w:rsidRPr="006B519A">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w:t>
      </w:r>
    </w:p>
    <w:p w:rsidR="006B519A" w:rsidRDefault="006B519A" w:rsidP="006B519A">
      <w:pPr>
        <w:spacing w:after="0"/>
        <w:contextualSpacing/>
        <w:jc w:val="center"/>
        <w:rPr>
          <w:rFonts w:ascii="Times New Roman" w:hAnsi="Times New Roman" w:cs="Times New Roman"/>
          <w:b/>
          <w:sz w:val="28"/>
          <w:szCs w:val="28"/>
        </w:rPr>
      </w:pPr>
      <w:r w:rsidRPr="006B519A">
        <w:rPr>
          <w:rFonts w:ascii="Times New Roman" w:hAnsi="Times New Roman" w:cs="Times New Roman"/>
          <w:b/>
          <w:sz w:val="28"/>
          <w:szCs w:val="28"/>
        </w:rPr>
        <w:t>государственной (муниципальной) услуги</w:t>
      </w:r>
    </w:p>
    <w:p w:rsidR="006B519A" w:rsidRDefault="006B519A" w:rsidP="006B519A">
      <w:pPr>
        <w:spacing w:after="0"/>
        <w:contextualSpacing/>
        <w:jc w:val="center"/>
        <w:rPr>
          <w:rFonts w:ascii="Times New Roman" w:hAnsi="Times New Roman" w:cs="Times New Roman"/>
          <w:b/>
          <w:sz w:val="28"/>
          <w:szCs w:val="28"/>
        </w:rPr>
      </w:pPr>
    </w:p>
    <w:tbl>
      <w:tblPr>
        <w:tblStyle w:val="a7"/>
        <w:tblW w:w="0" w:type="auto"/>
        <w:tblLayout w:type="fixed"/>
        <w:tblLook w:val="04A0" w:firstRow="1" w:lastRow="0" w:firstColumn="1" w:lastColumn="0" w:noHBand="0" w:noVBand="1"/>
      </w:tblPr>
      <w:tblGrid>
        <w:gridCol w:w="2093"/>
        <w:gridCol w:w="2410"/>
        <w:gridCol w:w="2126"/>
        <w:gridCol w:w="1701"/>
        <w:gridCol w:w="1843"/>
        <w:gridCol w:w="2268"/>
        <w:gridCol w:w="2345"/>
      </w:tblGrid>
      <w:tr w:rsidR="006B519A" w:rsidTr="006B519A">
        <w:tc>
          <w:tcPr>
            <w:tcW w:w="2093" w:type="dxa"/>
            <w:vAlign w:val="center"/>
          </w:tcPr>
          <w:p w:rsidR="006B519A" w:rsidRDefault="006B519A" w:rsidP="006B519A">
            <w:pPr>
              <w:pStyle w:val="1"/>
              <w:shd w:val="clear" w:color="auto" w:fill="auto"/>
              <w:spacing w:before="0" w:line="23" w:lineRule="atLeast"/>
              <w:contextualSpacing/>
              <w:jc w:val="center"/>
            </w:pPr>
            <w:r>
              <w:rPr>
                <w:rStyle w:val="105pt0pt"/>
              </w:rPr>
              <w:t>Основание для начала административной процедуры</w:t>
            </w:r>
          </w:p>
        </w:tc>
        <w:tc>
          <w:tcPr>
            <w:tcW w:w="2410" w:type="dxa"/>
            <w:vAlign w:val="center"/>
          </w:tcPr>
          <w:p w:rsidR="006B519A" w:rsidRDefault="006B519A" w:rsidP="006B519A">
            <w:pPr>
              <w:pStyle w:val="1"/>
              <w:shd w:val="clear" w:color="auto" w:fill="auto"/>
              <w:spacing w:before="0" w:line="23" w:lineRule="atLeast"/>
              <w:contextualSpacing/>
              <w:jc w:val="center"/>
            </w:pPr>
            <w:r>
              <w:rPr>
                <w:rStyle w:val="105pt0pt"/>
              </w:rPr>
              <w:t>Содержание административных действий</w:t>
            </w:r>
          </w:p>
        </w:tc>
        <w:tc>
          <w:tcPr>
            <w:tcW w:w="2126" w:type="dxa"/>
            <w:vAlign w:val="center"/>
          </w:tcPr>
          <w:p w:rsidR="006B519A" w:rsidRDefault="006B519A" w:rsidP="006B519A">
            <w:pPr>
              <w:pStyle w:val="1"/>
              <w:shd w:val="clear" w:color="auto" w:fill="auto"/>
              <w:spacing w:before="0" w:line="23" w:lineRule="atLeast"/>
              <w:contextualSpacing/>
              <w:jc w:val="center"/>
            </w:pPr>
            <w:r>
              <w:rPr>
                <w:rStyle w:val="105pt0pt"/>
              </w:rPr>
              <w:t>Срок</w:t>
            </w:r>
          </w:p>
          <w:p w:rsidR="006B519A" w:rsidRDefault="006B519A" w:rsidP="006B519A">
            <w:pPr>
              <w:pStyle w:val="1"/>
              <w:shd w:val="clear" w:color="auto" w:fill="auto"/>
              <w:spacing w:before="0" w:line="23" w:lineRule="atLeast"/>
              <w:contextualSpacing/>
              <w:jc w:val="center"/>
            </w:pPr>
            <w:r>
              <w:rPr>
                <w:rStyle w:val="105pt0pt"/>
              </w:rPr>
              <w:t>выполнения</w:t>
            </w:r>
          </w:p>
          <w:p w:rsidR="006B519A" w:rsidRDefault="006B519A" w:rsidP="006B519A">
            <w:pPr>
              <w:pStyle w:val="1"/>
              <w:shd w:val="clear" w:color="auto" w:fill="auto"/>
              <w:spacing w:before="0" w:line="23" w:lineRule="atLeast"/>
              <w:contextualSpacing/>
              <w:jc w:val="center"/>
            </w:pPr>
            <w:r>
              <w:rPr>
                <w:rStyle w:val="105pt0pt"/>
              </w:rPr>
              <w:t>административных</w:t>
            </w:r>
          </w:p>
          <w:p w:rsidR="006B519A" w:rsidRDefault="006B519A" w:rsidP="006B519A">
            <w:pPr>
              <w:pStyle w:val="1"/>
              <w:shd w:val="clear" w:color="auto" w:fill="auto"/>
              <w:spacing w:before="0" w:line="23" w:lineRule="atLeast"/>
              <w:contextualSpacing/>
              <w:jc w:val="center"/>
            </w:pPr>
            <w:r>
              <w:rPr>
                <w:rStyle w:val="105pt0pt"/>
              </w:rPr>
              <w:t>действий</w:t>
            </w:r>
          </w:p>
        </w:tc>
        <w:tc>
          <w:tcPr>
            <w:tcW w:w="1701" w:type="dxa"/>
            <w:vAlign w:val="center"/>
          </w:tcPr>
          <w:p w:rsidR="006B519A" w:rsidRDefault="006B519A" w:rsidP="006B519A">
            <w:pPr>
              <w:pStyle w:val="1"/>
              <w:shd w:val="clear" w:color="auto" w:fill="auto"/>
              <w:spacing w:before="0" w:line="23" w:lineRule="atLeast"/>
              <w:contextualSpacing/>
              <w:jc w:val="center"/>
            </w:pPr>
            <w:r>
              <w:rPr>
                <w:rStyle w:val="105pt0pt"/>
              </w:rPr>
              <w:t>Должностное лицо, ответственное за выполнение</w:t>
            </w:r>
          </w:p>
          <w:p w:rsidR="006B519A" w:rsidRDefault="006B519A" w:rsidP="006B519A">
            <w:pPr>
              <w:pStyle w:val="1"/>
              <w:shd w:val="clear" w:color="auto" w:fill="auto"/>
              <w:spacing w:before="0" w:line="23" w:lineRule="atLeast"/>
              <w:contextualSpacing/>
              <w:jc w:val="center"/>
            </w:pPr>
            <w:r>
              <w:rPr>
                <w:rStyle w:val="105pt0pt"/>
              </w:rPr>
              <w:t>административного</w:t>
            </w:r>
          </w:p>
          <w:p w:rsidR="006B519A" w:rsidRDefault="006B519A" w:rsidP="006B519A">
            <w:pPr>
              <w:pStyle w:val="1"/>
              <w:shd w:val="clear" w:color="auto" w:fill="auto"/>
              <w:spacing w:before="0" w:line="23" w:lineRule="atLeast"/>
              <w:contextualSpacing/>
              <w:jc w:val="center"/>
            </w:pPr>
            <w:r>
              <w:rPr>
                <w:rStyle w:val="105pt0pt"/>
              </w:rPr>
              <w:t>действия</w:t>
            </w:r>
          </w:p>
        </w:tc>
        <w:tc>
          <w:tcPr>
            <w:tcW w:w="1843" w:type="dxa"/>
            <w:vAlign w:val="center"/>
          </w:tcPr>
          <w:p w:rsidR="006B519A" w:rsidRDefault="006B519A" w:rsidP="006B519A">
            <w:pPr>
              <w:pStyle w:val="1"/>
              <w:shd w:val="clear" w:color="auto" w:fill="auto"/>
              <w:spacing w:before="0" w:line="23" w:lineRule="atLeast"/>
              <w:contextualSpacing/>
              <w:jc w:val="center"/>
            </w:pPr>
            <w:r>
              <w:rPr>
                <w:rStyle w:val="105pt0pt"/>
              </w:rPr>
              <w:t>Место выполнения административного действия/ используемая информационная система</w:t>
            </w:r>
          </w:p>
        </w:tc>
        <w:tc>
          <w:tcPr>
            <w:tcW w:w="2268" w:type="dxa"/>
            <w:vAlign w:val="center"/>
          </w:tcPr>
          <w:p w:rsidR="006B519A" w:rsidRDefault="006B519A" w:rsidP="006B519A">
            <w:pPr>
              <w:pStyle w:val="1"/>
              <w:shd w:val="clear" w:color="auto" w:fill="auto"/>
              <w:spacing w:before="0" w:line="23" w:lineRule="atLeast"/>
              <w:contextualSpacing/>
              <w:jc w:val="center"/>
            </w:pPr>
            <w:r>
              <w:rPr>
                <w:rStyle w:val="105pt0pt"/>
              </w:rPr>
              <w:t>Критерии</w:t>
            </w:r>
          </w:p>
          <w:p w:rsidR="006B519A" w:rsidRDefault="006B519A" w:rsidP="006B519A">
            <w:pPr>
              <w:pStyle w:val="1"/>
              <w:shd w:val="clear" w:color="auto" w:fill="auto"/>
              <w:spacing w:before="0" w:line="23" w:lineRule="atLeast"/>
              <w:contextualSpacing/>
              <w:jc w:val="center"/>
            </w:pPr>
            <w:r>
              <w:rPr>
                <w:rStyle w:val="105pt0pt"/>
              </w:rPr>
              <w:t>принятия</w:t>
            </w:r>
          </w:p>
          <w:p w:rsidR="006B519A" w:rsidRDefault="006B519A" w:rsidP="006B519A">
            <w:pPr>
              <w:pStyle w:val="1"/>
              <w:shd w:val="clear" w:color="auto" w:fill="auto"/>
              <w:spacing w:before="0" w:line="23" w:lineRule="atLeast"/>
              <w:contextualSpacing/>
              <w:jc w:val="center"/>
            </w:pPr>
            <w:r>
              <w:rPr>
                <w:rStyle w:val="105pt0pt"/>
              </w:rPr>
              <w:t>решения</w:t>
            </w:r>
          </w:p>
        </w:tc>
        <w:tc>
          <w:tcPr>
            <w:tcW w:w="2345" w:type="dxa"/>
            <w:vAlign w:val="center"/>
          </w:tcPr>
          <w:p w:rsidR="006B519A" w:rsidRDefault="006B519A" w:rsidP="006B519A">
            <w:pPr>
              <w:pStyle w:val="1"/>
              <w:shd w:val="clear" w:color="auto" w:fill="auto"/>
              <w:spacing w:before="0" w:line="23" w:lineRule="atLeast"/>
              <w:contextualSpacing/>
              <w:jc w:val="center"/>
            </w:pPr>
            <w:r>
              <w:rPr>
                <w:rStyle w:val="105pt0pt"/>
              </w:rPr>
              <w:t>Результат административного действия, способ фиксации</w:t>
            </w:r>
          </w:p>
        </w:tc>
      </w:tr>
      <w:tr w:rsidR="006B519A" w:rsidTr="006B519A">
        <w:tc>
          <w:tcPr>
            <w:tcW w:w="2093" w:type="dxa"/>
            <w:vAlign w:val="center"/>
          </w:tcPr>
          <w:p w:rsidR="006B519A" w:rsidRDefault="006B519A" w:rsidP="006B519A">
            <w:pPr>
              <w:pStyle w:val="1"/>
              <w:shd w:val="clear" w:color="auto" w:fill="auto"/>
              <w:spacing w:before="0" w:line="23" w:lineRule="atLeast"/>
              <w:contextualSpacing/>
              <w:jc w:val="center"/>
            </w:pPr>
            <w:r>
              <w:rPr>
                <w:rStyle w:val="105pt0pt"/>
              </w:rPr>
              <w:t>1</w:t>
            </w:r>
          </w:p>
        </w:tc>
        <w:tc>
          <w:tcPr>
            <w:tcW w:w="2410" w:type="dxa"/>
            <w:vAlign w:val="center"/>
          </w:tcPr>
          <w:p w:rsidR="006B519A" w:rsidRDefault="006B519A" w:rsidP="006B519A">
            <w:pPr>
              <w:pStyle w:val="1"/>
              <w:shd w:val="clear" w:color="auto" w:fill="auto"/>
              <w:spacing w:before="0" w:line="23" w:lineRule="atLeast"/>
              <w:contextualSpacing/>
              <w:jc w:val="center"/>
            </w:pPr>
            <w:r>
              <w:rPr>
                <w:rStyle w:val="105pt0pt"/>
              </w:rPr>
              <w:t>2</w:t>
            </w:r>
          </w:p>
        </w:tc>
        <w:tc>
          <w:tcPr>
            <w:tcW w:w="2126" w:type="dxa"/>
            <w:vAlign w:val="center"/>
          </w:tcPr>
          <w:p w:rsidR="006B519A" w:rsidRDefault="006B519A" w:rsidP="006B519A">
            <w:pPr>
              <w:pStyle w:val="1"/>
              <w:shd w:val="clear" w:color="auto" w:fill="auto"/>
              <w:spacing w:before="0" w:line="23" w:lineRule="atLeast"/>
              <w:contextualSpacing/>
              <w:jc w:val="center"/>
            </w:pPr>
            <w:r>
              <w:rPr>
                <w:rStyle w:val="105pt0pt"/>
              </w:rPr>
              <w:t>3</w:t>
            </w:r>
          </w:p>
        </w:tc>
        <w:tc>
          <w:tcPr>
            <w:tcW w:w="1701" w:type="dxa"/>
            <w:vAlign w:val="center"/>
          </w:tcPr>
          <w:p w:rsidR="006B519A" w:rsidRDefault="006B519A" w:rsidP="006B519A">
            <w:pPr>
              <w:pStyle w:val="1"/>
              <w:shd w:val="clear" w:color="auto" w:fill="auto"/>
              <w:spacing w:before="0" w:line="23" w:lineRule="atLeast"/>
              <w:contextualSpacing/>
              <w:jc w:val="center"/>
            </w:pPr>
            <w:r>
              <w:rPr>
                <w:rStyle w:val="105pt0pt"/>
              </w:rPr>
              <w:t>4</w:t>
            </w:r>
          </w:p>
        </w:tc>
        <w:tc>
          <w:tcPr>
            <w:tcW w:w="1843" w:type="dxa"/>
            <w:vAlign w:val="center"/>
          </w:tcPr>
          <w:p w:rsidR="006B519A" w:rsidRDefault="006B519A" w:rsidP="006B519A">
            <w:pPr>
              <w:pStyle w:val="1"/>
              <w:shd w:val="clear" w:color="auto" w:fill="auto"/>
              <w:spacing w:before="0" w:line="23" w:lineRule="atLeast"/>
              <w:contextualSpacing/>
              <w:jc w:val="center"/>
            </w:pPr>
            <w:r>
              <w:rPr>
                <w:rStyle w:val="105pt0pt"/>
              </w:rPr>
              <w:t>5</w:t>
            </w:r>
          </w:p>
        </w:tc>
        <w:tc>
          <w:tcPr>
            <w:tcW w:w="2268" w:type="dxa"/>
            <w:vAlign w:val="center"/>
          </w:tcPr>
          <w:p w:rsidR="006B519A" w:rsidRDefault="006B519A" w:rsidP="006B519A">
            <w:pPr>
              <w:pStyle w:val="1"/>
              <w:shd w:val="clear" w:color="auto" w:fill="auto"/>
              <w:spacing w:before="0" w:line="23" w:lineRule="atLeast"/>
              <w:contextualSpacing/>
              <w:jc w:val="center"/>
            </w:pPr>
            <w:r>
              <w:rPr>
                <w:rStyle w:val="105pt0pt"/>
              </w:rPr>
              <w:t>6</w:t>
            </w:r>
          </w:p>
        </w:tc>
        <w:tc>
          <w:tcPr>
            <w:tcW w:w="2345" w:type="dxa"/>
            <w:vAlign w:val="center"/>
          </w:tcPr>
          <w:p w:rsidR="006B519A" w:rsidRDefault="006B519A" w:rsidP="006B519A">
            <w:pPr>
              <w:pStyle w:val="1"/>
              <w:shd w:val="clear" w:color="auto" w:fill="auto"/>
              <w:spacing w:before="0" w:line="23" w:lineRule="atLeast"/>
              <w:contextualSpacing/>
              <w:jc w:val="center"/>
            </w:pPr>
            <w:r>
              <w:rPr>
                <w:rStyle w:val="105pt0pt"/>
              </w:rPr>
              <w:t>7</w:t>
            </w:r>
          </w:p>
        </w:tc>
      </w:tr>
      <w:tr w:rsidR="006B519A" w:rsidTr="006B519A">
        <w:tc>
          <w:tcPr>
            <w:tcW w:w="14786" w:type="dxa"/>
            <w:gridSpan w:val="7"/>
            <w:vAlign w:val="center"/>
          </w:tcPr>
          <w:p w:rsidR="006B519A" w:rsidRDefault="006B519A" w:rsidP="006B519A">
            <w:pPr>
              <w:spacing w:line="23" w:lineRule="atLeast"/>
              <w:contextualSpacing/>
              <w:jc w:val="center"/>
              <w:rPr>
                <w:rFonts w:ascii="Times New Roman" w:hAnsi="Times New Roman" w:cs="Times New Roman"/>
                <w:sz w:val="28"/>
                <w:szCs w:val="28"/>
              </w:rPr>
            </w:pPr>
            <w:r>
              <w:rPr>
                <w:rStyle w:val="105pt0pt"/>
                <w:rFonts w:eastAsiaTheme="minorHAnsi"/>
              </w:rPr>
              <w:t>1. Проверка документов и регистрация заявления</w:t>
            </w:r>
          </w:p>
        </w:tc>
      </w:tr>
      <w:tr w:rsidR="006B519A" w:rsidTr="006B519A">
        <w:trPr>
          <w:trHeight w:val="2856"/>
        </w:trPr>
        <w:tc>
          <w:tcPr>
            <w:tcW w:w="2093" w:type="dxa"/>
            <w:vMerge w:val="restart"/>
            <w:vAlign w:val="center"/>
          </w:tcPr>
          <w:p w:rsidR="006B519A" w:rsidRDefault="006B519A" w:rsidP="006B519A">
            <w:pPr>
              <w:pStyle w:val="1"/>
              <w:shd w:val="clear" w:color="auto" w:fill="auto"/>
              <w:spacing w:before="0" w:line="23" w:lineRule="atLeast"/>
              <w:contextualSpacing/>
              <w:jc w:val="left"/>
            </w:pPr>
            <w:r>
              <w:rPr>
                <w:rStyle w:val="105pt0pt"/>
              </w:rPr>
              <w:t>Поступление заявления и документов для предоставления государственной (муниципальной) услуги в</w:t>
            </w:r>
          </w:p>
          <w:p w:rsidR="006B519A" w:rsidRDefault="006B519A" w:rsidP="006B519A">
            <w:pPr>
              <w:pStyle w:val="1"/>
              <w:shd w:val="clear" w:color="auto" w:fill="auto"/>
              <w:spacing w:before="0" w:line="23" w:lineRule="atLeast"/>
              <w:contextualSpacing/>
              <w:jc w:val="left"/>
            </w:pPr>
            <w:r>
              <w:rPr>
                <w:rStyle w:val="105pt0pt"/>
              </w:rPr>
              <w:t>Уполномоченный</w:t>
            </w:r>
          </w:p>
          <w:p w:rsidR="006B519A" w:rsidRDefault="006B519A" w:rsidP="006B519A">
            <w:pPr>
              <w:pStyle w:val="1"/>
              <w:shd w:val="clear" w:color="auto" w:fill="auto"/>
              <w:spacing w:before="0" w:line="23" w:lineRule="atLeast"/>
              <w:contextualSpacing/>
              <w:jc w:val="left"/>
            </w:pPr>
            <w:r>
              <w:rPr>
                <w:rStyle w:val="105pt0pt"/>
              </w:rPr>
              <w:t>орган</w:t>
            </w:r>
          </w:p>
        </w:tc>
        <w:tc>
          <w:tcPr>
            <w:tcW w:w="2410" w:type="dxa"/>
            <w:vAlign w:val="center"/>
          </w:tcPr>
          <w:p w:rsidR="006B519A" w:rsidRDefault="006B519A" w:rsidP="006B519A">
            <w:pPr>
              <w:pStyle w:val="1"/>
              <w:shd w:val="clear" w:color="auto" w:fill="auto"/>
              <w:spacing w:before="0" w:line="23" w:lineRule="atLeast"/>
              <w:contextualSpacing/>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vAlign w:val="center"/>
          </w:tcPr>
          <w:p w:rsidR="006B519A" w:rsidRDefault="006B519A" w:rsidP="006B519A">
            <w:pPr>
              <w:pStyle w:val="1"/>
              <w:shd w:val="clear" w:color="auto" w:fill="auto"/>
              <w:spacing w:before="0" w:line="23" w:lineRule="atLeast"/>
              <w:contextualSpacing/>
              <w:jc w:val="left"/>
            </w:pPr>
            <w:r>
              <w:rPr>
                <w:rStyle w:val="105pt0pt"/>
              </w:rPr>
              <w:t>1 рабочий день</w:t>
            </w:r>
          </w:p>
        </w:tc>
        <w:tc>
          <w:tcPr>
            <w:tcW w:w="1701" w:type="dxa"/>
            <w:vMerge w:val="restart"/>
            <w:vAlign w:val="center"/>
          </w:tcPr>
          <w:p w:rsidR="006B519A" w:rsidRDefault="006B519A" w:rsidP="006B519A">
            <w:pPr>
              <w:pStyle w:val="1"/>
              <w:shd w:val="clear" w:color="auto" w:fill="auto"/>
              <w:spacing w:before="0" w:line="23" w:lineRule="atLeast"/>
              <w:contextualSpacing/>
              <w:jc w:val="left"/>
            </w:pPr>
            <w:r>
              <w:rPr>
                <w:rStyle w:val="105pt0pt"/>
              </w:rPr>
              <w:t>Уполномоченного органа, ответственное за предоставление государственной</w:t>
            </w:r>
          </w:p>
          <w:p w:rsidR="006B519A" w:rsidRDefault="006B519A" w:rsidP="006B519A">
            <w:pPr>
              <w:pStyle w:val="1"/>
              <w:shd w:val="clear" w:color="auto" w:fill="auto"/>
              <w:spacing w:before="0" w:line="23" w:lineRule="atLeast"/>
              <w:contextualSpacing/>
              <w:jc w:val="left"/>
            </w:pPr>
            <w:r>
              <w:rPr>
                <w:rStyle w:val="105pt0pt"/>
              </w:rPr>
              <w:t>(муниципальной) услуги</w:t>
            </w:r>
          </w:p>
        </w:tc>
        <w:tc>
          <w:tcPr>
            <w:tcW w:w="1843" w:type="dxa"/>
            <w:vMerge w:val="restart"/>
            <w:vAlign w:val="center"/>
          </w:tcPr>
          <w:p w:rsidR="006B519A" w:rsidRDefault="006B519A" w:rsidP="006B519A">
            <w:pPr>
              <w:pStyle w:val="1"/>
              <w:shd w:val="clear" w:color="auto" w:fill="auto"/>
              <w:spacing w:before="0" w:line="23" w:lineRule="atLeast"/>
              <w:contextualSpacing/>
              <w:jc w:val="left"/>
            </w:pPr>
            <w:r>
              <w:rPr>
                <w:rStyle w:val="105pt0pt"/>
              </w:rPr>
              <w:t>Уполномоченный орган / ГИС</w:t>
            </w:r>
          </w:p>
        </w:tc>
        <w:tc>
          <w:tcPr>
            <w:tcW w:w="2268" w:type="dxa"/>
            <w:vMerge w:val="restart"/>
            <w:vAlign w:val="center"/>
          </w:tcPr>
          <w:p w:rsidR="006B519A" w:rsidRDefault="006B519A" w:rsidP="006B519A">
            <w:pPr>
              <w:spacing w:line="23" w:lineRule="atLeast"/>
              <w:contextualSpacing/>
              <w:rPr>
                <w:sz w:val="10"/>
                <w:szCs w:val="10"/>
              </w:rPr>
            </w:pPr>
          </w:p>
        </w:tc>
        <w:tc>
          <w:tcPr>
            <w:tcW w:w="2345" w:type="dxa"/>
            <w:vMerge w:val="restart"/>
            <w:vAlign w:val="center"/>
          </w:tcPr>
          <w:p w:rsidR="006B519A" w:rsidRDefault="006B519A" w:rsidP="006B519A">
            <w:pPr>
              <w:pStyle w:val="1"/>
              <w:shd w:val="clear" w:color="auto" w:fill="auto"/>
              <w:spacing w:before="0" w:line="23" w:lineRule="atLeast"/>
              <w:contextualSpacing/>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B519A" w:rsidTr="006B519A">
        <w:trPr>
          <w:trHeight w:val="521"/>
        </w:trPr>
        <w:tc>
          <w:tcPr>
            <w:tcW w:w="2093" w:type="dxa"/>
            <w:vMerge/>
            <w:vAlign w:val="center"/>
          </w:tcPr>
          <w:p w:rsidR="006B519A" w:rsidRDefault="006B519A" w:rsidP="006B519A">
            <w:pPr>
              <w:pStyle w:val="1"/>
              <w:shd w:val="clear" w:color="auto" w:fill="auto"/>
              <w:spacing w:before="0" w:line="23" w:lineRule="atLeast"/>
              <w:contextualSpacing/>
              <w:jc w:val="left"/>
              <w:rPr>
                <w:rStyle w:val="105pt0pt"/>
              </w:rPr>
            </w:pPr>
          </w:p>
        </w:tc>
        <w:tc>
          <w:tcPr>
            <w:tcW w:w="2410" w:type="dxa"/>
            <w:vAlign w:val="center"/>
          </w:tcPr>
          <w:p w:rsidR="006B519A" w:rsidRDefault="006B519A" w:rsidP="006B519A">
            <w:pPr>
              <w:pStyle w:val="1"/>
              <w:spacing w:before="0" w:line="23" w:lineRule="atLeast"/>
              <w:contextualSpacing/>
              <w:jc w:val="left"/>
              <w:rPr>
                <w:rStyle w:val="105pt0pt"/>
              </w:rPr>
            </w:pPr>
            <w:r w:rsidRPr="006B519A">
              <w:rPr>
                <w:rStyle w:val="105pt0pt"/>
              </w:rPr>
              <w:t xml:space="preserve">В случае выявления оснований для отказа в приеме документов, направление заявителю в электронной форме в личный кабинет на </w:t>
            </w:r>
            <w:r w:rsidRPr="006B519A">
              <w:rPr>
                <w:rStyle w:val="105pt0pt"/>
              </w:rPr>
              <w:lastRenderedPageBreak/>
              <w:t>ЕПГУ уведомления</w:t>
            </w:r>
          </w:p>
        </w:tc>
        <w:tc>
          <w:tcPr>
            <w:tcW w:w="2126" w:type="dxa"/>
            <w:vAlign w:val="center"/>
          </w:tcPr>
          <w:p w:rsidR="006B519A" w:rsidRDefault="006B519A" w:rsidP="006B519A">
            <w:pPr>
              <w:pStyle w:val="1"/>
              <w:spacing w:before="0" w:line="23" w:lineRule="atLeast"/>
              <w:contextualSpacing/>
              <w:jc w:val="left"/>
              <w:rPr>
                <w:rStyle w:val="105pt0pt"/>
              </w:rPr>
            </w:pPr>
            <w:r w:rsidRPr="006B519A">
              <w:rPr>
                <w:rStyle w:val="105pt0pt"/>
              </w:rPr>
              <w:lastRenderedPageBreak/>
              <w:t>1 рабочий день</w:t>
            </w:r>
          </w:p>
        </w:tc>
        <w:tc>
          <w:tcPr>
            <w:tcW w:w="1701" w:type="dxa"/>
            <w:vMerge/>
            <w:vAlign w:val="center"/>
          </w:tcPr>
          <w:p w:rsidR="006B519A" w:rsidRDefault="006B519A" w:rsidP="006B519A">
            <w:pPr>
              <w:pStyle w:val="1"/>
              <w:shd w:val="clear" w:color="auto" w:fill="auto"/>
              <w:spacing w:before="0" w:line="23" w:lineRule="atLeast"/>
              <w:contextualSpacing/>
              <w:jc w:val="left"/>
              <w:rPr>
                <w:rStyle w:val="105pt0pt"/>
              </w:rPr>
            </w:pPr>
          </w:p>
        </w:tc>
        <w:tc>
          <w:tcPr>
            <w:tcW w:w="1843" w:type="dxa"/>
            <w:vMerge/>
            <w:vAlign w:val="center"/>
          </w:tcPr>
          <w:p w:rsidR="006B519A" w:rsidRDefault="006B519A" w:rsidP="006B519A">
            <w:pPr>
              <w:pStyle w:val="1"/>
              <w:shd w:val="clear" w:color="auto" w:fill="auto"/>
              <w:spacing w:before="0" w:line="23" w:lineRule="atLeast"/>
              <w:contextualSpacing/>
              <w:jc w:val="left"/>
              <w:rPr>
                <w:rStyle w:val="105pt0pt"/>
              </w:rPr>
            </w:pPr>
          </w:p>
        </w:tc>
        <w:tc>
          <w:tcPr>
            <w:tcW w:w="2268" w:type="dxa"/>
            <w:vMerge/>
            <w:vAlign w:val="center"/>
          </w:tcPr>
          <w:p w:rsidR="006B519A" w:rsidRDefault="006B519A" w:rsidP="006B519A">
            <w:pPr>
              <w:spacing w:line="23" w:lineRule="atLeast"/>
              <w:contextualSpacing/>
              <w:rPr>
                <w:sz w:val="10"/>
                <w:szCs w:val="10"/>
              </w:rPr>
            </w:pPr>
          </w:p>
        </w:tc>
        <w:tc>
          <w:tcPr>
            <w:tcW w:w="2345" w:type="dxa"/>
            <w:vMerge/>
            <w:vAlign w:val="center"/>
          </w:tcPr>
          <w:p w:rsidR="006B519A" w:rsidRDefault="006B519A" w:rsidP="006B519A">
            <w:pPr>
              <w:pStyle w:val="1"/>
              <w:shd w:val="clear" w:color="auto" w:fill="auto"/>
              <w:spacing w:before="0" w:line="23" w:lineRule="atLeast"/>
              <w:contextualSpacing/>
              <w:jc w:val="left"/>
              <w:rPr>
                <w:rStyle w:val="105pt0pt"/>
              </w:rPr>
            </w:pPr>
          </w:p>
        </w:tc>
      </w:tr>
    </w:tbl>
    <w:p w:rsidR="006B519A" w:rsidRDefault="006B519A"/>
    <w:tbl>
      <w:tblPr>
        <w:tblStyle w:val="a7"/>
        <w:tblW w:w="0" w:type="auto"/>
        <w:tblLook w:val="04A0" w:firstRow="1" w:lastRow="0" w:firstColumn="1" w:lastColumn="0" w:noHBand="0" w:noVBand="1"/>
      </w:tblPr>
      <w:tblGrid>
        <w:gridCol w:w="2044"/>
        <w:gridCol w:w="2268"/>
        <w:gridCol w:w="2288"/>
        <w:gridCol w:w="1825"/>
        <w:gridCol w:w="1782"/>
        <w:gridCol w:w="2268"/>
        <w:gridCol w:w="2311"/>
      </w:tblGrid>
      <w:tr w:rsidR="006B519A" w:rsidRPr="006B519A" w:rsidTr="006B519A">
        <w:trPr>
          <w:tblHeader/>
        </w:trPr>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1</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2</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3</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4</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5</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6</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7</w:t>
            </w:r>
          </w:p>
        </w:tc>
      </w:tr>
      <w:tr w:rsidR="006B519A" w:rsidRPr="006B519A" w:rsidTr="006B519A">
        <w:tc>
          <w:tcPr>
            <w:tcW w:w="0" w:type="auto"/>
            <w:vMerge w:val="restart"/>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0" w:type="auto"/>
            <w:vMerge w:val="restart"/>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1 рабочий день</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w:t>
            </w:r>
            <w:r>
              <w:rPr>
                <w:rStyle w:val="105pt0pt"/>
              </w:rPr>
              <w:t xml:space="preserve"> </w:t>
            </w:r>
            <w:r w:rsidRPr="006B519A">
              <w:rPr>
                <w:rStyle w:val="105pt0pt"/>
              </w:rPr>
              <w:t>органа, ответственное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регистрацию корреспонденции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Уполномоченный орган/ГИС</w:t>
            </w:r>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r>
      <w:tr w:rsidR="006B519A" w:rsidRPr="006B519A" w:rsidTr="006B519A">
        <w:tc>
          <w:tcPr>
            <w:tcW w:w="0" w:type="auto"/>
            <w:vMerge/>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rStyle w:val="105pt0pt"/>
              </w:rPr>
            </w:pPr>
            <w:r w:rsidRPr="006B519A">
              <w:rPr>
                <w:rStyle w:val="105pt0pt"/>
              </w:rPr>
              <w:t>Проверка заявления и документов представленных для получения муниципальной услуги</w:t>
            </w:r>
          </w:p>
        </w:tc>
        <w:tc>
          <w:tcPr>
            <w:tcW w:w="0" w:type="auto"/>
            <w:vMerge/>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органа, ответственное за предоставление 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rStyle w:val="105pt0pt"/>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rStyle w:val="105pt0pt"/>
              </w:rPr>
            </w:pPr>
            <w:r w:rsidRPr="006B519A">
              <w:rPr>
                <w:rStyle w:val="105pt0pt"/>
              </w:rPr>
              <w:t>Уполномоченный орган/ГИС</w:t>
            </w:r>
          </w:p>
        </w:tc>
        <w:tc>
          <w:tcPr>
            <w:tcW w:w="0" w:type="auto"/>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rStyle w:val="105pt0pt"/>
              </w:rPr>
            </w:pPr>
            <w:r w:rsidRPr="006B519A">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6B519A" w:rsidRPr="006B519A" w:rsidTr="006B519A">
        <w:tc>
          <w:tcPr>
            <w:tcW w:w="0" w:type="auto"/>
            <w:gridSpan w:val="7"/>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2.Получение ведений посредством СМЭВ</w:t>
            </w:r>
          </w:p>
        </w:tc>
      </w:tr>
      <w:tr w:rsidR="006B519A" w:rsidRPr="006B519A" w:rsidTr="006B519A">
        <w:tc>
          <w:tcPr>
            <w:tcW w:w="0" w:type="auto"/>
            <w:vMerge w:val="restart"/>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пакет зарегистрированных документов,</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поступивших</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должностному ответственному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p w:rsidR="006B519A" w:rsidRPr="006B519A" w:rsidRDefault="006B519A" w:rsidP="006B519A">
            <w:pPr>
              <w:pStyle w:val="1"/>
              <w:spacing w:before="0" w:line="23" w:lineRule="atLeast"/>
              <w:contextualSpacing/>
              <w:jc w:val="left"/>
              <w:rPr>
                <w:sz w:val="21"/>
                <w:szCs w:val="21"/>
              </w:rPr>
            </w:pPr>
            <w:r w:rsidRPr="006B519A">
              <w:rPr>
                <w:rStyle w:val="105pt0pt"/>
              </w:rPr>
              <w:lastRenderedPageBreak/>
              <w:t>лицу,</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направление межведомственных</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запросов в органы и организации,</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указанные в пункте 2.3</w:t>
            </w:r>
            <w:r>
              <w:rPr>
                <w:rStyle w:val="105pt0pt"/>
              </w:rPr>
              <w:t xml:space="preserve"> </w:t>
            </w:r>
            <w:r w:rsidRPr="006B519A">
              <w:rPr>
                <w:rStyle w:val="105pt0pt"/>
              </w:rPr>
              <w:t>Административного регламента</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день</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регистрации</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заявления и</w:t>
            </w:r>
          </w:p>
          <w:p w:rsidR="006B519A" w:rsidRPr="006B519A" w:rsidRDefault="006B519A" w:rsidP="006B519A">
            <w:pPr>
              <w:pStyle w:val="1"/>
              <w:spacing w:before="0" w:line="23" w:lineRule="atLeast"/>
              <w:contextualSpacing/>
              <w:jc w:val="left"/>
              <w:rPr>
                <w:sz w:val="21"/>
                <w:szCs w:val="21"/>
              </w:rPr>
            </w:pPr>
            <w:r w:rsidRPr="006B519A">
              <w:rPr>
                <w:rStyle w:val="105pt0pt"/>
              </w:rPr>
              <w:t>документов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органа, ответственное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rStyle w:val="105pt0pt"/>
              </w:rPr>
            </w:pPr>
            <w:r w:rsidRPr="006B519A">
              <w:rPr>
                <w:rStyle w:val="105pt0pt"/>
              </w:rPr>
              <w:t>Уполномоченный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орган/ГИС/ СМЭВ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отсутствие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документов,</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необходимых</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для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предоставления</w:t>
            </w:r>
          </w:p>
          <w:p w:rsidR="006B519A" w:rsidRPr="006B519A" w:rsidRDefault="006B519A" w:rsidP="006B519A">
            <w:pPr>
              <w:pStyle w:val="1"/>
              <w:spacing w:before="0" w:line="23" w:lineRule="atLeast"/>
              <w:contextualSpacing/>
              <w:jc w:val="left"/>
              <w:rPr>
                <w:sz w:val="21"/>
                <w:szCs w:val="21"/>
              </w:rPr>
            </w:pPr>
            <w:r w:rsidRPr="006B519A">
              <w:rPr>
                <w:rStyle w:val="105pt0pt"/>
              </w:rPr>
              <w:t xml:space="preserve">государственно (муниципальной) услуги, находящихся в распоряжении государственных </w:t>
            </w:r>
            <w:r w:rsidRPr="006B519A">
              <w:rPr>
                <w:rStyle w:val="105pt0pt"/>
              </w:rPr>
              <w:lastRenderedPageBreak/>
              <w:t>органов (организаций)</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направление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межведомственного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запроса в органы</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(организации),</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предоставляющие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документы (сведения), предусмотренные пунктами 2.12 Административного </w:t>
            </w:r>
            <w:r w:rsidRPr="006B519A">
              <w:rPr>
                <w:rStyle w:val="105pt0pt"/>
              </w:rPr>
              <w:lastRenderedPageBreak/>
              <w:t>регламента, в том числе с</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использованием</w:t>
            </w:r>
          </w:p>
          <w:p w:rsidR="006B519A" w:rsidRPr="006B519A" w:rsidRDefault="006B519A" w:rsidP="006B519A">
            <w:pPr>
              <w:pStyle w:val="1"/>
              <w:spacing w:before="0" w:line="23" w:lineRule="atLeast"/>
              <w:contextualSpacing/>
              <w:jc w:val="left"/>
              <w:rPr>
                <w:sz w:val="21"/>
                <w:szCs w:val="21"/>
              </w:rPr>
            </w:pPr>
            <w:r w:rsidRPr="006B519A">
              <w:rPr>
                <w:rStyle w:val="105pt0pt"/>
              </w:rPr>
              <w:t>СМЭВ</w:t>
            </w:r>
          </w:p>
        </w:tc>
      </w:tr>
      <w:tr w:rsidR="006B519A" w:rsidRPr="006B519A" w:rsidTr="006B519A">
        <w:tc>
          <w:tcPr>
            <w:tcW w:w="0" w:type="auto"/>
            <w:vMerge/>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получение ответов на межведомственные запросы, формирование полного комплекта документов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3 рабочих дня со дня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направления межведомственного запроса в орган или организацию, предоставляющие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документ и информацию, если иные сроки не предусмотрен ы</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законодательством РФ и субъекта РФ</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 органа, ответственное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Уполномоченный орган)/ГИС/ СМЭВ</w:t>
            </w:r>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получение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документов</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(сведений),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необходимых для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r>
      <w:tr w:rsidR="006B519A" w:rsidRPr="006B519A" w:rsidTr="006B519A">
        <w:tc>
          <w:tcPr>
            <w:tcW w:w="0" w:type="auto"/>
            <w:gridSpan w:val="7"/>
            <w:vAlign w:val="center"/>
          </w:tcPr>
          <w:p w:rsidR="006B519A" w:rsidRPr="006B519A" w:rsidRDefault="006B519A" w:rsidP="006B519A">
            <w:pPr>
              <w:pStyle w:val="1"/>
              <w:shd w:val="clear" w:color="auto" w:fill="auto"/>
              <w:spacing w:before="0" w:line="23" w:lineRule="atLeast"/>
              <w:contextualSpacing/>
              <w:jc w:val="center"/>
              <w:rPr>
                <w:rStyle w:val="105pt0pt"/>
              </w:rPr>
            </w:pPr>
            <w:r w:rsidRPr="006B519A">
              <w:rPr>
                <w:rStyle w:val="105pt0pt"/>
              </w:rPr>
              <w:t>3. Рассмотрение документов и сведений</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пакет</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зарегистрированных документов, поступивших должностному лицу,</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ответственному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1 рабочий день</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органа, ответственное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Уполномоченный орган) / ГИС</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основания отказа в</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предоставлении государственной (муниципальной) услуги, предусмотренные пунктом 2.19 Административного регламента</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6B519A" w:rsidRPr="006B519A" w:rsidTr="006B519A">
        <w:tc>
          <w:tcPr>
            <w:tcW w:w="0" w:type="auto"/>
            <w:gridSpan w:val="7"/>
            <w:vAlign w:val="center"/>
          </w:tcPr>
          <w:p w:rsidR="006B519A" w:rsidRPr="006B519A" w:rsidRDefault="006B519A" w:rsidP="006B519A">
            <w:pPr>
              <w:pStyle w:val="1"/>
              <w:shd w:val="clear" w:color="auto" w:fill="auto"/>
              <w:spacing w:before="0" w:line="23" w:lineRule="atLeast"/>
              <w:contextualSpacing/>
              <w:jc w:val="center"/>
              <w:rPr>
                <w:rStyle w:val="105pt0pt"/>
              </w:rPr>
            </w:pPr>
            <w:r w:rsidRPr="006B519A">
              <w:rPr>
                <w:rStyle w:val="105pt0pt"/>
              </w:rPr>
              <w:t>4. Принятие решения</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проект результата предоставления государственной (муниципальной) услуги по форме согласно приложению № 2, № 3, № 4, № 5, № 6 </w:t>
            </w:r>
            <w:r w:rsidRPr="006B519A">
              <w:rPr>
                <w:rStyle w:val="105pt0pt"/>
              </w:rPr>
              <w:lastRenderedPageBreak/>
              <w:t>к Административному регламенту</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 xml:space="preserve">Принятие решения о предоставления государственной (муниципальной) услуги или об отказе в предоставлении услуги Формирование </w:t>
            </w:r>
            <w:r w:rsidRPr="006B519A">
              <w:rPr>
                <w:rStyle w:val="105pt0pt"/>
              </w:rPr>
              <w:lastRenderedPageBreak/>
              <w:t>решения 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предоставлении</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 услуги или об отказе в предоставлении государственной (муниципальной) услуги</w:t>
            </w:r>
          </w:p>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5 рабочий день</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 Уполномоченного органа, ответственное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услуги; Руководитель</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w:t>
            </w:r>
            <w:r>
              <w:rPr>
                <w:rStyle w:val="105pt0pt"/>
              </w:rPr>
              <w:t xml:space="preserve"> </w:t>
            </w:r>
            <w:r w:rsidRPr="006B519A">
              <w:rPr>
                <w:rStyle w:val="105pt0pt"/>
              </w:rPr>
              <w:t>органа) или иное</w:t>
            </w:r>
            <w:r>
              <w:rPr>
                <w:rStyle w:val="105pt0pt"/>
              </w:rPr>
              <w:t xml:space="preserve"> </w:t>
            </w:r>
            <w:r w:rsidRPr="006B519A">
              <w:rPr>
                <w:rStyle w:val="105pt0pt"/>
              </w:rPr>
              <w:t>уполномоченное им</w:t>
            </w:r>
            <w:r>
              <w:rPr>
                <w:rStyle w:val="105pt0pt"/>
              </w:rPr>
              <w:t xml:space="preserve"> лицо</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Уполномоченный орган) / ГИС</w:t>
            </w:r>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Результат предоставления государственной (муниципальной) услуги по форме, приведенной в</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приложении № 2, №</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3, № 4, № 5, № 6 к</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Административному</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регламенту,</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подписанный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усиленной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квалифицированной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подписью</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руководителем</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органа или иного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 им</w:t>
            </w:r>
            <w:r>
              <w:rPr>
                <w:sz w:val="21"/>
                <w:szCs w:val="21"/>
              </w:rPr>
              <w:t xml:space="preserve"> лица</w:t>
            </w:r>
          </w:p>
        </w:tc>
      </w:tr>
      <w:tr w:rsidR="006B519A" w:rsidRPr="006B519A" w:rsidTr="006B519A">
        <w:tc>
          <w:tcPr>
            <w:tcW w:w="0" w:type="auto"/>
            <w:gridSpan w:val="7"/>
            <w:vAlign w:val="center"/>
          </w:tcPr>
          <w:p w:rsidR="006B519A" w:rsidRPr="006B519A" w:rsidRDefault="006B519A" w:rsidP="006B519A">
            <w:pPr>
              <w:pStyle w:val="1"/>
              <w:shd w:val="clear" w:color="auto" w:fill="auto"/>
              <w:spacing w:before="0" w:line="23" w:lineRule="atLeast"/>
              <w:contextualSpacing/>
              <w:jc w:val="center"/>
              <w:rPr>
                <w:rStyle w:val="105pt0pt"/>
              </w:rPr>
            </w:pPr>
            <w:r w:rsidRPr="006B519A">
              <w:rPr>
                <w:rStyle w:val="105pt0pt"/>
              </w:rPr>
              <w:lastRenderedPageBreak/>
              <w:t>5. Выдача результата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формирование и</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регистрация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результата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 указанного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пункте 2.5</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Административного регламента, в форме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электронного документа в ГИС</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Регистрация результата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pacing w:before="0" w:line="23" w:lineRule="atLeast"/>
              <w:contextualSpacing/>
              <w:jc w:val="left"/>
              <w:rPr>
                <w:sz w:val="21"/>
                <w:szCs w:val="21"/>
              </w:rPr>
            </w:pPr>
            <w:r w:rsidRPr="006B519A">
              <w:rPr>
                <w:rStyle w:val="105pt0pt"/>
              </w:rPr>
              <w:t>(муниципальной) 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после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окончания</w:t>
            </w:r>
            <w:r w:rsidRPr="006B519A">
              <w:rPr>
                <w:sz w:val="21"/>
                <w:szCs w:val="21"/>
              </w:rPr>
              <w:t xml:space="preserve"> </w:t>
            </w:r>
            <w:r w:rsidRPr="006B519A">
              <w:rPr>
                <w:rStyle w:val="105pt0pt"/>
              </w:rPr>
              <w:t>процедуры</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принятия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решения (в</w:t>
            </w:r>
            <w:r w:rsidRPr="006B519A">
              <w:rPr>
                <w:sz w:val="21"/>
                <w:szCs w:val="21"/>
              </w:rPr>
              <w:t xml:space="preserve"> </w:t>
            </w:r>
            <w:r w:rsidRPr="006B519A">
              <w:rPr>
                <w:rStyle w:val="105pt0pt"/>
              </w:rPr>
              <w:t>общий срок предоставления государственной (муниципальной) услуги не включается)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 Уполномоченного</w:t>
            </w:r>
            <w:r>
              <w:rPr>
                <w:rStyle w:val="105pt0pt"/>
              </w:rPr>
              <w:t xml:space="preserve"> </w:t>
            </w:r>
            <w:r w:rsidRPr="006B519A">
              <w:rPr>
                <w:rStyle w:val="105pt0pt"/>
              </w:rPr>
              <w:t>органа, ответственное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Уполномоченный орган) / ГИС</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Внесение сведений 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конечном результате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pacing w:before="0" w:line="23" w:lineRule="atLeast"/>
              <w:contextualSpacing/>
              <w:jc w:val="left"/>
              <w:rPr>
                <w:sz w:val="21"/>
                <w:szCs w:val="21"/>
              </w:rPr>
            </w:pPr>
            <w:r w:rsidRPr="006B519A">
              <w:rPr>
                <w:rStyle w:val="105pt0pt"/>
              </w:rPr>
              <w:t>услуги</w:t>
            </w:r>
          </w:p>
        </w:tc>
      </w:tr>
      <w:tr w:rsidR="006B519A" w:rsidRPr="006B519A" w:rsidTr="006B519A">
        <w:tc>
          <w:tcPr>
            <w:tcW w:w="0" w:type="auto"/>
            <w:vMerge w:val="restart"/>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Направление в</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w:t>
            </w:r>
            <w:r w:rsidRPr="006B519A">
              <w:rPr>
                <w:rStyle w:val="105pt0pt"/>
              </w:rPr>
              <w:lastRenderedPageBreak/>
              <w:t>квалифицированной электронной подписью уполномоченного должностного лица Уполномоченного органа</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в сроки, установленные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соглашением 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взаимодействии между Уполномоченным органом и многофункциональным центром</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 Уполномоченного органа, ответственное за</w:t>
            </w:r>
            <w:r w:rsidRPr="006B519A">
              <w:rPr>
                <w:sz w:val="21"/>
                <w:szCs w:val="21"/>
              </w:rPr>
              <w:t xml:space="preserve"> </w:t>
            </w: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Уполномоченный орган) / АИС МФЦ</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выдача результата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 заявителю в</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форме бумажного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документа,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подтверждающего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содержание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электронного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документа,</w:t>
            </w:r>
            <w:r w:rsidRPr="006B519A">
              <w:rPr>
                <w:sz w:val="21"/>
                <w:szCs w:val="21"/>
              </w:rPr>
              <w:t xml:space="preserve"> </w:t>
            </w:r>
            <w:r w:rsidRPr="006B519A">
              <w:rPr>
                <w:rStyle w:val="105pt0pt"/>
              </w:rPr>
              <w:t>заверенного печатью</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многофункционального центра; внесение </w:t>
            </w:r>
            <w:r w:rsidRPr="006B519A">
              <w:rPr>
                <w:rStyle w:val="105pt0pt"/>
              </w:rPr>
              <w:lastRenderedPageBreak/>
              <w:t>сведений в ГИС о выдаче результата 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 услуги</w:t>
            </w:r>
          </w:p>
        </w:tc>
      </w:tr>
      <w:tr w:rsidR="006B519A" w:rsidRPr="006B519A" w:rsidTr="006B519A">
        <w:tc>
          <w:tcPr>
            <w:tcW w:w="0" w:type="auto"/>
            <w:vMerge/>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Направление заявителю результата предоставления государственной (муниципальной) услуги в личный кабинет на ЕПГУ</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день</w:t>
            </w:r>
            <w:r w:rsidRPr="006B519A">
              <w:rPr>
                <w:sz w:val="21"/>
                <w:szCs w:val="21"/>
              </w:rPr>
              <w:t xml:space="preserve"> </w:t>
            </w:r>
            <w:r w:rsidRPr="006B519A">
              <w:rPr>
                <w:rStyle w:val="105pt0pt"/>
              </w:rPr>
              <w:t>регистрации</w:t>
            </w:r>
            <w:r w:rsidRPr="006B519A">
              <w:rPr>
                <w:sz w:val="21"/>
                <w:szCs w:val="21"/>
              </w:rPr>
              <w:t xml:space="preserve"> </w:t>
            </w:r>
            <w:r w:rsidRPr="006B519A">
              <w:rPr>
                <w:rStyle w:val="105pt0pt"/>
              </w:rPr>
              <w:t>результата</w:t>
            </w:r>
            <w:r w:rsidRPr="006B519A">
              <w:rPr>
                <w:sz w:val="21"/>
                <w:szCs w:val="21"/>
              </w:rPr>
              <w:t xml:space="preserve"> </w:t>
            </w:r>
            <w:r w:rsidRPr="006B519A">
              <w:rPr>
                <w:rStyle w:val="105pt0pt"/>
              </w:rPr>
              <w:t>предоставления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 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 Уполномоченного органа, ответственное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ГИС</w:t>
            </w:r>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Результат государственной (муниципальной) услуги, направленный заявителю на личный кабинет на ЕПГУ</w:t>
            </w:r>
          </w:p>
        </w:tc>
      </w:tr>
      <w:tr w:rsidR="006B519A" w:rsidRPr="006B519A" w:rsidTr="006B519A">
        <w:tc>
          <w:tcPr>
            <w:tcW w:w="0" w:type="auto"/>
            <w:gridSpan w:val="7"/>
            <w:vAlign w:val="center"/>
          </w:tcPr>
          <w:p w:rsidR="006B519A" w:rsidRPr="006B519A" w:rsidRDefault="006B519A" w:rsidP="006B519A">
            <w:pPr>
              <w:pStyle w:val="1"/>
              <w:shd w:val="clear" w:color="auto" w:fill="auto"/>
              <w:spacing w:before="0" w:line="23" w:lineRule="atLeast"/>
              <w:contextualSpacing/>
              <w:jc w:val="center"/>
              <w:rPr>
                <w:rStyle w:val="105pt0pt"/>
              </w:rPr>
            </w:pPr>
            <w:r w:rsidRPr="006B519A">
              <w:rPr>
                <w:rStyle w:val="105pt0pt"/>
              </w:rPr>
              <w:t>6. Внесение результата государственной (муниципальной) услуги в реестр решений</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Формирование и</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регистрация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результата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 указанного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пункте 2.5</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Административного регламента, в</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форме электронного документа в ГИС</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1 рабочий день</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 Уполномоченного органа, ответственное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ГИС</w:t>
            </w:r>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6B519A" w:rsidRDefault="006B519A" w:rsidP="006B519A">
      <w:pPr>
        <w:spacing w:after="0"/>
        <w:contextualSpacing/>
        <w:jc w:val="both"/>
        <w:rPr>
          <w:rFonts w:ascii="Times New Roman" w:hAnsi="Times New Roman" w:cs="Times New Roman"/>
          <w:sz w:val="28"/>
          <w:szCs w:val="28"/>
        </w:rPr>
        <w:sectPr w:rsidR="006B519A" w:rsidSect="006B519A">
          <w:pgSz w:w="16838" w:h="11906" w:orient="landscape"/>
          <w:pgMar w:top="1134" w:right="1134" w:bottom="850" w:left="1134" w:header="708" w:footer="708" w:gutter="0"/>
          <w:cols w:space="708"/>
          <w:titlePg/>
          <w:docGrid w:linePitch="360"/>
        </w:sectPr>
      </w:pPr>
    </w:p>
    <w:p w:rsidR="00407E7C" w:rsidRPr="00407E7C" w:rsidRDefault="00407E7C" w:rsidP="00407E7C">
      <w:pPr>
        <w:spacing w:after="0"/>
        <w:contextualSpacing/>
        <w:jc w:val="right"/>
        <w:rPr>
          <w:rFonts w:ascii="Times New Roman" w:hAnsi="Times New Roman" w:cs="Times New Roman"/>
          <w:sz w:val="28"/>
          <w:szCs w:val="28"/>
        </w:rPr>
      </w:pPr>
      <w:r w:rsidRPr="00407E7C">
        <w:rPr>
          <w:rFonts w:ascii="Times New Roman" w:hAnsi="Times New Roman" w:cs="Times New Roman"/>
          <w:sz w:val="28"/>
          <w:szCs w:val="28"/>
        </w:rPr>
        <w:lastRenderedPageBreak/>
        <w:t>Приложение № 7</w:t>
      </w:r>
    </w:p>
    <w:p w:rsidR="00407E7C" w:rsidRPr="00407E7C" w:rsidRDefault="00407E7C" w:rsidP="00407E7C">
      <w:pPr>
        <w:spacing w:after="0"/>
        <w:contextualSpacing/>
        <w:jc w:val="right"/>
        <w:rPr>
          <w:rFonts w:ascii="Times New Roman" w:hAnsi="Times New Roman" w:cs="Times New Roman"/>
          <w:sz w:val="28"/>
          <w:szCs w:val="28"/>
        </w:rPr>
      </w:pPr>
      <w:r w:rsidRPr="00407E7C">
        <w:rPr>
          <w:rFonts w:ascii="Times New Roman" w:hAnsi="Times New Roman" w:cs="Times New Roman"/>
          <w:sz w:val="28"/>
          <w:szCs w:val="28"/>
        </w:rPr>
        <w:t>к Административному регламенту</w:t>
      </w:r>
    </w:p>
    <w:p w:rsidR="00407E7C" w:rsidRPr="00407E7C" w:rsidRDefault="00407E7C" w:rsidP="00407E7C">
      <w:pPr>
        <w:spacing w:after="0"/>
        <w:contextualSpacing/>
        <w:jc w:val="right"/>
        <w:rPr>
          <w:rFonts w:ascii="Times New Roman" w:hAnsi="Times New Roman" w:cs="Times New Roman"/>
          <w:sz w:val="28"/>
          <w:szCs w:val="28"/>
        </w:rPr>
      </w:pPr>
      <w:r w:rsidRPr="00407E7C">
        <w:rPr>
          <w:rFonts w:ascii="Times New Roman" w:hAnsi="Times New Roman" w:cs="Times New Roman"/>
          <w:sz w:val="28"/>
          <w:szCs w:val="28"/>
        </w:rPr>
        <w:t>по предоставлению государственной</w:t>
      </w:r>
    </w:p>
    <w:p w:rsidR="00407E7C" w:rsidRPr="00407E7C" w:rsidRDefault="00407E7C" w:rsidP="00407E7C">
      <w:pPr>
        <w:spacing w:after="0"/>
        <w:contextualSpacing/>
        <w:jc w:val="right"/>
        <w:rPr>
          <w:rFonts w:ascii="Times New Roman" w:hAnsi="Times New Roman" w:cs="Times New Roman"/>
          <w:sz w:val="28"/>
          <w:szCs w:val="28"/>
        </w:rPr>
      </w:pPr>
      <w:r w:rsidRPr="00407E7C">
        <w:rPr>
          <w:rFonts w:ascii="Times New Roman" w:hAnsi="Times New Roman" w:cs="Times New Roman"/>
          <w:sz w:val="28"/>
          <w:szCs w:val="28"/>
        </w:rPr>
        <w:t>(муниципальной) услуги</w:t>
      </w:r>
    </w:p>
    <w:p w:rsidR="00407E7C" w:rsidRDefault="00407E7C" w:rsidP="00407E7C">
      <w:pPr>
        <w:spacing w:after="0"/>
        <w:contextualSpacing/>
        <w:jc w:val="both"/>
        <w:rPr>
          <w:rFonts w:ascii="Times New Roman" w:hAnsi="Times New Roman" w:cs="Times New Roman"/>
          <w:sz w:val="28"/>
          <w:szCs w:val="28"/>
        </w:rPr>
      </w:pPr>
    </w:p>
    <w:p w:rsidR="00407E7C" w:rsidRPr="00407E7C" w:rsidRDefault="00407E7C" w:rsidP="00407E7C">
      <w:pPr>
        <w:spacing w:after="0"/>
        <w:contextualSpacing/>
        <w:jc w:val="center"/>
        <w:rPr>
          <w:rFonts w:ascii="Times New Roman" w:hAnsi="Times New Roman" w:cs="Times New Roman"/>
          <w:b/>
          <w:sz w:val="28"/>
          <w:szCs w:val="28"/>
        </w:rPr>
      </w:pPr>
      <w:r w:rsidRPr="00407E7C">
        <w:rPr>
          <w:rFonts w:ascii="Times New Roman" w:hAnsi="Times New Roman" w:cs="Times New Roman"/>
          <w:b/>
          <w:sz w:val="28"/>
          <w:szCs w:val="28"/>
        </w:rPr>
        <w:t>Форма заявления об исправлении допущенных опечаток и (или) ошибок в</w:t>
      </w:r>
    </w:p>
    <w:p w:rsidR="00407E7C" w:rsidRPr="00407E7C" w:rsidRDefault="00407E7C" w:rsidP="00407E7C">
      <w:pPr>
        <w:spacing w:after="0"/>
        <w:contextualSpacing/>
        <w:jc w:val="center"/>
        <w:rPr>
          <w:rFonts w:ascii="Times New Roman" w:hAnsi="Times New Roman" w:cs="Times New Roman"/>
          <w:b/>
          <w:sz w:val="28"/>
          <w:szCs w:val="28"/>
        </w:rPr>
      </w:pPr>
      <w:r w:rsidRPr="00407E7C">
        <w:rPr>
          <w:rFonts w:ascii="Times New Roman" w:hAnsi="Times New Roman" w:cs="Times New Roman"/>
          <w:b/>
          <w:sz w:val="28"/>
          <w:szCs w:val="28"/>
        </w:rPr>
        <w:t>выданных в результате предоставления государственной (муниципальной)</w:t>
      </w:r>
    </w:p>
    <w:p w:rsidR="00407E7C" w:rsidRPr="00407E7C" w:rsidRDefault="00407E7C" w:rsidP="00407E7C">
      <w:pPr>
        <w:spacing w:after="0"/>
        <w:contextualSpacing/>
        <w:jc w:val="center"/>
        <w:rPr>
          <w:rFonts w:ascii="Times New Roman" w:hAnsi="Times New Roman" w:cs="Times New Roman"/>
          <w:b/>
          <w:sz w:val="28"/>
          <w:szCs w:val="28"/>
        </w:rPr>
      </w:pPr>
      <w:r w:rsidRPr="00407E7C">
        <w:rPr>
          <w:rFonts w:ascii="Times New Roman" w:hAnsi="Times New Roman" w:cs="Times New Roman"/>
          <w:b/>
          <w:sz w:val="28"/>
          <w:szCs w:val="28"/>
        </w:rPr>
        <w:t>услуги документах</w:t>
      </w:r>
    </w:p>
    <w:p w:rsidR="00407E7C" w:rsidRDefault="00407E7C" w:rsidP="00407E7C">
      <w:pPr>
        <w:spacing w:after="0"/>
        <w:contextualSpacing/>
        <w:jc w:val="both"/>
        <w:rPr>
          <w:rFonts w:ascii="Times New Roman" w:hAnsi="Times New Roman" w:cs="Times New Roman"/>
          <w:sz w:val="28"/>
          <w:szCs w:val="28"/>
        </w:rPr>
      </w:pPr>
    </w:p>
    <w:p w:rsidR="00F024F9" w:rsidRPr="00F024F9" w:rsidRDefault="00407E7C" w:rsidP="00F024F9">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кому:</w:t>
      </w:r>
      <w:r w:rsidR="00F024F9">
        <w:rPr>
          <w:rFonts w:ascii="Times New Roman" w:hAnsi="Times New Roman" w:cs="Times New Roman"/>
          <w:sz w:val="28"/>
          <w:szCs w:val="28"/>
        </w:rPr>
        <w:t xml:space="preserve"> </w:t>
      </w:r>
      <w:r w:rsidR="00F024F9" w:rsidRPr="00F024F9">
        <w:rPr>
          <w:rFonts w:ascii="Times New Roman" w:hAnsi="Times New Roman" w:cs="Times New Roman"/>
          <w:sz w:val="28"/>
          <w:szCs w:val="28"/>
        </w:rPr>
        <w:t xml:space="preserve">Главе Афанасьевского </w:t>
      </w:r>
    </w:p>
    <w:p w:rsidR="00407E7C" w:rsidRPr="00407E7C" w:rsidRDefault="00F024F9" w:rsidP="00F024F9">
      <w:pPr>
        <w:spacing w:after="0"/>
        <w:ind w:left="4536"/>
        <w:contextualSpacing/>
        <w:jc w:val="both"/>
        <w:rPr>
          <w:rFonts w:ascii="Times New Roman" w:hAnsi="Times New Roman" w:cs="Times New Roman"/>
          <w:sz w:val="28"/>
          <w:szCs w:val="28"/>
        </w:rPr>
      </w:pPr>
      <w:r w:rsidRPr="00F024F9">
        <w:rPr>
          <w:rFonts w:ascii="Times New Roman" w:hAnsi="Times New Roman" w:cs="Times New Roman"/>
          <w:sz w:val="28"/>
          <w:szCs w:val="28"/>
        </w:rPr>
        <w:t>муниципального округа</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от кого: _____________________________</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___________________________________</w:t>
      </w:r>
      <w:r>
        <w:rPr>
          <w:rFonts w:ascii="Times New Roman" w:hAnsi="Times New Roman" w:cs="Times New Roman"/>
          <w:sz w:val="28"/>
          <w:szCs w:val="28"/>
        </w:rPr>
        <w:t>_</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(полное наименование, ИНН, ОГРН юридического лица, ИП)</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____________________________________</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(контактный телефон, электронная почта, почтовый адрес)</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____________________________________</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(фамилия, имя, отчество (последнее - при наличии), данные</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документа, удостоверяющего личность, контактный телефон,</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адрес электронной почты, адрес регистрации, адрес</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фактического проживания уполномоченного лица)</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______________________________________</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w:t>
      </w:r>
      <w:r>
        <w:rPr>
          <w:rFonts w:ascii="Times New Roman" w:hAnsi="Times New Roman" w:cs="Times New Roman"/>
          <w:sz w:val="28"/>
          <w:szCs w:val="28"/>
        </w:rPr>
        <w:t>______________________________</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(данные представителя заявителя)</w:t>
      </w:r>
    </w:p>
    <w:p w:rsidR="00407E7C" w:rsidRDefault="00407E7C" w:rsidP="00407E7C">
      <w:pPr>
        <w:spacing w:after="0"/>
        <w:contextualSpacing/>
        <w:jc w:val="center"/>
        <w:rPr>
          <w:rFonts w:ascii="Times New Roman" w:hAnsi="Times New Roman" w:cs="Times New Roman"/>
          <w:sz w:val="28"/>
          <w:szCs w:val="28"/>
        </w:rPr>
      </w:pPr>
    </w:p>
    <w:p w:rsidR="00407E7C" w:rsidRPr="00407E7C" w:rsidRDefault="00407E7C" w:rsidP="00407E7C">
      <w:pPr>
        <w:spacing w:after="0"/>
        <w:contextualSpacing/>
        <w:jc w:val="center"/>
        <w:rPr>
          <w:rFonts w:ascii="Times New Roman" w:hAnsi="Times New Roman" w:cs="Times New Roman"/>
          <w:b/>
          <w:sz w:val="28"/>
          <w:szCs w:val="28"/>
        </w:rPr>
      </w:pPr>
      <w:r w:rsidRPr="00407E7C">
        <w:rPr>
          <w:rFonts w:ascii="Times New Roman" w:hAnsi="Times New Roman" w:cs="Times New Roman"/>
          <w:b/>
          <w:sz w:val="28"/>
          <w:szCs w:val="28"/>
        </w:rPr>
        <w:t>ЗАЯВЛЕНИЕ</w:t>
      </w:r>
    </w:p>
    <w:p w:rsidR="00407E7C" w:rsidRPr="00407E7C" w:rsidRDefault="00407E7C" w:rsidP="00407E7C">
      <w:pPr>
        <w:spacing w:after="0"/>
        <w:contextualSpacing/>
        <w:jc w:val="center"/>
        <w:rPr>
          <w:rFonts w:ascii="Times New Roman" w:hAnsi="Times New Roman" w:cs="Times New Roman"/>
          <w:b/>
          <w:sz w:val="28"/>
          <w:szCs w:val="28"/>
        </w:rPr>
      </w:pPr>
      <w:r w:rsidRPr="00407E7C">
        <w:rPr>
          <w:rFonts w:ascii="Times New Roman" w:hAnsi="Times New Roman" w:cs="Times New Roman"/>
          <w:b/>
          <w:sz w:val="28"/>
          <w:szCs w:val="28"/>
        </w:rPr>
        <w:t>об исправлении допущенных опечаток и (или) ошибок в выданных в</w:t>
      </w:r>
    </w:p>
    <w:p w:rsidR="00407E7C" w:rsidRPr="00407E7C" w:rsidRDefault="00407E7C" w:rsidP="00407E7C">
      <w:pPr>
        <w:spacing w:after="0"/>
        <w:contextualSpacing/>
        <w:jc w:val="center"/>
        <w:rPr>
          <w:rFonts w:ascii="Times New Roman" w:hAnsi="Times New Roman" w:cs="Times New Roman"/>
          <w:b/>
          <w:sz w:val="28"/>
          <w:szCs w:val="28"/>
        </w:rPr>
      </w:pPr>
      <w:r w:rsidRPr="00407E7C">
        <w:rPr>
          <w:rFonts w:ascii="Times New Roman" w:hAnsi="Times New Roman" w:cs="Times New Roman"/>
          <w:b/>
          <w:sz w:val="28"/>
          <w:szCs w:val="28"/>
        </w:rPr>
        <w:t>результате предоставления государственной услуги документах</w:t>
      </w:r>
    </w:p>
    <w:p w:rsidR="00407E7C" w:rsidRDefault="00407E7C" w:rsidP="00407E7C">
      <w:pPr>
        <w:spacing w:after="0"/>
        <w:contextualSpacing/>
        <w:jc w:val="both"/>
        <w:rPr>
          <w:rFonts w:ascii="Times New Roman" w:hAnsi="Times New Roman" w:cs="Times New Roman"/>
          <w:sz w:val="28"/>
          <w:szCs w:val="28"/>
        </w:rPr>
      </w:pPr>
    </w:p>
    <w:p w:rsidR="00407E7C" w:rsidRPr="00407E7C" w:rsidRDefault="00407E7C" w:rsidP="00407E7C">
      <w:pPr>
        <w:spacing w:after="0"/>
        <w:contextualSpacing/>
        <w:jc w:val="both"/>
        <w:rPr>
          <w:rFonts w:ascii="Times New Roman" w:hAnsi="Times New Roman" w:cs="Times New Roman"/>
          <w:sz w:val="28"/>
          <w:szCs w:val="28"/>
        </w:rPr>
      </w:pPr>
      <w:r w:rsidRPr="00407E7C">
        <w:rPr>
          <w:rFonts w:ascii="Times New Roman" w:hAnsi="Times New Roman" w:cs="Times New Roman"/>
          <w:sz w:val="28"/>
          <w:szCs w:val="28"/>
        </w:rPr>
        <w:t>Прошу исправить опечатку и (или) ошибку в ___________________________ .</w:t>
      </w:r>
    </w:p>
    <w:p w:rsidR="00407E7C" w:rsidRPr="00407E7C" w:rsidRDefault="00407E7C" w:rsidP="00407E7C">
      <w:pPr>
        <w:spacing w:after="0"/>
        <w:ind w:left="5670"/>
        <w:contextualSpacing/>
        <w:jc w:val="center"/>
        <w:rPr>
          <w:rFonts w:ascii="Times New Roman" w:hAnsi="Times New Roman" w:cs="Times New Roman"/>
          <w:sz w:val="20"/>
          <w:szCs w:val="20"/>
        </w:rPr>
      </w:pPr>
      <w:r w:rsidRPr="00407E7C">
        <w:rPr>
          <w:rFonts w:ascii="Times New Roman" w:hAnsi="Times New Roman" w:cs="Times New Roman"/>
          <w:sz w:val="20"/>
          <w:szCs w:val="20"/>
        </w:rPr>
        <w:t>указываются реквизиты и название документа,</w:t>
      </w:r>
    </w:p>
    <w:p w:rsidR="00407E7C" w:rsidRPr="00407E7C" w:rsidRDefault="00407E7C" w:rsidP="00407E7C">
      <w:pPr>
        <w:spacing w:after="0"/>
        <w:ind w:left="5670"/>
        <w:contextualSpacing/>
        <w:jc w:val="center"/>
        <w:rPr>
          <w:rFonts w:ascii="Times New Roman" w:hAnsi="Times New Roman" w:cs="Times New Roman"/>
          <w:sz w:val="20"/>
          <w:szCs w:val="20"/>
        </w:rPr>
      </w:pPr>
      <w:r w:rsidRPr="00407E7C">
        <w:rPr>
          <w:rFonts w:ascii="Times New Roman" w:hAnsi="Times New Roman" w:cs="Times New Roman"/>
          <w:sz w:val="20"/>
          <w:szCs w:val="20"/>
        </w:rPr>
        <w:t>выданного уполномоченным органом в результате</w:t>
      </w:r>
      <w:r>
        <w:rPr>
          <w:rFonts w:ascii="Times New Roman" w:hAnsi="Times New Roman" w:cs="Times New Roman"/>
          <w:sz w:val="20"/>
          <w:szCs w:val="20"/>
        </w:rPr>
        <w:t xml:space="preserve"> </w:t>
      </w:r>
      <w:r w:rsidRPr="00407E7C">
        <w:rPr>
          <w:rFonts w:ascii="Times New Roman" w:hAnsi="Times New Roman" w:cs="Times New Roman"/>
          <w:sz w:val="20"/>
          <w:szCs w:val="20"/>
        </w:rPr>
        <w:t>предоставления государственной услуги</w:t>
      </w:r>
    </w:p>
    <w:p w:rsidR="00407E7C" w:rsidRPr="00407E7C" w:rsidRDefault="00407E7C" w:rsidP="00407E7C">
      <w:pPr>
        <w:spacing w:after="0"/>
        <w:contextualSpacing/>
        <w:jc w:val="both"/>
        <w:rPr>
          <w:rFonts w:ascii="Times New Roman" w:hAnsi="Times New Roman" w:cs="Times New Roman"/>
          <w:sz w:val="28"/>
          <w:szCs w:val="28"/>
        </w:rPr>
      </w:pPr>
      <w:r w:rsidRPr="00407E7C">
        <w:rPr>
          <w:rFonts w:ascii="Times New Roman" w:hAnsi="Times New Roman" w:cs="Times New Roman"/>
          <w:sz w:val="28"/>
          <w:szCs w:val="28"/>
        </w:rPr>
        <w:t>Приложение (при наличии): __________________________________________.</w:t>
      </w:r>
    </w:p>
    <w:p w:rsidR="00407E7C" w:rsidRPr="00407E7C" w:rsidRDefault="00407E7C" w:rsidP="00407E7C">
      <w:pPr>
        <w:spacing w:after="0"/>
        <w:ind w:left="3261"/>
        <w:contextualSpacing/>
        <w:jc w:val="center"/>
        <w:rPr>
          <w:rFonts w:ascii="Times New Roman" w:hAnsi="Times New Roman" w:cs="Times New Roman"/>
          <w:sz w:val="20"/>
          <w:szCs w:val="20"/>
        </w:rPr>
      </w:pPr>
      <w:r w:rsidRPr="00407E7C">
        <w:rPr>
          <w:rFonts w:ascii="Times New Roman" w:hAnsi="Times New Roman" w:cs="Times New Roman"/>
          <w:sz w:val="20"/>
          <w:szCs w:val="20"/>
        </w:rPr>
        <w:t>прилагаются материалы, обосновывающие наличие</w:t>
      </w:r>
    </w:p>
    <w:p w:rsidR="00407E7C" w:rsidRPr="00407E7C" w:rsidRDefault="00407E7C" w:rsidP="00407E7C">
      <w:pPr>
        <w:spacing w:after="0"/>
        <w:ind w:left="3261"/>
        <w:contextualSpacing/>
        <w:jc w:val="center"/>
        <w:rPr>
          <w:rFonts w:ascii="Times New Roman" w:hAnsi="Times New Roman" w:cs="Times New Roman"/>
          <w:sz w:val="28"/>
          <w:szCs w:val="28"/>
        </w:rPr>
      </w:pPr>
      <w:r w:rsidRPr="00407E7C">
        <w:rPr>
          <w:rFonts w:ascii="Times New Roman" w:hAnsi="Times New Roman" w:cs="Times New Roman"/>
          <w:sz w:val="20"/>
          <w:szCs w:val="20"/>
        </w:rPr>
        <w:t>опечатки и (или) ошибки</w:t>
      </w:r>
    </w:p>
    <w:p w:rsidR="00407E7C" w:rsidRPr="00407E7C" w:rsidRDefault="00407E7C" w:rsidP="00407E7C">
      <w:pPr>
        <w:spacing w:after="0"/>
        <w:contextualSpacing/>
        <w:jc w:val="both"/>
        <w:rPr>
          <w:rFonts w:ascii="Times New Roman" w:hAnsi="Times New Roman" w:cs="Times New Roman"/>
          <w:sz w:val="28"/>
          <w:szCs w:val="28"/>
        </w:rPr>
      </w:pPr>
      <w:r w:rsidRPr="00407E7C">
        <w:rPr>
          <w:rFonts w:ascii="Times New Roman" w:hAnsi="Times New Roman" w:cs="Times New Roman"/>
          <w:sz w:val="28"/>
          <w:szCs w:val="28"/>
        </w:rPr>
        <w:t>Подпись заявителя ___________________</w:t>
      </w:r>
    </w:p>
    <w:p w:rsidR="006B519A" w:rsidRPr="006B519A" w:rsidRDefault="00407E7C" w:rsidP="00407E7C">
      <w:pPr>
        <w:spacing w:after="0"/>
        <w:contextualSpacing/>
        <w:jc w:val="both"/>
        <w:rPr>
          <w:rFonts w:ascii="Times New Roman" w:hAnsi="Times New Roman" w:cs="Times New Roman"/>
          <w:sz w:val="28"/>
          <w:szCs w:val="28"/>
        </w:rPr>
      </w:pPr>
      <w:r w:rsidRPr="00407E7C">
        <w:rPr>
          <w:rFonts w:ascii="Times New Roman" w:hAnsi="Times New Roman" w:cs="Times New Roman"/>
          <w:sz w:val="28"/>
          <w:szCs w:val="28"/>
        </w:rPr>
        <w:t>Дата _____________</w:t>
      </w:r>
    </w:p>
    <w:sectPr w:rsidR="006B519A" w:rsidRPr="006B519A" w:rsidSect="006B519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A1" w:rsidRDefault="00AC3BA1" w:rsidP="00AD7A68">
      <w:pPr>
        <w:spacing w:after="0" w:line="240" w:lineRule="auto"/>
      </w:pPr>
      <w:r>
        <w:separator/>
      </w:r>
    </w:p>
  </w:endnote>
  <w:endnote w:type="continuationSeparator" w:id="0">
    <w:p w:rsidR="00AC3BA1" w:rsidRDefault="00AC3BA1" w:rsidP="00AD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8C" w:rsidRDefault="003B588C">
    <w:pPr>
      <w:pStyle w:val="ad"/>
    </w:pPr>
    <w:r>
      <w:t>11.01.2024/</w:t>
    </w:r>
    <w:r w:rsidR="00B84BDF">
      <w:fldChar w:fldCharType="begin"/>
    </w:r>
    <w:r w:rsidR="00B84BDF">
      <w:instrText xml:space="preserve"> FILENAME \p \* MERGEFORMAT </w:instrText>
    </w:r>
    <w:r w:rsidR="00B84BDF">
      <w:fldChar w:fldCharType="separate"/>
    </w:r>
    <w:r w:rsidR="007C5F9B">
      <w:rPr>
        <w:noProof/>
      </w:rPr>
      <w:t>X:\64.Delo2 (Белева ЕВ)\распоряжения, постановления 2024\G16.docx</w:t>
    </w:r>
    <w:r w:rsidR="00B84BDF">
      <w:rPr>
        <w:noProof/>
      </w:rPr>
      <w:fldChar w:fldCharType="end"/>
    </w:r>
  </w:p>
  <w:p w:rsidR="003B588C" w:rsidRDefault="003B588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8C" w:rsidRDefault="003B588C">
    <w:pPr>
      <w:pStyle w:val="ad"/>
    </w:pPr>
    <w:r>
      <w:t>11.01.2024/</w:t>
    </w:r>
    <w:r w:rsidR="00B84BDF">
      <w:fldChar w:fldCharType="begin"/>
    </w:r>
    <w:r w:rsidR="00B84BDF">
      <w:instrText xml:space="preserve"> FILENAME \p \* MERGEFORMAT </w:instrText>
    </w:r>
    <w:r w:rsidR="00B84BDF">
      <w:fldChar w:fldCharType="separate"/>
    </w:r>
    <w:r w:rsidR="007C5F9B">
      <w:rPr>
        <w:noProof/>
      </w:rPr>
      <w:t>X:\64.Delo2 (Белева ЕВ)\распоряжения, постановления 2024\G16.docx</w:t>
    </w:r>
    <w:r w:rsidR="00B84BDF">
      <w:rPr>
        <w:noProof/>
      </w:rPr>
      <w:fldChar w:fldCharType="end"/>
    </w:r>
  </w:p>
  <w:p w:rsidR="003B588C" w:rsidRDefault="003B588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A1" w:rsidRDefault="00AC3BA1" w:rsidP="00AD7A68">
      <w:pPr>
        <w:spacing w:after="0" w:line="240" w:lineRule="auto"/>
      </w:pPr>
      <w:r>
        <w:separator/>
      </w:r>
    </w:p>
  </w:footnote>
  <w:footnote w:type="continuationSeparator" w:id="0">
    <w:p w:rsidR="00AC3BA1" w:rsidRDefault="00AC3BA1" w:rsidP="00AD7A68">
      <w:pPr>
        <w:spacing w:after="0" w:line="240" w:lineRule="auto"/>
      </w:pPr>
      <w:r>
        <w:continuationSeparator/>
      </w:r>
    </w:p>
  </w:footnote>
  <w:footnote w:id="1">
    <w:p w:rsidR="00AC3BA1" w:rsidRPr="00047208" w:rsidRDefault="00AC3BA1">
      <w:pPr>
        <w:pStyle w:val="a4"/>
        <w:rPr>
          <w:rFonts w:ascii="Times New Roman" w:hAnsi="Times New Roman" w:cs="Times New Roman"/>
        </w:rPr>
      </w:pPr>
      <w:r w:rsidRPr="00047208">
        <w:rPr>
          <w:rStyle w:val="a6"/>
          <w:rFonts w:ascii="Times New Roman" w:hAnsi="Times New Roman" w:cs="Times New Roman"/>
        </w:rPr>
        <w:footnoteRef/>
      </w:r>
      <w:r w:rsidRPr="00047208">
        <w:rPr>
          <w:rFonts w:ascii="Times New Roman" w:hAnsi="Times New Roman" w:cs="Times New Roman"/>
        </w:rPr>
        <w:t xml:space="preserve"> В случае, если Уполномоченный орган подключен к указанной системе.</w:t>
      </w:r>
    </w:p>
  </w:footnote>
  <w:footnote w:id="2">
    <w:p w:rsidR="00AC3BA1" w:rsidRPr="006B519A" w:rsidRDefault="00AC3BA1">
      <w:pPr>
        <w:pStyle w:val="a4"/>
        <w:rPr>
          <w:rFonts w:ascii="Times New Roman" w:hAnsi="Times New Roman" w:cs="Times New Roman"/>
        </w:rPr>
      </w:pPr>
      <w:r w:rsidRPr="006B519A">
        <w:rPr>
          <w:rStyle w:val="a6"/>
          <w:rFonts w:ascii="Times New Roman" w:hAnsi="Times New Roman" w:cs="Times New Roman"/>
        </w:rPr>
        <w:footnoteRef/>
      </w:r>
      <w:r w:rsidRPr="006B519A">
        <w:rPr>
          <w:rFonts w:ascii="Times New Roman" w:hAnsi="Times New Roman" w:cs="Times New Roman"/>
        </w:rPr>
        <w:t xml:space="preserve">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AC3BA1" w:rsidRPr="006B519A" w:rsidRDefault="00AC3BA1">
      <w:pPr>
        <w:pStyle w:val="a4"/>
        <w:rPr>
          <w:rFonts w:ascii="Times New Roman" w:hAnsi="Times New Roman" w:cs="Times New Roman"/>
        </w:rPr>
      </w:pPr>
      <w:r w:rsidRPr="006B519A">
        <w:rPr>
          <w:rStyle w:val="a6"/>
          <w:rFonts w:ascii="Times New Roman" w:hAnsi="Times New Roman" w:cs="Times New Roman"/>
        </w:rPr>
        <w:footnoteRef/>
      </w:r>
      <w:r w:rsidRPr="006B519A">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AC3BA1" w:rsidRDefault="00AC3BA1" w:rsidP="006B519A">
      <w:pPr>
        <w:pStyle w:val="a4"/>
      </w:pPr>
      <w:r w:rsidRPr="006B519A">
        <w:rPr>
          <w:rStyle w:val="a6"/>
          <w:rFonts w:ascii="Times New Roman" w:hAnsi="Times New Roman" w:cs="Times New Roman"/>
        </w:rPr>
        <w:footnoteRef/>
      </w:r>
      <w:r w:rsidRPr="006B519A">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AC3BA1" w:rsidRPr="006B519A" w:rsidRDefault="00AC3BA1">
      <w:pPr>
        <w:pStyle w:val="a4"/>
        <w:rPr>
          <w:rFonts w:ascii="Times New Roman" w:hAnsi="Times New Roman" w:cs="Times New Roman"/>
        </w:rPr>
      </w:pPr>
      <w:r w:rsidRPr="006B519A">
        <w:rPr>
          <w:rStyle w:val="a6"/>
          <w:rFonts w:ascii="Times New Roman" w:hAnsi="Times New Roman" w:cs="Times New Roman"/>
        </w:rPr>
        <w:footnoteRef/>
      </w:r>
      <w:r w:rsidRPr="006B519A">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AC3BA1" w:rsidRDefault="00AC3BA1">
      <w:pPr>
        <w:pStyle w:val="a4"/>
      </w:pPr>
      <w:r w:rsidRPr="006B519A">
        <w:rPr>
          <w:rStyle w:val="a6"/>
          <w:rFonts w:ascii="Times New Roman" w:hAnsi="Times New Roman" w:cs="Times New Roman"/>
        </w:rPr>
        <w:footnoteRef/>
      </w:r>
      <w:r w:rsidRPr="006B519A">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AC3BA1" w:rsidRPr="006B519A" w:rsidRDefault="00AC3BA1">
      <w:pPr>
        <w:pStyle w:val="a4"/>
        <w:rPr>
          <w:rFonts w:ascii="Times New Roman" w:hAnsi="Times New Roman" w:cs="Times New Roman"/>
        </w:rPr>
      </w:pPr>
      <w:r w:rsidRPr="006B519A">
        <w:rPr>
          <w:rStyle w:val="a6"/>
          <w:rFonts w:ascii="Times New Roman" w:hAnsi="Times New Roman" w:cs="Times New Roman"/>
        </w:rPr>
        <w:footnoteRef/>
      </w:r>
      <w:r w:rsidRPr="006B519A">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8">
    <w:p w:rsidR="00AC3BA1" w:rsidRPr="006B519A" w:rsidRDefault="00AC3BA1" w:rsidP="006B519A">
      <w:pPr>
        <w:pStyle w:val="a4"/>
        <w:rPr>
          <w:rFonts w:ascii="Times New Roman" w:hAnsi="Times New Roman" w:cs="Times New Roman"/>
        </w:rPr>
      </w:pPr>
      <w:r w:rsidRPr="006B519A">
        <w:rPr>
          <w:rStyle w:val="a6"/>
          <w:rFonts w:ascii="Times New Roman" w:hAnsi="Times New Roman" w:cs="Times New Roman"/>
        </w:rPr>
        <w:footnoteRef/>
      </w:r>
      <w:r w:rsidRPr="006B519A">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w:t>
      </w:r>
    </w:p>
    <w:p w:rsidR="00AC3BA1" w:rsidRDefault="00AC3BA1" w:rsidP="006B519A">
      <w:pPr>
        <w:pStyle w:val="a4"/>
      </w:pPr>
      <w:r w:rsidRPr="006B519A">
        <w:rPr>
          <w:rFonts w:ascii="Times New Roman" w:hAnsi="Times New Roman" w:cs="Times New Roman"/>
        </w:rPr>
        <w:t>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985972"/>
      <w:docPartObj>
        <w:docPartGallery w:val="Page Numbers (Top of Page)"/>
        <w:docPartUnique/>
      </w:docPartObj>
    </w:sdtPr>
    <w:sdtEndPr>
      <w:rPr>
        <w:rFonts w:ascii="Times New Roman" w:hAnsi="Times New Roman" w:cs="Times New Roman"/>
      </w:rPr>
    </w:sdtEndPr>
    <w:sdtContent>
      <w:p w:rsidR="00AC3BA1" w:rsidRPr="007E24C0" w:rsidRDefault="00AC3BA1">
        <w:pPr>
          <w:pStyle w:val="ab"/>
          <w:jc w:val="center"/>
          <w:rPr>
            <w:rFonts w:ascii="Times New Roman" w:hAnsi="Times New Roman" w:cs="Times New Roman"/>
          </w:rPr>
        </w:pPr>
        <w:r w:rsidRPr="007E24C0">
          <w:rPr>
            <w:rFonts w:ascii="Times New Roman" w:hAnsi="Times New Roman" w:cs="Times New Roman"/>
          </w:rPr>
          <w:fldChar w:fldCharType="begin"/>
        </w:r>
        <w:r w:rsidRPr="007E24C0">
          <w:rPr>
            <w:rFonts w:ascii="Times New Roman" w:hAnsi="Times New Roman" w:cs="Times New Roman"/>
          </w:rPr>
          <w:instrText>PAGE   \* MERGEFORMAT</w:instrText>
        </w:r>
        <w:r w:rsidRPr="007E24C0">
          <w:rPr>
            <w:rFonts w:ascii="Times New Roman" w:hAnsi="Times New Roman" w:cs="Times New Roman"/>
          </w:rPr>
          <w:fldChar w:fldCharType="separate"/>
        </w:r>
        <w:r w:rsidR="00B84BDF">
          <w:rPr>
            <w:rFonts w:ascii="Times New Roman" w:hAnsi="Times New Roman" w:cs="Times New Roman"/>
            <w:noProof/>
          </w:rPr>
          <w:t>2</w:t>
        </w:r>
        <w:r w:rsidRPr="007E24C0">
          <w:rPr>
            <w:rFonts w:ascii="Times New Roman" w:hAnsi="Times New Roman" w:cs="Times New Roman"/>
          </w:rPr>
          <w:fldChar w:fldCharType="end"/>
        </w:r>
      </w:p>
    </w:sdtContent>
  </w:sdt>
  <w:p w:rsidR="00AC3BA1" w:rsidRDefault="00AC3B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ADA"/>
    <w:multiLevelType w:val="multilevel"/>
    <w:tmpl w:val="4574D32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32622E"/>
    <w:multiLevelType w:val="multilevel"/>
    <w:tmpl w:val="7BA6251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7E3642"/>
    <w:multiLevelType w:val="multilevel"/>
    <w:tmpl w:val="5C22E5B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446D8"/>
    <w:multiLevelType w:val="multilevel"/>
    <w:tmpl w:val="175CA78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4F03C7"/>
    <w:multiLevelType w:val="multilevel"/>
    <w:tmpl w:val="1B225392"/>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DF3467"/>
    <w:multiLevelType w:val="multilevel"/>
    <w:tmpl w:val="0C4C2B8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17778A"/>
    <w:multiLevelType w:val="multilevel"/>
    <w:tmpl w:val="550E941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307939"/>
    <w:multiLevelType w:val="multilevel"/>
    <w:tmpl w:val="A4246A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9F2FCF"/>
    <w:multiLevelType w:val="multilevel"/>
    <w:tmpl w:val="B9F6AC1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702D49"/>
    <w:multiLevelType w:val="hybridMultilevel"/>
    <w:tmpl w:val="482C3DD2"/>
    <w:lvl w:ilvl="0" w:tplc="8BD01F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7972A2"/>
    <w:multiLevelType w:val="multilevel"/>
    <w:tmpl w:val="FBD009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29701F"/>
    <w:multiLevelType w:val="multilevel"/>
    <w:tmpl w:val="6360E93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9"/>
  </w:num>
  <w:num w:numId="2">
    <w:abstractNumId w:val="7"/>
  </w:num>
  <w:num w:numId="3">
    <w:abstractNumId w:val="10"/>
  </w:num>
  <w:num w:numId="4">
    <w:abstractNumId w:val="8"/>
  </w:num>
  <w:num w:numId="5">
    <w:abstractNumId w:val="1"/>
  </w:num>
  <w:num w:numId="6">
    <w:abstractNumId w:val="2"/>
  </w:num>
  <w:num w:numId="7">
    <w:abstractNumId w:val="3"/>
  </w:num>
  <w:num w:numId="8">
    <w:abstractNumId w:val="6"/>
  </w:num>
  <w:num w:numId="9">
    <w:abstractNumId w:val="5"/>
  </w:num>
  <w:num w:numId="10">
    <w:abstractNumId w:val="0"/>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AA"/>
    <w:rsid w:val="00020152"/>
    <w:rsid w:val="000215F6"/>
    <w:rsid w:val="00047208"/>
    <w:rsid w:val="003B588C"/>
    <w:rsid w:val="003E0AC6"/>
    <w:rsid w:val="00407E7C"/>
    <w:rsid w:val="0055055D"/>
    <w:rsid w:val="005A5EA1"/>
    <w:rsid w:val="006526AA"/>
    <w:rsid w:val="006B519A"/>
    <w:rsid w:val="00707538"/>
    <w:rsid w:val="00707693"/>
    <w:rsid w:val="007603A5"/>
    <w:rsid w:val="007C5F9B"/>
    <w:rsid w:val="007E24C0"/>
    <w:rsid w:val="00865DF9"/>
    <w:rsid w:val="00866BCA"/>
    <w:rsid w:val="00A203BA"/>
    <w:rsid w:val="00AC3BA1"/>
    <w:rsid w:val="00AD7A68"/>
    <w:rsid w:val="00B84BDF"/>
    <w:rsid w:val="00CB667D"/>
    <w:rsid w:val="00D56772"/>
    <w:rsid w:val="00D830A6"/>
    <w:rsid w:val="00DF5C17"/>
    <w:rsid w:val="00E23808"/>
    <w:rsid w:val="00EE576F"/>
    <w:rsid w:val="00F024F9"/>
    <w:rsid w:val="00F269DE"/>
    <w:rsid w:val="00F26EB7"/>
    <w:rsid w:val="00F424E0"/>
    <w:rsid w:val="00FD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CB806-3791-4C77-8250-40155068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538"/>
    <w:pPr>
      <w:ind w:left="720"/>
      <w:contextualSpacing/>
    </w:pPr>
  </w:style>
  <w:style w:type="paragraph" w:styleId="a4">
    <w:name w:val="footnote text"/>
    <w:basedOn w:val="a"/>
    <w:link w:val="a5"/>
    <w:uiPriority w:val="99"/>
    <w:semiHidden/>
    <w:unhideWhenUsed/>
    <w:rsid w:val="00AD7A68"/>
    <w:pPr>
      <w:spacing w:after="0" w:line="240" w:lineRule="auto"/>
    </w:pPr>
    <w:rPr>
      <w:sz w:val="20"/>
      <w:szCs w:val="20"/>
    </w:rPr>
  </w:style>
  <w:style w:type="character" w:customStyle="1" w:styleId="a5">
    <w:name w:val="Текст сноски Знак"/>
    <w:basedOn w:val="a0"/>
    <w:link w:val="a4"/>
    <w:uiPriority w:val="99"/>
    <w:semiHidden/>
    <w:rsid w:val="00AD7A68"/>
    <w:rPr>
      <w:sz w:val="20"/>
      <w:szCs w:val="20"/>
    </w:rPr>
  </w:style>
  <w:style w:type="character" w:styleId="a6">
    <w:name w:val="footnote reference"/>
    <w:basedOn w:val="a0"/>
    <w:uiPriority w:val="99"/>
    <w:semiHidden/>
    <w:unhideWhenUsed/>
    <w:rsid w:val="00AD7A68"/>
    <w:rPr>
      <w:vertAlign w:val="superscript"/>
    </w:rPr>
  </w:style>
  <w:style w:type="table" w:styleId="a7">
    <w:name w:val="Table Grid"/>
    <w:basedOn w:val="a1"/>
    <w:uiPriority w:val="59"/>
    <w:rsid w:val="0002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rsid w:val="000215F6"/>
    <w:rPr>
      <w:rFonts w:ascii="Times New Roman" w:eastAsia="Times New Roman" w:hAnsi="Times New Roman" w:cs="Times New Roman"/>
      <w:sz w:val="26"/>
      <w:szCs w:val="26"/>
      <w:shd w:val="clear" w:color="auto" w:fill="FFFFFF"/>
    </w:rPr>
  </w:style>
  <w:style w:type="character" w:customStyle="1" w:styleId="105pt0pt">
    <w:name w:val="Основной текст + 10;5 pt;Интервал 0 pt"/>
    <w:basedOn w:val="a8"/>
    <w:rsid w:val="000215F6"/>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1">
    <w:name w:val="Основной текст1"/>
    <w:basedOn w:val="a"/>
    <w:link w:val="a8"/>
    <w:rsid w:val="000215F6"/>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character" w:customStyle="1" w:styleId="9pt">
    <w:name w:val="Основной текст + 9 pt"/>
    <w:basedOn w:val="a8"/>
    <w:rsid w:val="000215F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a9">
    <w:name w:val="Колонтитул_"/>
    <w:basedOn w:val="a0"/>
    <w:link w:val="aa"/>
    <w:rsid w:val="00A203BA"/>
    <w:rPr>
      <w:rFonts w:ascii="Times New Roman" w:eastAsia="Times New Roman" w:hAnsi="Times New Roman" w:cs="Times New Roman"/>
      <w:spacing w:val="6"/>
      <w:sz w:val="21"/>
      <w:szCs w:val="21"/>
      <w:shd w:val="clear" w:color="auto" w:fill="FFFFFF"/>
    </w:rPr>
  </w:style>
  <w:style w:type="paragraph" w:customStyle="1" w:styleId="aa">
    <w:name w:val="Колонтитул"/>
    <w:basedOn w:val="a"/>
    <w:link w:val="a9"/>
    <w:rsid w:val="00A203BA"/>
    <w:pPr>
      <w:widowControl w:val="0"/>
      <w:shd w:val="clear" w:color="auto" w:fill="FFFFFF"/>
      <w:spacing w:after="0" w:line="0" w:lineRule="atLeast"/>
    </w:pPr>
    <w:rPr>
      <w:rFonts w:ascii="Times New Roman" w:eastAsia="Times New Roman" w:hAnsi="Times New Roman" w:cs="Times New Roman"/>
      <w:spacing w:val="6"/>
      <w:sz w:val="21"/>
      <w:szCs w:val="21"/>
    </w:rPr>
  </w:style>
  <w:style w:type="paragraph" w:styleId="ab">
    <w:name w:val="header"/>
    <w:basedOn w:val="a"/>
    <w:link w:val="ac"/>
    <w:uiPriority w:val="99"/>
    <w:unhideWhenUsed/>
    <w:rsid w:val="007E24C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E24C0"/>
  </w:style>
  <w:style w:type="paragraph" w:styleId="ad">
    <w:name w:val="footer"/>
    <w:basedOn w:val="a"/>
    <w:link w:val="ae"/>
    <w:uiPriority w:val="99"/>
    <w:unhideWhenUsed/>
    <w:rsid w:val="007E24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E24C0"/>
  </w:style>
  <w:style w:type="character" w:customStyle="1" w:styleId="105pt0pt0">
    <w:name w:val="Основной текст + 10;5 pt;Курсив;Интервал 0 pt"/>
    <w:basedOn w:val="a8"/>
    <w:rsid w:val="006B519A"/>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4">
    <w:name w:val="Основной текст (4) + Не курсив"/>
    <w:basedOn w:val="a0"/>
    <w:rsid w:val="006B519A"/>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paragraph" w:customStyle="1" w:styleId="ConsPlusTitle">
    <w:name w:val="ConsPlusTitle"/>
    <w:rsid w:val="00DF5C1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F5C17"/>
    <w:pPr>
      <w:widowControl w:val="0"/>
      <w:autoSpaceDE w:val="0"/>
      <w:autoSpaceDN w:val="0"/>
      <w:spacing w:after="0" w:line="240" w:lineRule="auto"/>
    </w:pPr>
    <w:rPr>
      <w:rFonts w:ascii="Calibri" w:eastAsiaTheme="minorEastAsia" w:hAnsi="Calibri" w:cs="Calibri"/>
      <w:lang w:eastAsia="ru-RU"/>
    </w:rPr>
  </w:style>
  <w:style w:type="paragraph" w:styleId="af">
    <w:name w:val="Balloon Text"/>
    <w:basedOn w:val="a"/>
    <w:link w:val="af0"/>
    <w:uiPriority w:val="99"/>
    <w:semiHidden/>
    <w:unhideWhenUsed/>
    <w:rsid w:val="00AC3BA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C3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9798">
      <w:bodyDiv w:val="1"/>
      <w:marLeft w:val="0"/>
      <w:marRight w:val="0"/>
      <w:marTop w:val="0"/>
      <w:marBottom w:val="0"/>
      <w:divBdr>
        <w:top w:val="none" w:sz="0" w:space="0" w:color="auto"/>
        <w:left w:val="none" w:sz="0" w:space="0" w:color="auto"/>
        <w:bottom w:val="none" w:sz="0" w:space="0" w:color="auto"/>
        <w:right w:val="none" w:sz="0" w:space="0" w:color="auto"/>
      </w:divBdr>
    </w:div>
    <w:div w:id="18223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EC4D3AD-618F-4A20-93A6-5494839D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51</Pages>
  <Words>14390</Words>
  <Characters>82028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2024-01-12T07:00:00Z</cp:lastPrinted>
  <dcterms:created xsi:type="dcterms:W3CDTF">2023-06-19T12:28:00Z</dcterms:created>
  <dcterms:modified xsi:type="dcterms:W3CDTF">2024-01-17T05:16:00Z</dcterms:modified>
</cp:coreProperties>
</file>