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C25F7A" w:rsidRDefault="00E516D8" w:rsidP="00E516D8">
      <w:pPr>
        <w:spacing w:line="276" w:lineRule="auto"/>
        <w:jc w:val="center"/>
        <w:rPr>
          <w:rFonts w:eastAsia="Calibri"/>
          <w:b/>
          <w:sz w:val="36"/>
          <w:szCs w:val="22"/>
          <w:lang w:eastAsia="en-US"/>
        </w:rPr>
      </w:pPr>
    </w:p>
    <w:p w:rsidR="00E516D8" w:rsidRDefault="00E516D8" w:rsidP="00E516D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C25F7A" w:rsidRPr="00C25F7A" w:rsidRDefault="00C25F7A" w:rsidP="00E516D8">
      <w:pPr>
        <w:spacing w:line="276" w:lineRule="auto"/>
        <w:jc w:val="center"/>
        <w:rPr>
          <w:rFonts w:eastAsia="Calibri"/>
          <w:b/>
          <w:sz w:val="36"/>
          <w:szCs w:val="32"/>
          <w:lang w:eastAsia="en-US"/>
        </w:rPr>
      </w:pPr>
    </w:p>
    <w:p w:rsidR="00E516D8" w:rsidRPr="00E516D8" w:rsidRDefault="00064D63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20.09.2024                                                                                                        № 328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spellStart"/>
      <w:proofErr w:type="gramStart"/>
      <w:r w:rsidRPr="00E516D8">
        <w:rPr>
          <w:rFonts w:eastAsia="Calibri"/>
          <w:sz w:val="28"/>
          <w:szCs w:val="22"/>
          <w:lang w:eastAsia="en-US"/>
        </w:rPr>
        <w:t>пгт</w:t>
      </w:r>
      <w:proofErr w:type="spellEnd"/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516D8">
        <w:rPr>
          <w:rFonts w:eastAsia="Calibri"/>
          <w:sz w:val="28"/>
          <w:szCs w:val="22"/>
          <w:lang w:eastAsia="en-US"/>
        </w:rPr>
        <w:t>Афанасьево</w:t>
      </w:r>
      <w:proofErr w:type="spellEnd"/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администрации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Афанасьевского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муниципального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округа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от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</w:t>
      </w:r>
      <w:r w:rsidR="00406F54">
        <w:rPr>
          <w:rFonts w:eastAsia="Calibri"/>
          <w:b/>
          <w:sz w:val="28"/>
          <w:szCs w:val="22"/>
          <w:lang w:eastAsia="en-US"/>
        </w:rPr>
        <w:t>02.05.2023 № 292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E516D8" w:rsidRPr="00E516D8" w:rsidRDefault="00575A3E" w:rsidP="0029362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 xml:space="preserve">со статьей </w:t>
      </w:r>
      <w:r w:rsidR="00293629">
        <w:rPr>
          <w:rFonts w:eastAsia="Calibri"/>
          <w:sz w:val="28"/>
          <w:szCs w:val="28"/>
          <w:lang w:eastAsia="en-US"/>
        </w:rPr>
        <w:t xml:space="preserve">7, </w:t>
      </w:r>
      <w:r>
        <w:rPr>
          <w:rFonts w:eastAsia="Calibri"/>
          <w:sz w:val="28"/>
          <w:szCs w:val="28"/>
          <w:lang w:eastAsia="en-US"/>
        </w:rPr>
        <w:t xml:space="preserve">43 Федерального закона от 06.10.2003 </w:t>
      </w:r>
      <w:r w:rsidR="00293629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№</w:t>
      </w:r>
      <w:r w:rsidR="002936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</w:t>
      </w:r>
      <w:r w:rsidR="00406F54">
        <w:rPr>
          <w:rFonts w:eastAsia="Calibri"/>
          <w:sz w:val="28"/>
          <w:szCs w:val="28"/>
          <w:lang w:eastAsia="en-US"/>
        </w:rPr>
        <w:t xml:space="preserve"> Указом Губернатора Кировской области от 29.09.2022 №</w:t>
      </w:r>
      <w:r w:rsidR="00293629">
        <w:rPr>
          <w:rFonts w:eastAsia="Calibri"/>
          <w:sz w:val="28"/>
          <w:szCs w:val="28"/>
          <w:lang w:eastAsia="en-US"/>
        </w:rPr>
        <w:t xml:space="preserve"> </w:t>
      </w:r>
      <w:r w:rsidR="00406F54">
        <w:rPr>
          <w:rFonts w:eastAsia="Calibri"/>
          <w:sz w:val="28"/>
          <w:szCs w:val="28"/>
          <w:lang w:eastAsia="en-US"/>
        </w:rPr>
        <w:t>74 «Об организации оказания помощи членам семей граждан, призванных на военную службу по мобилизации в Вооружен</w:t>
      </w:r>
      <w:r w:rsidR="00F76319">
        <w:rPr>
          <w:rFonts w:eastAsia="Calibri"/>
          <w:sz w:val="28"/>
          <w:szCs w:val="28"/>
          <w:lang w:eastAsia="en-US"/>
        </w:rPr>
        <w:t>ные Силы Российской Федерации»</w:t>
      </w:r>
      <w:r w:rsidR="00A914FC">
        <w:rPr>
          <w:rFonts w:eastAsia="Calibri"/>
          <w:sz w:val="28"/>
          <w:szCs w:val="28"/>
          <w:lang w:eastAsia="en-US"/>
        </w:rPr>
        <w:t>,</w:t>
      </w:r>
      <w:r w:rsidR="00E516D8" w:rsidRPr="00E516D8">
        <w:rPr>
          <w:rFonts w:eastAsia="Calibri"/>
          <w:sz w:val="28"/>
          <w:szCs w:val="28"/>
          <w:lang w:eastAsia="en-US"/>
        </w:rPr>
        <w:t xml:space="preserve"> администрация Афанасьевского муниципального округа ПОСТАНОВЛЯЕТ:</w:t>
      </w:r>
    </w:p>
    <w:p w:rsidR="00E516D8" w:rsidRPr="00EC46CB" w:rsidRDefault="00F76319" w:rsidP="00293629">
      <w:pPr>
        <w:pStyle w:val="a6"/>
        <w:numPr>
          <w:ilvl w:val="0"/>
          <w:numId w:val="1"/>
        </w:numPr>
        <w:spacing w:after="16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состав рабочей группы по вопросам оказания на территории Афанасьевского муниципального округа Кировской области помощи членам семей граждан, призванных на военную службу по мобилизации в Вооруженные Силы Российской Федерации</w:t>
      </w:r>
      <w:r w:rsidR="00293629">
        <w:rPr>
          <w:rFonts w:eastAsia="Calibri"/>
          <w:sz w:val="28"/>
          <w:szCs w:val="28"/>
          <w:lang w:eastAsia="en-US"/>
        </w:rPr>
        <w:t xml:space="preserve"> (далее – рабочая группа)</w:t>
      </w:r>
      <w:r>
        <w:rPr>
          <w:rFonts w:eastAsia="Calibri"/>
          <w:sz w:val="28"/>
          <w:szCs w:val="28"/>
          <w:lang w:eastAsia="en-US"/>
        </w:rPr>
        <w:t>, утвержденный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постановление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Кировской области от </w:t>
      </w:r>
      <w:r w:rsidR="00406F54">
        <w:rPr>
          <w:rFonts w:eastAsia="Calibri"/>
          <w:sz w:val="28"/>
          <w:szCs w:val="28"/>
          <w:lang w:eastAsia="en-US"/>
        </w:rPr>
        <w:t>02.05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.2023 № </w:t>
      </w:r>
      <w:r w:rsidR="00406F54">
        <w:rPr>
          <w:rFonts w:eastAsia="Calibri"/>
          <w:sz w:val="28"/>
          <w:szCs w:val="28"/>
          <w:lang w:eastAsia="en-US"/>
        </w:rPr>
        <w:t>292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«О </w:t>
      </w:r>
      <w:r w:rsidR="00A914FC">
        <w:rPr>
          <w:rFonts w:eastAsia="Calibri"/>
          <w:sz w:val="28"/>
          <w:szCs w:val="28"/>
          <w:lang w:eastAsia="en-US"/>
        </w:rPr>
        <w:t xml:space="preserve">создании </w:t>
      </w:r>
      <w:r w:rsidR="00406F54">
        <w:rPr>
          <w:rFonts w:eastAsia="Calibri"/>
          <w:sz w:val="28"/>
          <w:szCs w:val="28"/>
          <w:lang w:eastAsia="en-US"/>
        </w:rPr>
        <w:t xml:space="preserve">рабочей группы по вопросам оказания на территории Афанасьевского муниципального округа Кировской области помощи членам семей граждан, </w:t>
      </w:r>
      <w:r w:rsidR="00406F54">
        <w:rPr>
          <w:rFonts w:eastAsia="Calibri"/>
          <w:sz w:val="28"/>
          <w:szCs w:val="28"/>
          <w:lang w:eastAsia="en-US"/>
        </w:rPr>
        <w:lastRenderedPageBreak/>
        <w:t>призванных на военную службу по мобилизации в Вооруженные Силы Российской Федерации</w:t>
      </w:r>
      <w:r w:rsidR="00EC46CB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 w:rsidR="00EC46CB">
        <w:rPr>
          <w:rFonts w:eastAsia="Calibri"/>
          <w:sz w:val="28"/>
          <w:szCs w:val="28"/>
          <w:lang w:eastAsia="en-US"/>
        </w:rPr>
        <w:t>следующие изменения</w:t>
      </w:r>
      <w:r w:rsidR="00E516D8" w:rsidRPr="00EC46CB">
        <w:rPr>
          <w:rFonts w:eastAsia="Calibri"/>
          <w:sz w:val="28"/>
          <w:szCs w:val="28"/>
          <w:lang w:eastAsia="en-US"/>
        </w:rPr>
        <w:t>:</w:t>
      </w:r>
    </w:p>
    <w:p w:rsidR="00293629" w:rsidRDefault="00293629" w:rsidP="00293629">
      <w:pPr>
        <w:pStyle w:val="a6"/>
        <w:numPr>
          <w:ilvl w:val="1"/>
          <w:numId w:val="1"/>
        </w:num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Вывести из состава рабочей группы: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71"/>
        <w:gridCol w:w="310"/>
        <w:gridCol w:w="5664"/>
      </w:tblGrid>
      <w:tr w:rsidR="00293629" w:rsidRPr="00CB204E" w:rsidTr="00CC0774">
        <w:tc>
          <w:tcPr>
            <w:tcW w:w="3371" w:type="dxa"/>
          </w:tcPr>
          <w:p w:rsidR="00293629" w:rsidRPr="00CB204E" w:rsidRDefault="00293629" w:rsidP="00CC07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ТУРАКУЛОВА Анастасия Анатольевна</w:t>
            </w:r>
          </w:p>
        </w:tc>
        <w:tc>
          <w:tcPr>
            <w:tcW w:w="310" w:type="dxa"/>
          </w:tcPr>
          <w:p w:rsidR="00293629" w:rsidRPr="00CB204E" w:rsidRDefault="00293629" w:rsidP="00CC07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293629" w:rsidRPr="00CB204E" w:rsidRDefault="00293629" w:rsidP="00CC0774">
            <w:pPr>
              <w:jc w:val="both"/>
              <w:rPr>
                <w:rFonts w:eastAsia="Calibri"/>
                <w:sz w:val="28"/>
                <w:szCs w:val="28"/>
              </w:rPr>
            </w:pPr>
            <w:r w:rsidRPr="00727B27">
              <w:rPr>
                <w:rFonts w:eastAsia="Calibri"/>
                <w:sz w:val="28"/>
                <w:szCs w:val="28"/>
              </w:rPr>
              <w:t>Заместитель главы администрации муниципального округа по социальным вопросам, заместитель председателя рабочей группы</w:t>
            </w:r>
          </w:p>
          <w:p w:rsidR="00293629" w:rsidRPr="00CB204E" w:rsidRDefault="00293629" w:rsidP="00CC077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93629" w:rsidRPr="00CB204E" w:rsidTr="00CC0774">
        <w:tc>
          <w:tcPr>
            <w:tcW w:w="3371" w:type="dxa"/>
          </w:tcPr>
          <w:p w:rsidR="00293629" w:rsidRDefault="00293629" w:rsidP="00CC07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ПОПОВА Ольга Анатольевна</w:t>
            </w:r>
          </w:p>
        </w:tc>
        <w:tc>
          <w:tcPr>
            <w:tcW w:w="310" w:type="dxa"/>
          </w:tcPr>
          <w:p w:rsidR="00293629" w:rsidRDefault="00293629" w:rsidP="00CC07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293629" w:rsidRDefault="00293629" w:rsidP="00CC0774">
            <w:pPr>
              <w:jc w:val="both"/>
              <w:rPr>
                <w:rFonts w:eastAsia="Calibri"/>
                <w:sz w:val="28"/>
                <w:szCs w:val="28"/>
              </w:rPr>
            </w:pPr>
            <w:r w:rsidRPr="00F306EF">
              <w:rPr>
                <w:rFonts w:eastAsia="Calibri"/>
                <w:sz w:val="28"/>
                <w:szCs w:val="28"/>
              </w:rPr>
              <w:t>Консультант по социальным вопросам, секретарь рабочей группы</w:t>
            </w:r>
          </w:p>
          <w:p w:rsidR="00293629" w:rsidRDefault="00293629" w:rsidP="00CC077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06F54" w:rsidRPr="00406F54" w:rsidRDefault="00406F54" w:rsidP="00406F54">
      <w:pPr>
        <w:numPr>
          <w:ilvl w:val="1"/>
          <w:numId w:val="1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Ввести</w:t>
      </w:r>
      <w:r w:rsidR="00F76319">
        <w:rPr>
          <w:rFonts w:eastAsia="Calibri"/>
          <w:sz w:val="28"/>
          <w:szCs w:val="28"/>
          <w:lang w:eastAsia="en-US"/>
        </w:rPr>
        <w:t xml:space="preserve"> в состав рабочей группы</w:t>
      </w:r>
      <w:r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71"/>
        <w:gridCol w:w="310"/>
        <w:gridCol w:w="5664"/>
      </w:tblGrid>
      <w:tr w:rsidR="00324BA7" w:rsidRPr="00CB204E" w:rsidTr="002A2654">
        <w:tc>
          <w:tcPr>
            <w:tcW w:w="3371" w:type="dxa"/>
          </w:tcPr>
          <w:p w:rsidR="002034C0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034C0" w:rsidRPr="00CB204E" w:rsidRDefault="00370B25" w:rsidP="002A26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ВАРАНКИНА Алина Юрьевна</w:t>
            </w:r>
          </w:p>
        </w:tc>
        <w:tc>
          <w:tcPr>
            <w:tcW w:w="310" w:type="dxa"/>
          </w:tcPr>
          <w:p w:rsidR="002034C0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034C0" w:rsidRPr="00CB204E" w:rsidRDefault="00A914FC" w:rsidP="002A26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2034C0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24BA7" w:rsidRDefault="00370B25" w:rsidP="00370B25">
            <w:pPr>
              <w:jc w:val="both"/>
              <w:rPr>
                <w:rFonts w:eastAsia="Calibri"/>
                <w:sz w:val="28"/>
                <w:szCs w:val="28"/>
              </w:rPr>
            </w:pPr>
            <w:r w:rsidRPr="00370B25">
              <w:rPr>
                <w:rFonts w:eastAsia="Calibri"/>
                <w:sz w:val="28"/>
                <w:szCs w:val="28"/>
              </w:rPr>
              <w:t>Консультант по социальным вопросам, секретарь рабочей группы</w:t>
            </w:r>
          </w:p>
          <w:p w:rsidR="00F200FB" w:rsidRPr="00CB204E" w:rsidRDefault="00F200FB" w:rsidP="00370B2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306EF" w:rsidRPr="00F200FB" w:rsidRDefault="00F200FB" w:rsidP="00F200FB">
      <w:pPr>
        <w:pStyle w:val="a6"/>
        <w:numPr>
          <w:ilvl w:val="1"/>
          <w:numId w:val="1"/>
        </w:numPr>
        <w:spacing w:after="16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200FB">
        <w:rPr>
          <w:rFonts w:eastAsia="Calibri"/>
          <w:sz w:val="28"/>
          <w:szCs w:val="28"/>
          <w:lang w:eastAsia="en-US"/>
        </w:rPr>
        <w:t xml:space="preserve">Должность члена </w:t>
      </w:r>
      <w:r>
        <w:rPr>
          <w:rFonts w:eastAsia="Calibri"/>
          <w:sz w:val="28"/>
          <w:szCs w:val="28"/>
          <w:lang w:eastAsia="en-US"/>
        </w:rPr>
        <w:t>рабочей группы</w:t>
      </w:r>
      <w:r w:rsidRPr="00F200F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200FB">
        <w:rPr>
          <w:rFonts w:eastAsia="Calibri"/>
          <w:sz w:val="28"/>
          <w:szCs w:val="28"/>
          <w:lang w:eastAsia="en-US"/>
        </w:rPr>
        <w:t>Кузема</w:t>
      </w:r>
      <w:proofErr w:type="spellEnd"/>
      <w:r w:rsidRPr="00F200FB">
        <w:rPr>
          <w:rFonts w:eastAsia="Calibri"/>
          <w:sz w:val="28"/>
          <w:szCs w:val="28"/>
          <w:lang w:eastAsia="en-US"/>
        </w:rPr>
        <w:t xml:space="preserve"> Светланы Владимировны «главный врач КОГБУЗ "</w:t>
      </w:r>
      <w:proofErr w:type="spellStart"/>
      <w:r w:rsidRPr="00F200FB">
        <w:rPr>
          <w:rFonts w:eastAsia="Calibri"/>
          <w:sz w:val="28"/>
          <w:szCs w:val="28"/>
          <w:lang w:eastAsia="en-US"/>
        </w:rPr>
        <w:t>Афанасьевская</w:t>
      </w:r>
      <w:proofErr w:type="spellEnd"/>
      <w:r w:rsidRPr="00F200FB">
        <w:rPr>
          <w:rFonts w:eastAsia="Calibri"/>
          <w:sz w:val="28"/>
          <w:szCs w:val="28"/>
          <w:lang w:eastAsia="en-US"/>
        </w:rPr>
        <w:t xml:space="preserve"> ЦРБ" (по согласованию)» заменить словами «</w:t>
      </w:r>
      <w:r w:rsidRPr="00F200FB">
        <w:rPr>
          <w:sz w:val="28"/>
          <w:szCs w:val="28"/>
          <w:shd w:val="clear" w:color="auto" w:fill="FFFFFF"/>
        </w:rPr>
        <w:t>исполняющий обязанности главного врача</w:t>
      </w:r>
      <w:r w:rsidRPr="00F200FB">
        <w:rPr>
          <w:rFonts w:eastAsia="Calibri"/>
          <w:sz w:val="28"/>
          <w:szCs w:val="28"/>
          <w:lang w:eastAsia="en-US"/>
        </w:rPr>
        <w:t xml:space="preserve"> КОГБУЗ "</w:t>
      </w:r>
      <w:proofErr w:type="spellStart"/>
      <w:r w:rsidRPr="00F200FB">
        <w:rPr>
          <w:rFonts w:eastAsia="Calibri"/>
          <w:sz w:val="28"/>
          <w:szCs w:val="28"/>
          <w:lang w:eastAsia="en-US"/>
        </w:rPr>
        <w:t>Афанасьевская</w:t>
      </w:r>
      <w:proofErr w:type="spellEnd"/>
      <w:r w:rsidRPr="00F200FB">
        <w:rPr>
          <w:rFonts w:eastAsia="Calibri"/>
          <w:sz w:val="28"/>
          <w:szCs w:val="28"/>
          <w:lang w:eastAsia="en-US"/>
        </w:rPr>
        <w:t xml:space="preserve"> ЦРБ" (по согласованию)».</w:t>
      </w:r>
    </w:p>
    <w:p w:rsidR="00E516D8" w:rsidRPr="00324BA7" w:rsidRDefault="00E516D8" w:rsidP="00F200FB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E516D8" w:rsidRPr="00E516D8" w:rsidRDefault="00E516D8" w:rsidP="00F200FB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="00F76319">
        <w:rPr>
          <w:rFonts w:eastAsia="Calibri"/>
          <w:sz w:val="28"/>
          <w:szCs w:val="28"/>
          <w:lang w:eastAsia="en-US"/>
        </w:rPr>
        <w:t>со дня его 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E516D8" w:rsidRDefault="00E516D8" w:rsidP="00E516D8">
      <w:pPr>
        <w:spacing w:after="160" w:line="252" w:lineRule="auto"/>
        <w:ind w:left="1068"/>
        <w:contextualSpacing/>
        <w:jc w:val="both"/>
        <w:rPr>
          <w:rFonts w:eastAsia="Calibri"/>
          <w:sz w:val="48"/>
          <w:szCs w:val="48"/>
          <w:lang w:eastAsia="en-US"/>
        </w:rPr>
      </w:pPr>
    </w:p>
    <w:p w:rsidR="005342E0" w:rsidRPr="00E516D8" w:rsidRDefault="005342E0" w:rsidP="00E516D8">
      <w:pPr>
        <w:spacing w:after="160" w:line="252" w:lineRule="auto"/>
        <w:ind w:left="1068"/>
        <w:contextualSpacing/>
        <w:jc w:val="both"/>
        <w:rPr>
          <w:rFonts w:eastAsia="Calibri"/>
          <w:sz w:val="48"/>
          <w:szCs w:val="48"/>
          <w:lang w:eastAsia="en-US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7230"/>
        <w:gridCol w:w="2130"/>
      </w:tblGrid>
      <w:tr w:rsidR="00E516D8" w:rsidRPr="00E516D8" w:rsidTr="00064D63">
        <w:trPr>
          <w:trHeight w:val="1396"/>
        </w:trPr>
        <w:tc>
          <w:tcPr>
            <w:tcW w:w="7230" w:type="dxa"/>
          </w:tcPr>
          <w:p w:rsidR="00F35530" w:rsidRPr="00F35530" w:rsidRDefault="00F35530" w:rsidP="00293629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Глава Афанасьевского  </w:t>
            </w:r>
          </w:p>
          <w:p w:rsidR="00E516D8" w:rsidRPr="00E516D8" w:rsidRDefault="00F35530" w:rsidP="00293629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F35530"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 округа  </w:t>
            </w:r>
          </w:p>
        </w:tc>
        <w:tc>
          <w:tcPr>
            <w:tcW w:w="2130" w:type="dxa"/>
          </w:tcPr>
          <w:p w:rsidR="00F306EF" w:rsidRDefault="00F306EF" w:rsidP="00293629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E516D8" w:rsidRPr="00C25F7A" w:rsidRDefault="00C25F7A" w:rsidP="00C25F7A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      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Е.М.Белё</w:t>
            </w:r>
            <w:r w:rsidR="00F35530">
              <w:rPr>
                <w:rFonts w:eastAsia="Calibri"/>
                <w:sz w:val="28"/>
                <w:szCs w:val="22"/>
                <w:lang w:eastAsia="en-US"/>
              </w:rPr>
              <w:t>ва</w:t>
            </w:r>
            <w:proofErr w:type="spellEnd"/>
          </w:p>
        </w:tc>
      </w:tr>
    </w:tbl>
    <w:p w:rsidR="00EF686E" w:rsidRDefault="00EF686E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  <w:bookmarkStart w:id="0" w:name="_GoBack"/>
      <w:bookmarkEnd w:id="0"/>
    </w:p>
    <w:sectPr w:rsidR="00EF686E" w:rsidSect="00C25F7A"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52" w:rsidRDefault="000E0452" w:rsidP="000E0452">
      <w:r>
        <w:separator/>
      </w:r>
    </w:p>
  </w:endnote>
  <w:endnote w:type="continuationSeparator" w:id="0">
    <w:p w:rsidR="000E0452" w:rsidRDefault="000E0452" w:rsidP="000E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7A" w:rsidRDefault="00C25F7A">
    <w:pPr>
      <w:pStyle w:val="a9"/>
    </w:pPr>
    <w:r>
      <w:t>09.09.2024/</w:t>
    </w:r>
    <w:fldSimple w:instr=" FILENAME \p \* MERGEFORMAT ">
      <w:r w:rsidR="00757EB8">
        <w:rPr>
          <w:noProof/>
        </w:rPr>
        <w:t>X:\64.Delo2 (Белева ЕВ)\распоряжения, постановления 2024\G1111.docx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52" w:rsidRDefault="000E0452" w:rsidP="000E0452">
      <w:r>
        <w:separator/>
      </w:r>
    </w:p>
  </w:footnote>
  <w:footnote w:type="continuationSeparator" w:id="0">
    <w:p w:rsidR="000E0452" w:rsidRDefault="000E0452" w:rsidP="000E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46C6197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64D63"/>
    <w:rsid w:val="000A1509"/>
    <w:rsid w:val="000E0452"/>
    <w:rsid w:val="00107078"/>
    <w:rsid w:val="001F746D"/>
    <w:rsid w:val="002034C0"/>
    <w:rsid w:val="00260AA1"/>
    <w:rsid w:val="00293629"/>
    <w:rsid w:val="002C47C6"/>
    <w:rsid w:val="002F06B3"/>
    <w:rsid w:val="00324BA7"/>
    <w:rsid w:val="00370B25"/>
    <w:rsid w:val="00372271"/>
    <w:rsid w:val="00374CE6"/>
    <w:rsid w:val="003925B2"/>
    <w:rsid w:val="00397571"/>
    <w:rsid w:val="003D5D3C"/>
    <w:rsid w:val="00406F54"/>
    <w:rsid w:val="00426486"/>
    <w:rsid w:val="0048128E"/>
    <w:rsid w:val="004B40F0"/>
    <w:rsid w:val="004C3FC1"/>
    <w:rsid w:val="004E231C"/>
    <w:rsid w:val="005120FD"/>
    <w:rsid w:val="005342E0"/>
    <w:rsid w:val="0054515C"/>
    <w:rsid w:val="0054535A"/>
    <w:rsid w:val="0055204D"/>
    <w:rsid w:val="00575A3E"/>
    <w:rsid w:val="006341AB"/>
    <w:rsid w:val="006C6DA7"/>
    <w:rsid w:val="006D19C0"/>
    <w:rsid w:val="00704072"/>
    <w:rsid w:val="00727B27"/>
    <w:rsid w:val="007557F9"/>
    <w:rsid w:val="00757EB8"/>
    <w:rsid w:val="007611F7"/>
    <w:rsid w:val="007651AD"/>
    <w:rsid w:val="007659F7"/>
    <w:rsid w:val="0077782C"/>
    <w:rsid w:val="00793FD1"/>
    <w:rsid w:val="007B3047"/>
    <w:rsid w:val="007F18B7"/>
    <w:rsid w:val="008357EC"/>
    <w:rsid w:val="00887A8E"/>
    <w:rsid w:val="00895AD8"/>
    <w:rsid w:val="008E19D7"/>
    <w:rsid w:val="009338E0"/>
    <w:rsid w:val="00996CB1"/>
    <w:rsid w:val="009E2C6C"/>
    <w:rsid w:val="009F4881"/>
    <w:rsid w:val="00A1433D"/>
    <w:rsid w:val="00A74B7C"/>
    <w:rsid w:val="00A77C7D"/>
    <w:rsid w:val="00A81BE3"/>
    <w:rsid w:val="00A8497D"/>
    <w:rsid w:val="00A914FC"/>
    <w:rsid w:val="00AA0385"/>
    <w:rsid w:val="00AE2E78"/>
    <w:rsid w:val="00AE3EA2"/>
    <w:rsid w:val="00AE5B76"/>
    <w:rsid w:val="00B358A8"/>
    <w:rsid w:val="00B36813"/>
    <w:rsid w:val="00B542AF"/>
    <w:rsid w:val="00B54406"/>
    <w:rsid w:val="00B55617"/>
    <w:rsid w:val="00B870A4"/>
    <w:rsid w:val="00BD6135"/>
    <w:rsid w:val="00C25F7A"/>
    <w:rsid w:val="00C61513"/>
    <w:rsid w:val="00CE73F5"/>
    <w:rsid w:val="00D16148"/>
    <w:rsid w:val="00D2369C"/>
    <w:rsid w:val="00D40F7E"/>
    <w:rsid w:val="00D56DB3"/>
    <w:rsid w:val="00DA2683"/>
    <w:rsid w:val="00DF6F00"/>
    <w:rsid w:val="00E31479"/>
    <w:rsid w:val="00E516D8"/>
    <w:rsid w:val="00E718E8"/>
    <w:rsid w:val="00E86595"/>
    <w:rsid w:val="00EB5128"/>
    <w:rsid w:val="00EC46CB"/>
    <w:rsid w:val="00EE1BEA"/>
    <w:rsid w:val="00EF686E"/>
    <w:rsid w:val="00F07C83"/>
    <w:rsid w:val="00F200FB"/>
    <w:rsid w:val="00F306EF"/>
    <w:rsid w:val="00F35530"/>
    <w:rsid w:val="00F76319"/>
    <w:rsid w:val="00F80514"/>
    <w:rsid w:val="00FC265A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5971-3663-401E-A784-4B77B558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04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04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0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19EE-9E8A-4845-9A03-6DB99A8E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2024-09-19T08:14:00Z</cp:lastPrinted>
  <dcterms:created xsi:type="dcterms:W3CDTF">2024-08-30T10:05:00Z</dcterms:created>
  <dcterms:modified xsi:type="dcterms:W3CDTF">2024-10-04T07:06:00Z</dcterms:modified>
</cp:coreProperties>
</file>