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A74364">
      <w:pPr>
        <w:suppressAutoHyphens/>
        <w:ind w:right="-2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BD19DB" w:rsidRDefault="00362902" w:rsidP="00BD19D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BD19DB" w:rsidRDefault="00362902" w:rsidP="00BD19D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BD19D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74364" w:rsidRDefault="00A74364" w:rsidP="007477D3">
      <w:pPr>
        <w:jc w:val="center"/>
        <w:rPr>
          <w:b/>
          <w:sz w:val="32"/>
          <w:szCs w:val="32"/>
        </w:rPr>
      </w:pPr>
    </w:p>
    <w:p w:rsidR="000F0652" w:rsidRDefault="000F0652" w:rsidP="007477D3">
      <w:pPr>
        <w:jc w:val="center"/>
        <w:rPr>
          <w:b/>
          <w:sz w:val="32"/>
          <w:szCs w:val="32"/>
        </w:rPr>
      </w:pPr>
    </w:p>
    <w:p w:rsidR="00362902" w:rsidRDefault="00B07EB4" w:rsidP="000F0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30.05.2025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0F0652">
        <w:rPr>
          <w:b/>
          <w:sz w:val="28"/>
          <w:szCs w:val="28"/>
        </w:rPr>
        <w:t xml:space="preserve">                   </w:t>
      </w:r>
      <w:r w:rsidR="00A74364">
        <w:rPr>
          <w:b/>
          <w:sz w:val="28"/>
          <w:szCs w:val="28"/>
        </w:rPr>
        <w:t xml:space="preserve">                </w:t>
      </w:r>
      <w:r w:rsidR="000F0652">
        <w:rPr>
          <w:b/>
          <w:sz w:val="28"/>
          <w:szCs w:val="28"/>
        </w:rPr>
        <w:t xml:space="preserve"> </w:t>
      </w:r>
      <w:r w:rsidR="00362902" w:rsidRPr="004057CD">
        <w:rPr>
          <w:sz w:val="28"/>
          <w:szCs w:val="28"/>
        </w:rPr>
        <w:t>№</w:t>
      </w:r>
      <w:r w:rsidR="00A74364">
        <w:rPr>
          <w:b/>
          <w:sz w:val="28"/>
          <w:szCs w:val="28"/>
        </w:rPr>
        <w:t xml:space="preserve"> 287</w:t>
      </w:r>
      <w:r>
        <w:rPr>
          <w:b/>
          <w:sz w:val="28"/>
          <w:szCs w:val="28"/>
        </w:rPr>
        <w:t xml:space="preserve">      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34"/>
      </w:tblGrid>
      <w:tr w:rsidR="00A9579A" w:rsidRPr="00DA0F6D" w:rsidTr="002226F9">
        <w:trPr>
          <w:cantSplit/>
          <w:trHeight w:val="267"/>
          <w:jc w:val="center"/>
        </w:trPr>
        <w:tc>
          <w:tcPr>
            <w:tcW w:w="7134" w:type="dxa"/>
          </w:tcPr>
          <w:p w:rsidR="00A9579A" w:rsidRPr="00A84140" w:rsidRDefault="00A9579A" w:rsidP="00A40D28">
            <w:pPr>
              <w:suppressAutoHyphens/>
              <w:spacing w:line="276" w:lineRule="auto"/>
              <w:ind w:left="-142" w:firstLine="851"/>
              <w:jc w:val="center"/>
              <w:rPr>
                <w:sz w:val="28"/>
                <w:szCs w:val="28"/>
              </w:rPr>
            </w:pPr>
            <w:r w:rsidRPr="00A9579A">
              <w:rPr>
                <w:b/>
                <w:bCs/>
                <w:sz w:val="28"/>
                <w:szCs w:val="28"/>
              </w:rPr>
              <w:t>Об утверждении списка молодых семей</w:t>
            </w:r>
            <w:r w:rsidR="00A40D28">
              <w:rPr>
                <w:b/>
                <w:bCs/>
                <w:sz w:val="28"/>
                <w:szCs w:val="28"/>
              </w:rPr>
              <w:t xml:space="preserve"> – </w:t>
            </w:r>
            <w:r w:rsidRPr="00A9579A">
              <w:rPr>
                <w:b/>
                <w:bCs/>
                <w:sz w:val="28"/>
                <w:szCs w:val="28"/>
              </w:rPr>
              <w:t>участников</w:t>
            </w:r>
            <w:r w:rsidR="00A40D28">
              <w:rPr>
                <w:b/>
                <w:bCs/>
                <w:sz w:val="28"/>
                <w:szCs w:val="28"/>
              </w:rPr>
              <w:t xml:space="preserve"> </w:t>
            </w:r>
            <w:r w:rsidR="00A40D28" w:rsidRPr="0004733B">
              <w:rPr>
                <w:b/>
                <w:sz w:val="28"/>
                <w:szCs w:val="28"/>
              </w:rPr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</w:t>
            </w:r>
            <w:r w:rsidRPr="00A9579A">
              <w:rPr>
                <w:b/>
                <w:bCs/>
                <w:sz w:val="28"/>
                <w:szCs w:val="28"/>
              </w:rPr>
              <w:t xml:space="preserve"> </w:t>
            </w:r>
            <w:r w:rsidR="00A40D28" w:rsidRPr="00EB3A62">
              <w:rPr>
                <w:b/>
                <w:bCs/>
                <w:kern w:val="1"/>
                <w:sz w:val="28"/>
                <w:szCs w:val="28"/>
                <w:lang w:eastAsia="ar-SA"/>
              </w:rPr>
              <w:t>программы «</w:t>
            </w:r>
            <w:r w:rsidR="00A40D28" w:rsidRPr="00EB3A62">
              <w:rPr>
                <w:b/>
                <w:sz w:val="28"/>
                <w:szCs w:val="28"/>
              </w:rPr>
              <w:t xml:space="preserve">Повышение эффективности реализации молодежной политики в Афанасьевском </w:t>
            </w:r>
            <w:r w:rsidR="00A40D28" w:rsidRPr="00A40D28">
              <w:rPr>
                <w:b/>
                <w:sz w:val="28"/>
                <w:szCs w:val="28"/>
              </w:rPr>
              <w:t>муниципальном округе</w:t>
            </w:r>
            <w:r w:rsidR="00A40D28" w:rsidRPr="00A40D28">
              <w:rPr>
                <w:b/>
                <w:bCs/>
                <w:kern w:val="1"/>
                <w:sz w:val="28"/>
                <w:szCs w:val="28"/>
                <w:lang w:eastAsia="ar-SA"/>
              </w:rPr>
              <w:t>» на 2023 – 2027 годы</w:t>
            </w:r>
            <w:r w:rsidR="00A40D28">
              <w:rPr>
                <w:b/>
                <w:bCs/>
                <w:kern w:val="1"/>
                <w:sz w:val="28"/>
                <w:szCs w:val="28"/>
                <w:lang w:eastAsia="ar-SA"/>
              </w:rPr>
              <w:t xml:space="preserve">, </w:t>
            </w:r>
            <w:r w:rsidR="00A40D28">
              <w:rPr>
                <w:b/>
                <w:sz w:val="28"/>
                <w:szCs w:val="28"/>
                <w:lang w:eastAsia="ar-SA"/>
              </w:rPr>
              <w:t>п</w:t>
            </w:r>
            <w:r w:rsidR="00A40D28" w:rsidRPr="00A40D28">
              <w:rPr>
                <w:b/>
                <w:sz w:val="28"/>
                <w:szCs w:val="28"/>
                <w:lang w:eastAsia="ar-SA"/>
              </w:rPr>
              <w:t xml:space="preserve">одпрограмма «Дом для молодой семьи в Афанасьевском </w:t>
            </w:r>
            <w:r w:rsidR="00A40D28" w:rsidRPr="00A40D28">
              <w:rPr>
                <w:b/>
                <w:bCs/>
                <w:color w:val="000000"/>
                <w:sz w:val="28"/>
                <w:szCs w:val="28"/>
              </w:rPr>
              <w:t>муниципальном округе</w:t>
            </w:r>
            <w:r w:rsidR="00A40D28" w:rsidRPr="00A40D28">
              <w:rPr>
                <w:b/>
                <w:sz w:val="28"/>
                <w:szCs w:val="28"/>
                <w:lang w:eastAsia="ar-SA"/>
              </w:rPr>
              <w:t>» на 2023- 2027 годы</w:t>
            </w:r>
            <w:r w:rsidR="00A40D28">
              <w:rPr>
                <w:b/>
                <w:sz w:val="28"/>
                <w:szCs w:val="28"/>
                <w:lang w:eastAsia="ar-SA"/>
              </w:rPr>
              <w:t xml:space="preserve">, </w:t>
            </w:r>
            <w:r w:rsidRPr="00A9579A">
              <w:rPr>
                <w:b/>
                <w:sz w:val="28"/>
                <w:szCs w:val="28"/>
              </w:rPr>
              <w:t>изъявивших желание получить социальную выплату в 2026 году.</w:t>
            </w:r>
          </w:p>
        </w:tc>
      </w:tr>
    </w:tbl>
    <w:p w:rsidR="00A9579A" w:rsidRDefault="00A9579A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40D28" w:rsidRPr="00A40D28" w:rsidRDefault="00A9579A" w:rsidP="00A40D28">
      <w:pPr>
        <w:spacing w:line="360" w:lineRule="auto"/>
        <w:ind w:firstLine="709"/>
        <w:jc w:val="both"/>
        <w:rPr>
          <w:sz w:val="28"/>
          <w:szCs w:val="28"/>
        </w:rPr>
      </w:pPr>
      <w:r w:rsidRPr="00A40D28">
        <w:rPr>
          <w:color w:val="000000" w:themeColor="text1"/>
          <w:sz w:val="28"/>
          <w:szCs w:val="28"/>
        </w:rPr>
        <w:t>На основании протокол</w:t>
      </w:r>
      <w:r w:rsidR="00A40D28" w:rsidRPr="00A40D28">
        <w:rPr>
          <w:color w:val="000000" w:themeColor="text1"/>
          <w:sz w:val="28"/>
          <w:szCs w:val="28"/>
        </w:rPr>
        <w:t>а</w:t>
      </w:r>
      <w:r w:rsidRPr="00A40D28">
        <w:rPr>
          <w:color w:val="000000" w:themeColor="text1"/>
          <w:sz w:val="28"/>
          <w:szCs w:val="28"/>
        </w:rPr>
        <w:t xml:space="preserve"> заседания комиссии </w:t>
      </w:r>
      <w:r w:rsidR="00A40D28" w:rsidRPr="00A40D28">
        <w:rPr>
          <w:sz w:val="28"/>
          <w:szCs w:val="28"/>
        </w:rPr>
        <w:t xml:space="preserve">о признании молодых семей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«Дом для молодой семьи в Афанасьевском муниципальном округе» на 2023 – 2027 годы муниципальной </w:t>
      </w:r>
      <w:r w:rsidR="00024D6A" w:rsidRPr="00A40D28">
        <w:rPr>
          <w:sz w:val="28"/>
          <w:szCs w:val="28"/>
        </w:rPr>
        <w:t>программы</w:t>
      </w:r>
      <w:r w:rsidR="00024D6A">
        <w:rPr>
          <w:sz w:val="28"/>
          <w:szCs w:val="28"/>
        </w:rPr>
        <w:t xml:space="preserve"> </w:t>
      </w:r>
      <w:r w:rsidR="00024D6A" w:rsidRPr="00A40D28">
        <w:rPr>
          <w:sz w:val="28"/>
          <w:szCs w:val="28"/>
        </w:rPr>
        <w:t>«</w:t>
      </w:r>
      <w:r w:rsidR="00A40D28" w:rsidRPr="00A40D28">
        <w:rPr>
          <w:sz w:val="28"/>
          <w:szCs w:val="28"/>
        </w:rPr>
        <w:t>Повышение эффективности реализации молодежной политики в</w:t>
      </w:r>
    </w:p>
    <w:p w:rsidR="00A9579A" w:rsidRPr="00A9579A" w:rsidRDefault="00A40D28" w:rsidP="00A40D2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40D28">
        <w:rPr>
          <w:sz w:val="28"/>
          <w:szCs w:val="28"/>
        </w:rPr>
        <w:lastRenderedPageBreak/>
        <w:t xml:space="preserve"> Афанасьевском муниципальном округе» на 2023 – 2027 годы</w:t>
      </w:r>
      <w:r>
        <w:rPr>
          <w:sz w:val="28"/>
          <w:szCs w:val="28"/>
        </w:rPr>
        <w:t xml:space="preserve"> </w:t>
      </w:r>
      <w:r w:rsidRPr="00A40D28">
        <w:rPr>
          <w:color w:val="000000" w:themeColor="text1"/>
          <w:sz w:val="28"/>
          <w:szCs w:val="28"/>
        </w:rPr>
        <w:t>№ 4-2025 от 26.05.2025</w:t>
      </w:r>
      <w:r w:rsidR="00B309F3">
        <w:rPr>
          <w:color w:val="000000" w:themeColor="text1"/>
          <w:sz w:val="28"/>
          <w:szCs w:val="28"/>
        </w:rPr>
        <w:t xml:space="preserve"> года</w:t>
      </w:r>
      <w:r w:rsidR="00A9579A" w:rsidRPr="00A40D28">
        <w:rPr>
          <w:color w:val="000000" w:themeColor="text1"/>
          <w:sz w:val="28"/>
          <w:szCs w:val="28"/>
        </w:rPr>
        <w:t xml:space="preserve"> </w:t>
      </w:r>
      <w:r w:rsidR="00B309F3">
        <w:rPr>
          <w:color w:val="000000" w:themeColor="text1"/>
          <w:sz w:val="28"/>
          <w:szCs w:val="28"/>
        </w:rPr>
        <w:t>а</w:t>
      </w:r>
      <w:r w:rsidR="00A9579A" w:rsidRPr="00A40D28">
        <w:rPr>
          <w:color w:val="000000" w:themeColor="text1"/>
          <w:sz w:val="28"/>
          <w:szCs w:val="28"/>
        </w:rPr>
        <w:t xml:space="preserve">дминистрация Афанасьевского </w:t>
      </w:r>
      <w:r>
        <w:rPr>
          <w:color w:val="000000" w:themeColor="text1"/>
          <w:sz w:val="28"/>
          <w:szCs w:val="28"/>
        </w:rPr>
        <w:t xml:space="preserve">муниципального округа </w:t>
      </w:r>
      <w:r w:rsidR="00A9579A" w:rsidRPr="00A9579A">
        <w:rPr>
          <w:color w:val="000000" w:themeColor="text1"/>
          <w:sz w:val="28"/>
          <w:szCs w:val="28"/>
        </w:rPr>
        <w:t>ПОСТАНОВЛЯЕТ:</w:t>
      </w:r>
    </w:p>
    <w:p w:rsidR="00A9579A" w:rsidRPr="00A40D28" w:rsidRDefault="00A9579A" w:rsidP="00A957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A40D28">
        <w:rPr>
          <w:color w:val="000000" w:themeColor="text1"/>
          <w:sz w:val="28"/>
          <w:szCs w:val="28"/>
        </w:rPr>
        <w:t xml:space="preserve">Утвердить список молодых семей – участников </w:t>
      </w:r>
      <w:r w:rsidR="00A40D28" w:rsidRPr="00A40D28">
        <w:rPr>
          <w:sz w:val="28"/>
          <w:szCs w:val="28"/>
        </w:rPr>
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</w:t>
      </w:r>
      <w:r w:rsidR="00A40D28" w:rsidRPr="00A40D28">
        <w:rPr>
          <w:bCs/>
          <w:sz w:val="28"/>
          <w:szCs w:val="28"/>
        </w:rPr>
        <w:t xml:space="preserve"> </w:t>
      </w:r>
      <w:r w:rsidR="00A40D28" w:rsidRPr="00A40D28">
        <w:rPr>
          <w:bCs/>
          <w:kern w:val="1"/>
          <w:sz w:val="28"/>
          <w:szCs w:val="28"/>
          <w:lang w:eastAsia="ar-SA"/>
        </w:rPr>
        <w:t>программы «</w:t>
      </w:r>
      <w:r w:rsidR="00A40D28" w:rsidRPr="00A40D28">
        <w:rPr>
          <w:sz w:val="28"/>
          <w:szCs w:val="28"/>
        </w:rPr>
        <w:t>Повышение эффективности реализации молодежной политики в Афанасьевском муниципальном округе</w:t>
      </w:r>
      <w:r w:rsidR="00A40D28" w:rsidRPr="00A40D28">
        <w:rPr>
          <w:bCs/>
          <w:kern w:val="1"/>
          <w:sz w:val="28"/>
          <w:szCs w:val="28"/>
          <w:lang w:eastAsia="ar-SA"/>
        </w:rPr>
        <w:t xml:space="preserve">» на 2023 – 2027 годы, </w:t>
      </w:r>
      <w:r w:rsidR="00A40D28" w:rsidRPr="00A40D28">
        <w:rPr>
          <w:sz w:val="28"/>
          <w:szCs w:val="28"/>
          <w:lang w:eastAsia="ar-SA"/>
        </w:rPr>
        <w:t xml:space="preserve">подпрограмма «Дом для молодой семьи в Афанасьевском </w:t>
      </w:r>
      <w:r w:rsidR="00A40D28" w:rsidRPr="00A40D28">
        <w:rPr>
          <w:bCs/>
          <w:color w:val="000000"/>
          <w:sz w:val="28"/>
          <w:szCs w:val="28"/>
        </w:rPr>
        <w:t>муниципальном округе</w:t>
      </w:r>
      <w:r w:rsidR="00A40D28" w:rsidRPr="00A40D28">
        <w:rPr>
          <w:sz w:val="28"/>
          <w:szCs w:val="28"/>
          <w:lang w:eastAsia="ar-SA"/>
        </w:rPr>
        <w:t>» на 2023- 2027 годы,</w:t>
      </w:r>
      <w:r w:rsidR="00B309F3">
        <w:rPr>
          <w:sz w:val="28"/>
          <w:szCs w:val="28"/>
          <w:lang w:eastAsia="ar-SA"/>
        </w:rPr>
        <w:t xml:space="preserve"> </w:t>
      </w:r>
      <w:r w:rsidRPr="00A40D28">
        <w:rPr>
          <w:color w:val="000000" w:themeColor="text1"/>
          <w:sz w:val="28"/>
          <w:szCs w:val="28"/>
        </w:rPr>
        <w:t>изъявивших получить социальную выплату в 2026 году</w:t>
      </w:r>
      <w:r w:rsidR="00B309F3">
        <w:rPr>
          <w:color w:val="000000" w:themeColor="text1"/>
          <w:sz w:val="28"/>
          <w:szCs w:val="28"/>
        </w:rPr>
        <w:t>,</w:t>
      </w:r>
      <w:r w:rsidRPr="00A40D28">
        <w:rPr>
          <w:color w:val="000000" w:themeColor="text1"/>
          <w:sz w:val="28"/>
          <w:szCs w:val="28"/>
        </w:rPr>
        <w:t xml:space="preserve"> согласно приложению №1.</w:t>
      </w:r>
    </w:p>
    <w:p w:rsidR="00A9579A" w:rsidRPr="00A9579A" w:rsidRDefault="00A9579A" w:rsidP="00A957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9579A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color w:val="000000" w:themeColor="text1"/>
          <w:sz w:val="28"/>
          <w:szCs w:val="28"/>
        </w:rPr>
        <w:t>муниципального округа по</w:t>
      </w:r>
      <w:r w:rsidRPr="00A9579A">
        <w:rPr>
          <w:color w:val="000000" w:themeColor="text1"/>
          <w:sz w:val="28"/>
          <w:szCs w:val="28"/>
        </w:rPr>
        <w:t xml:space="preserve"> социальным вопросам. </w:t>
      </w:r>
    </w:p>
    <w:p w:rsidR="009A3644" w:rsidRPr="00B23412" w:rsidRDefault="00A9579A" w:rsidP="00A957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9A3644">
        <w:rPr>
          <w:color w:val="000000" w:themeColor="text1"/>
          <w:sz w:val="28"/>
          <w:szCs w:val="28"/>
        </w:rPr>
        <w:t xml:space="preserve">Постановление вступает в силу </w:t>
      </w:r>
      <w:r>
        <w:rPr>
          <w:color w:val="000000" w:themeColor="text1"/>
          <w:sz w:val="28"/>
          <w:szCs w:val="28"/>
        </w:rPr>
        <w:t xml:space="preserve">с момента его </w:t>
      </w:r>
      <w:r w:rsidR="00846C65">
        <w:rPr>
          <w:color w:val="000000" w:themeColor="text1"/>
          <w:sz w:val="28"/>
          <w:szCs w:val="28"/>
        </w:rPr>
        <w:t>опубликования</w:t>
      </w:r>
      <w:r w:rsidR="009A3644">
        <w:rPr>
          <w:color w:val="000000" w:themeColor="text1"/>
          <w:sz w:val="28"/>
          <w:szCs w:val="28"/>
        </w:rPr>
        <w:t>.</w:t>
      </w:r>
    </w:p>
    <w:p w:rsidR="00B23412" w:rsidRPr="00A74364" w:rsidRDefault="00B23412" w:rsidP="00362902">
      <w:pPr>
        <w:jc w:val="both"/>
        <w:rPr>
          <w:sz w:val="72"/>
          <w:szCs w:val="72"/>
        </w:rPr>
      </w:pPr>
    </w:p>
    <w:p w:rsidR="00A70D34" w:rsidRDefault="00A70D34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020CC" w:rsidRDefault="00362902" w:rsidP="00C01CE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C01CE2">
        <w:rPr>
          <w:sz w:val="28"/>
          <w:szCs w:val="28"/>
        </w:rPr>
        <w:t xml:space="preserve">муниципального округа   </w:t>
      </w:r>
      <w:r w:rsidR="003164BC"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0F0652">
        <w:rPr>
          <w:sz w:val="28"/>
          <w:szCs w:val="28"/>
        </w:rPr>
        <w:t xml:space="preserve"> </w:t>
      </w:r>
      <w:r w:rsidR="00A70D34">
        <w:rPr>
          <w:sz w:val="28"/>
          <w:szCs w:val="28"/>
        </w:rPr>
        <w:t>А.А. Сероев</w:t>
      </w:r>
    </w:p>
    <w:p w:rsidR="000F0652" w:rsidRDefault="000F0652" w:rsidP="00C01CE2">
      <w:pPr>
        <w:jc w:val="both"/>
        <w:rPr>
          <w:sz w:val="28"/>
          <w:szCs w:val="28"/>
        </w:rPr>
      </w:pPr>
    </w:p>
    <w:p w:rsidR="00BD19DB" w:rsidRPr="000F0652" w:rsidRDefault="00BD19DB" w:rsidP="00362902">
      <w:pPr>
        <w:jc w:val="both"/>
        <w:rPr>
          <w:sz w:val="36"/>
          <w:szCs w:val="28"/>
        </w:rPr>
      </w:pPr>
    </w:p>
    <w:p w:rsidR="00A9579A" w:rsidRDefault="00A9579A" w:rsidP="004020CC">
      <w:pPr>
        <w:jc w:val="both"/>
        <w:rPr>
          <w:sz w:val="48"/>
          <w:szCs w:val="48"/>
        </w:rPr>
      </w:pPr>
    </w:p>
    <w:p w:rsidR="00A9579A" w:rsidRDefault="00A9579A" w:rsidP="004020CC">
      <w:pPr>
        <w:jc w:val="both"/>
        <w:rPr>
          <w:sz w:val="48"/>
          <w:szCs w:val="48"/>
        </w:rPr>
      </w:pPr>
    </w:p>
    <w:p w:rsidR="00A9579A" w:rsidRDefault="00A9579A" w:rsidP="004020CC">
      <w:pPr>
        <w:jc w:val="both"/>
        <w:rPr>
          <w:sz w:val="48"/>
          <w:szCs w:val="48"/>
        </w:rPr>
      </w:pPr>
    </w:p>
    <w:p w:rsidR="00A9579A" w:rsidRDefault="00A9579A"/>
    <w:p w:rsidR="00A9579A" w:rsidRDefault="00A9579A">
      <w:pPr>
        <w:spacing w:after="160" w:line="259" w:lineRule="auto"/>
      </w:pPr>
      <w:r>
        <w:br w:type="page"/>
      </w:r>
    </w:p>
    <w:p w:rsidR="00A9579A" w:rsidRDefault="00A9579A">
      <w:pPr>
        <w:sectPr w:rsidR="00A9579A" w:rsidSect="000F0652">
          <w:headerReference w:type="default" r:id="rId8"/>
          <w:footerReference w:type="default" r:id="rId9"/>
          <w:pgSz w:w="11906" w:h="16838"/>
          <w:pgMar w:top="1134" w:right="851" w:bottom="1134" w:left="1701" w:header="561" w:footer="221" w:gutter="0"/>
          <w:cols w:space="708"/>
          <w:docGrid w:linePitch="360"/>
        </w:sectPr>
      </w:pPr>
    </w:p>
    <w:p w:rsidR="00362902" w:rsidRDefault="00362902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217"/>
      </w:tblGrid>
      <w:tr w:rsidR="00A9579A" w:rsidTr="00A9579A">
        <w:tc>
          <w:tcPr>
            <w:tcW w:w="10343" w:type="dxa"/>
          </w:tcPr>
          <w:p w:rsidR="00A9579A" w:rsidRDefault="00A9579A"/>
        </w:tc>
        <w:tc>
          <w:tcPr>
            <w:tcW w:w="4217" w:type="dxa"/>
          </w:tcPr>
          <w:p w:rsidR="00A9579A" w:rsidRPr="00A9579A" w:rsidRDefault="00A9579A" w:rsidP="00A9579A">
            <w:pPr>
              <w:rPr>
                <w:sz w:val="28"/>
                <w:szCs w:val="28"/>
              </w:rPr>
            </w:pPr>
            <w:r w:rsidRPr="00A9579A">
              <w:rPr>
                <w:sz w:val="28"/>
                <w:szCs w:val="28"/>
              </w:rPr>
              <w:t>Приложение 1</w:t>
            </w:r>
          </w:p>
          <w:p w:rsidR="00A9579A" w:rsidRPr="00A9579A" w:rsidRDefault="00A9579A" w:rsidP="00A9579A">
            <w:pPr>
              <w:rPr>
                <w:sz w:val="28"/>
                <w:szCs w:val="28"/>
              </w:rPr>
            </w:pPr>
            <w:proofErr w:type="gramStart"/>
            <w:r w:rsidRPr="00A9579A">
              <w:rPr>
                <w:sz w:val="28"/>
                <w:szCs w:val="28"/>
              </w:rPr>
              <w:t>к</w:t>
            </w:r>
            <w:proofErr w:type="gramEnd"/>
            <w:r w:rsidRPr="00A9579A">
              <w:rPr>
                <w:sz w:val="28"/>
                <w:szCs w:val="28"/>
              </w:rPr>
              <w:t xml:space="preserve"> постановлению администрации Афанасьевского муниципального округа </w:t>
            </w:r>
          </w:p>
          <w:p w:rsidR="00A9579A" w:rsidRPr="00A9579A" w:rsidRDefault="00A9579A" w:rsidP="00A9579A">
            <w:pPr>
              <w:rPr>
                <w:sz w:val="28"/>
                <w:szCs w:val="28"/>
              </w:rPr>
            </w:pPr>
            <w:proofErr w:type="gramStart"/>
            <w:r w:rsidRPr="00A9579A">
              <w:rPr>
                <w:sz w:val="28"/>
                <w:szCs w:val="28"/>
              </w:rPr>
              <w:t>от</w:t>
            </w:r>
            <w:proofErr w:type="gramEnd"/>
            <w:r w:rsidRPr="00A9579A">
              <w:rPr>
                <w:sz w:val="28"/>
                <w:szCs w:val="28"/>
              </w:rPr>
              <w:t xml:space="preserve"> </w:t>
            </w:r>
            <w:r w:rsidR="003164BC">
              <w:rPr>
                <w:sz w:val="28"/>
                <w:szCs w:val="28"/>
              </w:rPr>
              <w:t>30.05.2025</w:t>
            </w:r>
            <w:r w:rsidRPr="00A9579A">
              <w:rPr>
                <w:sz w:val="28"/>
                <w:szCs w:val="28"/>
              </w:rPr>
              <w:t xml:space="preserve"> № </w:t>
            </w:r>
            <w:r w:rsidR="003164BC">
              <w:rPr>
                <w:sz w:val="28"/>
                <w:szCs w:val="28"/>
              </w:rPr>
              <w:t>287</w:t>
            </w:r>
          </w:p>
          <w:p w:rsidR="00A9579A" w:rsidRDefault="00A9579A"/>
        </w:tc>
      </w:tr>
    </w:tbl>
    <w:p w:rsidR="00A9579A" w:rsidRDefault="00A9579A"/>
    <w:p w:rsidR="00A9579A" w:rsidRPr="00A9579A" w:rsidRDefault="00A9579A" w:rsidP="00A9579A">
      <w:pPr>
        <w:jc w:val="center"/>
        <w:rPr>
          <w:b/>
          <w:sz w:val="28"/>
          <w:szCs w:val="28"/>
        </w:rPr>
      </w:pPr>
      <w:r w:rsidRPr="00A9579A">
        <w:rPr>
          <w:b/>
          <w:sz w:val="28"/>
          <w:szCs w:val="28"/>
        </w:rPr>
        <w:t>СПИСОК</w:t>
      </w:r>
    </w:p>
    <w:p w:rsidR="00A9579A" w:rsidRPr="00A9579A" w:rsidRDefault="00A9579A" w:rsidP="00A9579A">
      <w:pPr>
        <w:jc w:val="center"/>
        <w:rPr>
          <w:b/>
          <w:sz w:val="28"/>
          <w:szCs w:val="28"/>
        </w:rPr>
      </w:pPr>
      <w:proofErr w:type="gramStart"/>
      <w:r w:rsidRPr="00A9579A">
        <w:rPr>
          <w:b/>
          <w:sz w:val="28"/>
          <w:szCs w:val="28"/>
        </w:rPr>
        <w:t>молодых</w:t>
      </w:r>
      <w:proofErr w:type="gramEnd"/>
      <w:r w:rsidRPr="00A9579A">
        <w:rPr>
          <w:b/>
          <w:sz w:val="28"/>
          <w:szCs w:val="28"/>
        </w:rPr>
        <w:t xml:space="preserve"> семей - участников мероприятия, изъявивших желание получить</w:t>
      </w:r>
    </w:p>
    <w:p w:rsidR="00A9579A" w:rsidRPr="00A9579A" w:rsidRDefault="00A9579A" w:rsidP="00A9579A">
      <w:pPr>
        <w:jc w:val="center"/>
        <w:rPr>
          <w:b/>
          <w:sz w:val="28"/>
          <w:szCs w:val="28"/>
        </w:rPr>
      </w:pPr>
      <w:proofErr w:type="gramStart"/>
      <w:r w:rsidRPr="00A9579A">
        <w:rPr>
          <w:b/>
          <w:sz w:val="28"/>
          <w:szCs w:val="28"/>
        </w:rPr>
        <w:t>социальную</w:t>
      </w:r>
      <w:proofErr w:type="gramEnd"/>
      <w:r w:rsidRPr="00A9579A">
        <w:rPr>
          <w:b/>
          <w:sz w:val="28"/>
          <w:szCs w:val="28"/>
        </w:rPr>
        <w:t xml:space="preserve"> выплату в 2026 году</w:t>
      </w:r>
    </w:p>
    <w:p w:rsidR="00A9579A" w:rsidRDefault="00A9579A"/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18"/>
        <w:gridCol w:w="850"/>
        <w:gridCol w:w="1559"/>
        <w:gridCol w:w="709"/>
        <w:gridCol w:w="709"/>
        <w:gridCol w:w="1134"/>
        <w:gridCol w:w="992"/>
        <w:gridCol w:w="709"/>
        <w:gridCol w:w="1134"/>
        <w:gridCol w:w="848"/>
        <w:gridCol w:w="1136"/>
        <w:gridCol w:w="851"/>
        <w:gridCol w:w="850"/>
        <w:gridCol w:w="993"/>
        <w:gridCol w:w="850"/>
        <w:gridCol w:w="425"/>
      </w:tblGrid>
      <w:tr w:rsidR="00B07D17" w:rsidRPr="000D7FE7" w:rsidTr="00846C65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Номер по порядку (молодые семьи)</w:t>
            </w:r>
          </w:p>
        </w:tc>
        <w:tc>
          <w:tcPr>
            <w:tcW w:w="69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Данные о членах молодой семьи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Молодые семьи, имеющие первоочередное право на включение в список*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 Реквизиты решения органа местного самоуправления, на </w:t>
            </w:r>
            <w:r w:rsidR="00B07D17" w:rsidRPr="000D7FE7">
              <w:rPr>
                <w:color w:val="000000"/>
                <w:sz w:val="20"/>
                <w:szCs w:val="20"/>
              </w:rPr>
              <w:t>основании которого</w:t>
            </w:r>
            <w:r w:rsidRPr="000D7FE7">
              <w:rPr>
                <w:color w:val="000000"/>
                <w:sz w:val="20"/>
                <w:szCs w:val="20"/>
              </w:rPr>
              <w:t xml:space="preserve"> молодая семья включена в список участников мероприятия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Расчётная стоимость жилья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Планируемый размер социальной выплаты </w:t>
            </w:r>
          </w:p>
        </w:tc>
      </w:tr>
      <w:tr w:rsidR="00BF2EE2" w:rsidRPr="000D7FE7" w:rsidTr="00846C65">
        <w:trPr>
          <w:trHeight w:val="124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Количество членов молодой семьи (человек)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Фамилия, имя, отчество (при наличии), степень родства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Свидетельство о браке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Молодая</w:t>
            </w:r>
            <w:r w:rsidR="00A9579A" w:rsidRPr="000D7FE7">
              <w:rPr>
                <w:color w:val="000000"/>
                <w:sz w:val="20"/>
                <w:szCs w:val="20"/>
              </w:rPr>
              <w:t xml:space="preserve"> семья, поставленная на учет</w:t>
            </w:r>
            <w:r w:rsidR="00A9579A" w:rsidRPr="000D7FE7">
              <w:rPr>
                <w:color w:val="000000"/>
                <w:sz w:val="20"/>
                <w:szCs w:val="20"/>
              </w:rPr>
              <w:br/>
              <w:t>в качестве нуждающейся в улучшении жилищных условий</w:t>
            </w:r>
            <w:r w:rsidR="00A9579A" w:rsidRPr="000D7FE7">
              <w:rPr>
                <w:color w:val="000000"/>
                <w:sz w:val="20"/>
                <w:szCs w:val="20"/>
              </w:rPr>
              <w:br/>
              <w:t>до 1 марта 2005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Молодая</w:t>
            </w:r>
            <w:r w:rsidR="00A9579A" w:rsidRPr="000D7FE7">
              <w:rPr>
                <w:color w:val="000000"/>
                <w:sz w:val="20"/>
                <w:szCs w:val="20"/>
              </w:rPr>
              <w:t xml:space="preserve"> семья, имеющая 3 и более детей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Молодая</w:t>
            </w:r>
            <w:r w:rsidR="00A9579A" w:rsidRPr="000D7FE7">
              <w:rPr>
                <w:color w:val="000000"/>
                <w:sz w:val="20"/>
                <w:szCs w:val="20"/>
              </w:rPr>
              <w:t xml:space="preserve"> </w:t>
            </w:r>
            <w:r w:rsidRPr="000D7FE7">
              <w:rPr>
                <w:color w:val="000000"/>
                <w:sz w:val="20"/>
                <w:szCs w:val="20"/>
              </w:rPr>
              <w:t>семья, в</w:t>
            </w:r>
            <w:r w:rsidR="00A9579A" w:rsidRPr="000D7FE7">
              <w:rPr>
                <w:color w:val="000000"/>
                <w:sz w:val="20"/>
                <w:szCs w:val="20"/>
              </w:rPr>
              <w:t xml:space="preserve"> которой один или оба супруга либо один родитель в неполной молодой семье принимают (принимали) участие</w:t>
            </w:r>
            <w:r w:rsidR="00A9579A" w:rsidRPr="000D7FE7">
              <w:rPr>
                <w:color w:val="000000"/>
                <w:sz w:val="20"/>
                <w:szCs w:val="20"/>
              </w:rPr>
              <w:br/>
              <w:t xml:space="preserve">в специальной военной операции 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Стоимость</w:t>
            </w:r>
            <w:r w:rsidR="00A9579A" w:rsidRPr="000D7FE7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A9579A" w:rsidRPr="000D7FE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="00A9579A" w:rsidRPr="000D7FE7">
              <w:rPr>
                <w:color w:val="000000"/>
                <w:sz w:val="20"/>
                <w:szCs w:val="20"/>
              </w:rPr>
              <w:t>. (рублей)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Размер</w:t>
            </w:r>
            <w:r w:rsidR="00A9579A" w:rsidRPr="000D7FE7">
              <w:rPr>
                <w:color w:val="000000"/>
                <w:sz w:val="20"/>
                <w:szCs w:val="20"/>
              </w:rPr>
              <w:t xml:space="preserve"> общей площади жилого помещения на семью (</w:t>
            </w:r>
            <w:proofErr w:type="spellStart"/>
            <w:r w:rsidR="00A9579A" w:rsidRPr="000D7FE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="00A9579A" w:rsidRPr="000D7FE7">
              <w:rPr>
                <w:color w:val="000000"/>
                <w:sz w:val="20"/>
                <w:szCs w:val="20"/>
              </w:rPr>
              <w:t xml:space="preserve">.) </w:t>
            </w:r>
            <w:r w:rsidR="00A9579A" w:rsidRPr="000D7FE7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Всего</w:t>
            </w:r>
            <w:r w:rsidR="00A9579A" w:rsidRPr="000D7FE7">
              <w:rPr>
                <w:color w:val="000000"/>
                <w:sz w:val="20"/>
                <w:szCs w:val="20"/>
              </w:rPr>
              <w:t xml:space="preserve"> (рублей)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27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Серия</w:t>
            </w:r>
            <w:r w:rsidR="00A9579A" w:rsidRPr="000D7FE7">
              <w:rPr>
                <w:color w:val="000000"/>
                <w:sz w:val="20"/>
                <w:szCs w:val="20"/>
              </w:rPr>
              <w:t>, номер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Кем</w:t>
            </w:r>
            <w:r w:rsidR="00A9579A" w:rsidRPr="000D7FE7">
              <w:rPr>
                <w:color w:val="000000"/>
                <w:sz w:val="20"/>
                <w:szCs w:val="20"/>
              </w:rPr>
              <w:t>, когда выдан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Серия</w:t>
            </w:r>
            <w:r w:rsidR="00A9579A" w:rsidRPr="000D7FE7">
              <w:rPr>
                <w:color w:val="000000"/>
                <w:sz w:val="20"/>
                <w:szCs w:val="20"/>
              </w:rPr>
              <w:t>, номер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Кем</w:t>
            </w:r>
            <w:r w:rsidR="00A9579A" w:rsidRPr="000D7FE7">
              <w:rPr>
                <w:color w:val="000000"/>
                <w:sz w:val="20"/>
                <w:szCs w:val="20"/>
              </w:rPr>
              <w:t>, когда выдано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B07D17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%</w:t>
            </w:r>
          </w:p>
        </w:tc>
      </w:tr>
      <w:tr w:rsidR="00BF2EE2" w:rsidRPr="000D7FE7" w:rsidTr="00846C6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17</w:t>
            </w:r>
          </w:p>
        </w:tc>
      </w:tr>
      <w:tr w:rsidR="00BF2EE2" w:rsidRPr="000D7FE7" w:rsidTr="00846C65">
        <w:trPr>
          <w:trHeight w:val="325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Азимов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Нуриддин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Эмомназарович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>, супруг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33 22 762572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УМВД России по Кировской области, 13.10.2022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01.10.1995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I-ИР № 776147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 w:firstLine="95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94300002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министерства юстиций Кировской </w:t>
            </w:r>
            <w:r w:rsidR="00B07D17" w:rsidRPr="000D7FE7">
              <w:rPr>
                <w:color w:val="000000"/>
                <w:sz w:val="20"/>
                <w:szCs w:val="20"/>
              </w:rPr>
              <w:t>области (</w:t>
            </w:r>
            <w:r w:rsidRPr="000D7FE7">
              <w:rPr>
                <w:color w:val="000000"/>
                <w:sz w:val="20"/>
                <w:szCs w:val="20"/>
              </w:rPr>
              <w:t>минюст Кировской области) Российской Федерации, 25.10.2021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ПРОТОКОЛ № 4-2025</w:t>
            </w:r>
            <w:r w:rsidRPr="000D7FE7">
              <w:rPr>
                <w:color w:val="000000"/>
                <w:sz w:val="20"/>
                <w:szCs w:val="20"/>
              </w:rPr>
              <w:br/>
              <w:t>заседания комиссии о признании молодых семей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«Дом для молодой семьи в Афанасьевском муниципальном округе» на 2023 – 2027 годы муниципальной программы</w:t>
            </w:r>
            <w:r w:rsidRPr="000D7FE7">
              <w:rPr>
                <w:color w:val="000000"/>
                <w:sz w:val="20"/>
                <w:szCs w:val="20"/>
              </w:rPr>
              <w:br/>
            </w:r>
            <w:r w:rsidRPr="000D7FE7">
              <w:rPr>
                <w:color w:val="000000"/>
                <w:sz w:val="20"/>
                <w:szCs w:val="20"/>
              </w:rPr>
              <w:lastRenderedPageBreak/>
              <w:t xml:space="preserve"> «Повышение эффективности реализации молодежной политики в</w:t>
            </w:r>
            <w:r w:rsidRPr="000D7FE7">
              <w:rPr>
                <w:color w:val="000000"/>
                <w:sz w:val="20"/>
                <w:szCs w:val="20"/>
              </w:rPr>
              <w:br/>
              <w:t xml:space="preserve"> Афанасьевском муниципальном округе» на 2023 – 2027 годы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lastRenderedPageBreak/>
              <w:t>26600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0969BF" w:rsidP="00A9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0969BF" w:rsidP="00A9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1915200,00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0969BF" w:rsidP="00024D6A">
            <w:pPr>
              <w:ind w:left="-12" w:hanging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670320,00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F2EE2" w:rsidRPr="000D7FE7" w:rsidTr="00846C65">
        <w:trPr>
          <w:trHeight w:val="84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Азимова Анна Александровна, супруга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33 21 711379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УМВД России по Кировской области, 26.10.2021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20.12.1993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3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Воробьёва Полина Сергеевна, дочь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II-ИР №550534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Афанаасьевское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Кировской области Российской Федерации, 22.06.2015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15.06.2015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51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Азимова Амина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Нуриддиновна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>, дочь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BF2EE2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II-ИР №701261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94300002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министерства юстиций Кировской области (минюст Кировской </w:t>
            </w:r>
            <w:r w:rsidR="00B07D17" w:rsidRPr="000D7FE7">
              <w:rPr>
                <w:color w:val="000000"/>
                <w:sz w:val="20"/>
                <w:szCs w:val="20"/>
              </w:rPr>
              <w:t>области) Российской</w:t>
            </w:r>
            <w:r w:rsidRPr="000D7FE7">
              <w:rPr>
                <w:color w:val="000000"/>
                <w:sz w:val="20"/>
                <w:szCs w:val="20"/>
              </w:rPr>
              <w:t xml:space="preserve"> Федерации, 24.02.2021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15.02.2021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BF2EE2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21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Порубов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Алексей Сергеевич, супруг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33 14 341758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ТП УФМС России по Кировской области в Афанасьевском районе, 30.06.2015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03.03.1995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 - ИР №788855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94300002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министерства юстиций Кировской </w:t>
            </w:r>
            <w:r w:rsidR="00BF2EE2" w:rsidRPr="000D7FE7">
              <w:rPr>
                <w:color w:val="000000"/>
                <w:sz w:val="20"/>
                <w:szCs w:val="20"/>
              </w:rPr>
              <w:t xml:space="preserve">области </w:t>
            </w:r>
            <w:r w:rsidR="00BF2EE2" w:rsidRPr="000D7FE7">
              <w:rPr>
                <w:color w:val="000000"/>
                <w:sz w:val="20"/>
                <w:szCs w:val="20"/>
              </w:rPr>
              <w:lastRenderedPageBreak/>
              <w:t>(</w:t>
            </w:r>
            <w:r w:rsidRPr="000D7FE7">
              <w:rPr>
                <w:color w:val="000000"/>
                <w:sz w:val="20"/>
                <w:szCs w:val="20"/>
              </w:rPr>
              <w:t>минюст Кировской области) Российской Федерации, 27.12.2022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ПРОТОКОЛ № 4-2025</w:t>
            </w:r>
            <w:r w:rsidRPr="000D7FE7">
              <w:rPr>
                <w:color w:val="000000"/>
                <w:sz w:val="20"/>
                <w:szCs w:val="20"/>
              </w:rPr>
              <w:br/>
              <w:t xml:space="preserve">заседания комиссии о признании молодых семей участниками основного мероприятия «Обеспечение жильем молодых семей» государственной программы Российской </w:t>
            </w:r>
            <w:r w:rsidRPr="000D7FE7">
              <w:rPr>
                <w:color w:val="000000"/>
                <w:sz w:val="20"/>
                <w:szCs w:val="20"/>
              </w:rPr>
              <w:lastRenderedPageBreak/>
              <w:t>Федерации «Обеспечение доступным и комфортным жильем и коммунальными услугами граждан Российской Федерации» и подпрограммы «Дом для молодой семьи в Афанасьевском муниципальном округе» на 2023 – 2027 годы муниципальной программы</w:t>
            </w:r>
            <w:r w:rsidRPr="000D7FE7">
              <w:rPr>
                <w:color w:val="000000"/>
                <w:sz w:val="20"/>
                <w:szCs w:val="20"/>
              </w:rPr>
              <w:br/>
              <w:t xml:space="preserve"> «Повышение эффективности реализации молодежной политики в</w:t>
            </w:r>
            <w:r w:rsidRPr="000D7FE7">
              <w:rPr>
                <w:color w:val="000000"/>
                <w:sz w:val="20"/>
                <w:szCs w:val="20"/>
              </w:rPr>
              <w:br/>
              <w:t xml:space="preserve"> Афанасьевском муниципальном округе» на 2023 – 2027 годы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lastRenderedPageBreak/>
              <w:t>26 600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1 436 400,00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024D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502740,</w:t>
            </w:r>
            <w:r w:rsidR="00024D6A">
              <w:rPr>
                <w:color w:val="000000"/>
                <w:sz w:val="20"/>
                <w:szCs w:val="20"/>
              </w:rPr>
              <w:t xml:space="preserve"> </w:t>
            </w:r>
            <w:r w:rsidRPr="000D7FE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024D6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F2EE2" w:rsidRPr="000D7FE7" w:rsidTr="00846C65">
        <w:trPr>
          <w:trHeight w:val="11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Порубова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Анна Андреевна, супруга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33 22 762670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УМВД России по Кировской области, 09.01.2023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09.06.1998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54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07D17">
            <w:pPr>
              <w:ind w:left="-108" w:right="-108" w:hanging="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Порубов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Егор Алексеевич, сын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II-ИР №756729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94300002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министерства юстиций Кировской области (минюст Кировской </w:t>
            </w:r>
            <w:r w:rsidR="000D7FE7" w:rsidRPr="000D7FE7">
              <w:rPr>
                <w:color w:val="000000"/>
                <w:sz w:val="20"/>
                <w:szCs w:val="20"/>
              </w:rPr>
              <w:t>области) Российской</w:t>
            </w:r>
            <w:r w:rsidRPr="000D7FE7">
              <w:rPr>
                <w:color w:val="000000"/>
                <w:sz w:val="20"/>
                <w:szCs w:val="20"/>
              </w:rPr>
              <w:t xml:space="preserve"> Федерации, 13.01.2025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495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Черанёв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Руслан Александрович, супруг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33 11 078409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ТП УФМС России по Кировской области в Афанасьевском районе, 31.05.2011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18.04.1991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I-ИР № 736640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0D7FE7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министерства юстиций Кировской области, 15.08.2018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ПРОТОКОЛ № 4-2025</w:t>
            </w:r>
            <w:r w:rsidRPr="000D7FE7">
              <w:rPr>
                <w:color w:val="000000"/>
                <w:sz w:val="20"/>
                <w:szCs w:val="20"/>
              </w:rPr>
              <w:br/>
              <w:t xml:space="preserve">заседания комиссии о признании молодых семей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«Дом для молодой семьи в </w:t>
            </w:r>
            <w:r w:rsidRPr="000D7FE7">
              <w:rPr>
                <w:color w:val="000000"/>
                <w:sz w:val="20"/>
                <w:szCs w:val="20"/>
              </w:rPr>
              <w:lastRenderedPageBreak/>
              <w:t>Афанасьевском муниципальном округе» на 2023 – 2027 годы муниципальной программы</w:t>
            </w:r>
            <w:r w:rsidRPr="000D7FE7">
              <w:rPr>
                <w:color w:val="000000"/>
                <w:sz w:val="20"/>
                <w:szCs w:val="20"/>
              </w:rPr>
              <w:br/>
              <w:t xml:space="preserve"> «Повышение эффективности реализации молодежной политики в</w:t>
            </w:r>
            <w:r w:rsidRPr="000D7FE7">
              <w:rPr>
                <w:color w:val="000000"/>
                <w:sz w:val="20"/>
                <w:szCs w:val="20"/>
              </w:rPr>
              <w:br/>
              <w:t xml:space="preserve"> Афанасьевском муниципальном округе» на 2023 – 2027 годы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lastRenderedPageBreak/>
              <w:t>26 600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1 915 200,00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024D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670320,</w:t>
            </w:r>
            <w:r w:rsidR="00024D6A">
              <w:rPr>
                <w:color w:val="000000"/>
                <w:sz w:val="20"/>
                <w:szCs w:val="20"/>
              </w:rPr>
              <w:t xml:space="preserve"> </w:t>
            </w:r>
            <w:r w:rsidRPr="000D7FE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024D6A" w:rsidP="0002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BF2EE2" w:rsidRPr="000D7FE7" w:rsidTr="00846C65">
        <w:trPr>
          <w:trHeight w:val="11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BF2EE2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Черанёва Оксана Михайловна, супруга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33 18 542366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УМВД России по Кировской области, 09.10.2018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10.08.1994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47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Черанёв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Егор Русланович, сын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II- ИР №672095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94300002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министерства юстиций Кировской области (минюст Кировской </w:t>
            </w:r>
            <w:r w:rsidR="000D7FE7" w:rsidRPr="000D7FE7">
              <w:rPr>
                <w:color w:val="000000"/>
                <w:sz w:val="20"/>
                <w:szCs w:val="20"/>
              </w:rPr>
              <w:t>области) Российской</w:t>
            </w:r>
            <w:r w:rsidRPr="000D7FE7">
              <w:rPr>
                <w:color w:val="000000"/>
                <w:sz w:val="20"/>
                <w:szCs w:val="20"/>
              </w:rPr>
              <w:t xml:space="preserve"> Федерации, 21.08.2020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05.08.2020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BF2EE2" w:rsidRPr="000D7FE7" w:rsidTr="00846C65">
        <w:trPr>
          <w:trHeight w:val="49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981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7FE7">
              <w:rPr>
                <w:color w:val="000000"/>
                <w:sz w:val="20"/>
                <w:szCs w:val="20"/>
              </w:rPr>
              <w:t>Черанёв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Михаил Русланович,</w:t>
            </w:r>
          </w:p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D7FE7">
              <w:rPr>
                <w:color w:val="000000"/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II- ИР №725216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 xml:space="preserve">94300002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подразделение </w:t>
            </w:r>
            <w:proofErr w:type="spellStart"/>
            <w:r w:rsidRPr="000D7FE7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0D7FE7">
              <w:rPr>
                <w:color w:val="000000"/>
                <w:sz w:val="20"/>
                <w:szCs w:val="20"/>
              </w:rPr>
              <w:t xml:space="preserve"> межрайонного отдела ЗАГС министерства юстиций Кировской области (минюст Кировской </w:t>
            </w:r>
            <w:r w:rsidR="000D7FE7" w:rsidRPr="000D7FE7">
              <w:rPr>
                <w:color w:val="000000"/>
                <w:sz w:val="20"/>
                <w:szCs w:val="20"/>
              </w:rPr>
              <w:t>области) Российской</w:t>
            </w:r>
            <w:r w:rsidRPr="000D7FE7">
              <w:rPr>
                <w:color w:val="000000"/>
                <w:sz w:val="20"/>
                <w:szCs w:val="20"/>
              </w:rPr>
              <w:t xml:space="preserve"> Федерации, 03.02.2023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25.01.2023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jc w:val="center"/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</w:p>
        </w:tc>
      </w:tr>
      <w:tr w:rsidR="00A9579A" w:rsidRPr="000D7FE7" w:rsidTr="00B07D17">
        <w:trPr>
          <w:gridAfter w:val="4"/>
          <w:wAfter w:w="3118" w:type="dxa"/>
          <w:trHeight w:val="285"/>
        </w:trPr>
        <w:tc>
          <w:tcPr>
            <w:tcW w:w="11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r w:rsidRPr="000D7FE7">
              <w:rPr>
                <w:color w:val="000000"/>
                <w:sz w:val="20"/>
                <w:szCs w:val="20"/>
              </w:rPr>
              <w:t>Итого (рублей):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0969BF" w:rsidP="00A9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1843380,00</w:t>
            </w:r>
          </w:p>
        </w:tc>
      </w:tr>
      <w:tr w:rsidR="00A9579A" w:rsidRPr="000D7FE7" w:rsidTr="00B07D17">
        <w:trPr>
          <w:gridAfter w:val="4"/>
          <w:wAfter w:w="3118" w:type="dxa"/>
          <w:trHeight w:val="285"/>
        </w:trPr>
        <w:tc>
          <w:tcPr>
            <w:tcW w:w="11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proofErr w:type="gramStart"/>
            <w:r w:rsidRPr="000D7FE7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0D7FE7">
              <w:rPr>
                <w:color w:val="000000"/>
                <w:sz w:val="20"/>
                <w:szCs w:val="20"/>
              </w:rPr>
              <w:t xml:space="preserve"> них за счет средств субсидии из областного бюджета (рублей)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0969BF" w:rsidP="00A9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1474704,00</w:t>
            </w:r>
          </w:p>
        </w:tc>
      </w:tr>
      <w:tr w:rsidR="00A9579A" w:rsidRPr="000D7FE7" w:rsidTr="00B07D17">
        <w:trPr>
          <w:gridAfter w:val="4"/>
          <w:wAfter w:w="3118" w:type="dxa"/>
          <w:trHeight w:val="375"/>
        </w:trPr>
        <w:tc>
          <w:tcPr>
            <w:tcW w:w="11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9A" w:rsidRPr="000D7FE7" w:rsidRDefault="00A9579A" w:rsidP="00A9579A">
            <w:pPr>
              <w:rPr>
                <w:color w:val="000000"/>
                <w:sz w:val="20"/>
                <w:szCs w:val="20"/>
              </w:rPr>
            </w:pPr>
            <w:proofErr w:type="gramStart"/>
            <w:r w:rsidRPr="000D7FE7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0D7FE7">
              <w:rPr>
                <w:color w:val="000000"/>
                <w:sz w:val="20"/>
                <w:szCs w:val="20"/>
              </w:rPr>
              <w:t xml:space="preserve"> них за счет средств местного бюджета (рублей)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9A" w:rsidRPr="000D7FE7" w:rsidRDefault="000969BF" w:rsidP="00A95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368676,00</w:t>
            </w:r>
          </w:p>
        </w:tc>
      </w:tr>
    </w:tbl>
    <w:p w:rsidR="00A9579A" w:rsidRDefault="00A9579A"/>
    <w:p w:rsidR="000D7FE7" w:rsidRDefault="000D7FE7" w:rsidP="000D7FE7">
      <w:pPr>
        <w:rPr>
          <w:color w:val="000000"/>
          <w:sz w:val="20"/>
          <w:szCs w:val="20"/>
        </w:rPr>
      </w:pPr>
      <w:r>
        <w:rPr>
          <w:color w:val="000000"/>
        </w:rPr>
        <w:t>* - Для молодой семьи, относящейся к категории, имеющей первоочередное право на включение в сводный список, в графе (графах) 9, 10, 11 указывается «да».</w:t>
      </w:r>
    </w:p>
    <w:p w:rsidR="000D7FE7" w:rsidRDefault="000D7FE7"/>
    <w:sectPr w:rsidR="000D7FE7" w:rsidSect="00A9579A">
      <w:pgSz w:w="16838" w:h="11906" w:orient="landscape"/>
      <w:pgMar w:top="851" w:right="1134" w:bottom="1701" w:left="1134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49" w:rsidRDefault="00911549" w:rsidP="00173CFC">
      <w:r>
        <w:separator/>
      </w:r>
    </w:p>
  </w:endnote>
  <w:endnote w:type="continuationSeparator" w:id="0">
    <w:p w:rsidR="00911549" w:rsidRDefault="00911549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E2" w:rsidRDefault="00C01CE2">
    <w:pPr>
      <w:pStyle w:val="a5"/>
    </w:pPr>
  </w:p>
  <w:p w:rsidR="000F0652" w:rsidRDefault="000F0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49" w:rsidRDefault="00911549" w:rsidP="00173CFC">
      <w:r>
        <w:separator/>
      </w:r>
    </w:p>
  </w:footnote>
  <w:footnote w:type="continuationSeparator" w:id="0">
    <w:p w:rsidR="00911549" w:rsidRDefault="00911549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E6B4C83"/>
    <w:multiLevelType w:val="hybridMultilevel"/>
    <w:tmpl w:val="E68645EE"/>
    <w:lvl w:ilvl="0" w:tplc="198EBD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54DA3"/>
    <w:multiLevelType w:val="hybridMultilevel"/>
    <w:tmpl w:val="B45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24D6A"/>
    <w:rsid w:val="00033CD5"/>
    <w:rsid w:val="00035168"/>
    <w:rsid w:val="000626DC"/>
    <w:rsid w:val="00073BEB"/>
    <w:rsid w:val="00083DC5"/>
    <w:rsid w:val="000953FF"/>
    <w:rsid w:val="000969BF"/>
    <w:rsid w:val="000A529D"/>
    <w:rsid w:val="000A69B5"/>
    <w:rsid w:val="000C1E5E"/>
    <w:rsid w:val="000D12A0"/>
    <w:rsid w:val="000D7FE7"/>
    <w:rsid w:val="000F0652"/>
    <w:rsid w:val="000F5078"/>
    <w:rsid w:val="00113AD9"/>
    <w:rsid w:val="00122DFD"/>
    <w:rsid w:val="00141DEC"/>
    <w:rsid w:val="00156E76"/>
    <w:rsid w:val="00173CFC"/>
    <w:rsid w:val="0018004D"/>
    <w:rsid w:val="001B7B37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164BC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26981"/>
    <w:rsid w:val="0043508A"/>
    <w:rsid w:val="004971FB"/>
    <w:rsid w:val="004B2AC2"/>
    <w:rsid w:val="004D258F"/>
    <w:rsid w:val="004E3CC5"/>
    <w:rsid w:val="005276D6"/>
    <w:rsid w:val="00541D45"/>
    <w:rsid w:val="0055515A"/>
    <w:rsid w:val="00561129"/>
    <w:rsid w:val="0056267E"/>
    <w:rsid w:val="0057564B"/>
    <w:rsid w:val="00582718"/>
    <w:rsid w:val="005A49FA"/>
    <w:rsid w:val="005B0E5E"/>
    <w:rsid w:val="005B1E91"/>
    <w:rsid w:val="005E4C3B"/>
    <w:rsid w:val="0064753E"/>
    <w:rsid w:val="00655F38"/>
    <w:rsid w:val="00662C4B"/>
    <w:rsid w:val="00680BE2"/>
    <w:rsid w:val="006C1BBC"/>
    <w:rsid w:val="00725618"/>
    <w:rsid w:val="00726170"/>
    <w:rsid w:val="007477D3"/>
    <w:rsid w:val="007616BA"/>
    <w:rsid w:val="0077117D"/>
    <w:rsid w:val="00781785"/>
    <w:rsid w:val="00793ADA"/>
    <w:rsid w:val="007A36C5"/>
    <w:rsid w:val="007D5586"/>
    <w:rsid w:val="00803345"/>
    <w:rsid w:val="008115A5"/>
    <w:rsid w:val="00842375"/>
    <w:rsid w:val="00846C65"/>
    <w:rsid w:val="00860EEC"/>
    <w:rsid w:val="00862F89"/>
    <w:rsid w:val="00867AB8"/>
    <w:rsid w:val="00881C7E"/>
    <w:rsid w:val="008A4D6A"/>
    <w:rsid w:val="008D3A6F"/>
    <w:rsid w:val="008F6DA5"/>
    <w:rsid w:val="00911549"/>
    <w:rsid w:val="00926CEC"/>
    <w:rsid w:val="00937B61"/>
    <w:rsid w:val="00945DAE"/>
    <w:rsid w:val="009A3644"/>
    <w:rsid w:val="009B49C7"/>
    <w:rsid w:val="009B743A"/>
    <w:rsid w:val="009C4359"/>
    <w:rsid w:val="009D64E1"/>
    <w:rsid w:val="009F2D0E"/>
    <w:rsid w:val="00A12982"/>
    <w:rsid w:val="00A139DF"/>
    <w:rsid w:val="00A40D28"/>
    <w:rsid w:val="00A70D34"/>
    <w:rsid w:val="00A74364"/>
    <w:rsid w:val="00A7730B"/>
    <w:rsid w:val="00A9579A"/>
    <w:rsid w:val="00AF6C87"/>
    <w:rsid w:val="00B07D17"/>
    <w:rsid w:val="00B07EB4"/>
    <w:rsid w:val="00B11EE9"/>
    <w:rsid w:val="00B23412"/>
    <w:rsid w:val="00B309F3"/>
    <w:rsid w:val="00B448BB"/>
    <w:rsid w:val="00B45398"/>
    <w:rsid w:val="00B465B3"/>
    <w:rsid w:val="00B47E2A"/>
    <w:rsid w:val="00B62A87"/>
    <w:rsid w:val="00BA3A8D"/>
    <w:rsid w:val="00BA4F02"/>
    <w:rsid w:val="00BC7E80"/>
    <w:rsid w:val="00BD19DB"/>
    <w:rsid w:val="00BF2EE2"/>
    <w:rsid w:val="00C01CE2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136B"/>
    <w:rsid w:val="00D726E9"/>
    <w:rsid w:val="00D7455C"/>
    <w:rsid w:val="00D86E46"/>
    <w:rsid w:val="00D93C2A"/>
    <w:rsid w:val="00D96BED"/>
    <w:rsid w:val="00DA46BC"/>
    <w:rsid w:val="00DF495A"/>
    <w:rsid w:val="00DF5A78"/>
    <w:rsid w:val="00E114A0"/>
    <w:rsid w:val="00E22FD9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0715E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9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2025-05-30T09:57:00Z</cp:lastPrinted>
  <dcterms:created xsi:type="dcterms:W3CDTF">2025-06-09T06:12:00Z</dcterms:created>
  <dcterms:modified xsi:type="dcterms:W3CDTF">2025-06-09T06:45:00Z</dcterms:modified>
</cp:coreProperties>
</file>