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97" w:rsidRPr="00BC5418" w:rsidRDefault="00BE0097" w:rsidP="00BE0097">
      <w:pPr>
        <w:ind w:left="360" w:right="267"/>
        <w:jc w:val="center"/>
        <w:rPr>
          <w:b/>
          <w:sz w:val="28"/>
        </w:rPr>
      </w:pPr>
      <w:r w:rsidRPr="00BC5418">
        <w:rPr>
          <w:b/>
          <w:noProof/>
          <w:sz w:val="28"/>
          <w:lang w:eastAsia="ru-RU"/>
        </w:rPr>
        <w:drawing>
          <wp:inline distT="0" distB="0" distL="0" distR="0">
            <wp:extent cx="48260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97" w:rsidRPr="00BC5418" w:rsidRDefault="00BE0097" w:rsidP="00BE0097">
      <w:pPr>
        <w:jc w:val="center"/>
        <w:outlineLvl w:val="1"/>
        <w:rPr>
          <w:rFonts w:ascii="Arial" w:hAnsi="Arial" w:cs="Arial"/>
          <w:sz w:val="12"/>
          <w:szCs w:val="24"/>
        </w:rPr>
      </w:pPr>
    </w:p>
    <w:p w:rsidR="00BE0097" w:rsidRPr="00BC5418" w:rsidRDefault="00BE0097" w:rsidP="00BE0097">
      <w:pPr>
        <w:ind w:left="360" w:right="267"/>
        <w:jc w:val="center"/>
        <w:rPr>
          <w:b/>
          <w:sz w:val="28"/>
        </w:rPr>
      </w:pPr>
      <w:r w:rsidRPr="00BC5418">
        <w:rPr>
          <w:b/>
          <w:sz w:val="28"/>
        </w:rPr>
        <w:t>ДУМА АФАНАСЬЕВСКОГО МУНИЦИПАЛЬНОГО ОКРУГА КИРОВСКОЙ ОБЛАСТИ</w:t>
      </w:r>
    </w:p>
    <w:p w:rsidR="00BE0097" w:rsidRPr="00BC5418" w:rsidRDefault="00BE0097" w:rsidP="00BE0097">
      <w:pPr>
        <w:jc w:val="center"/>
        <w:outlineLvl w:val="1"/>
        <w:rPr>
          <w:b/>
          <w:sz w:val="28"/>
          <w:szCs w:val="28"/>
        </w:rPr>
      </w:pPr>
      <w:r w:rsidRPr="00BC5418">
        <w:rPr>
          <w:b/>
          <w:sz w:val="28"/>
          <w:szCs w:val="28"/>
        </w:rPr>
        <w:t>ПЕРВОГО СОЗЫВА</w:t>
      </w:r>
    </w:p>
    <w:p w:rsidR="00BE0097" w:rsidRPr="00BC5418" w:rsidRDefault="00BE0097" w:rsidP="00BE0097">
      <w:pPr>
        <w:jc w:val="center"/>
        <w:rPr>
          <w:b/>
          <w:sz w:val="36"/>
          <w:szCs w:val="36"/>
        </w:rPr>
      </w:pPr>
    </w:p>
    <w:p w:rsidR="00BE0097" w:rsidRPr="00C747A0" w:rsidRDefault="00BE0097" w:rsidP="00BE0097">
      <w:pPr>
        <w:jc w:val="center"/>
        <w:rPr>
          <w:b/>
          <w:sz w:val="32"/>
          <w:szCs w:val="28"/>
        </w:rPr>
      </w:pPr>
      <w:r w:rsidRPr="00C747A0">
        <w:rPr>
          <w:b/>
          <w:sz w:val="32"/>
          <w:szCs w:val="28"/>
        </w:rPr>
        <w:t>Р Е Ш Е Н И Е</w:t>
      </w:r>
    </w:p>
    <w:p w:rsidR="00BE0097" w:rsidRPr="00BC5418" w:rsidRDefault="00BE0097" w:rsidP="00BE0097">
      <w:pPr>
        <w:rPr>
          <w:sz w:val="48"/>
          <w:szCs w:val="4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1"/>
        <w:gridCol w:w="2741"/>
        <w:gridCol w:w="2708"/>
        <w:gridCol w:w="2060"/>
      </w:tblGrid>
      <w:tr w:rsidR="00BE0097" w:rsidRPr="00BC5418" w:rsidTr="00090CDA">
        <w:tc>
          <w:tcPr>
            <w:tcW w:w="2061" w:type="dxa"/>
            <w:tcBorders>
              <w:bottom w:val="single" w:sz="4" w:space="0" w:color="000000"/>
            </w:tcBorders>
            <w:shd w:val="clear" w:color="auto" w:fill="auto"/>
          </w:tcPr>
          <w:p w:rsidR="00BE0097" w:rsidRPr="00BC5418" w:rsidRDefault="00867D81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18.06.2025</w:t>
            </w:r>
            <w:r w:rsidR="00BE0097" w:rsidRPr="00BC541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</w:tcPr>
          <w:p w:rsidR="00BE0097" w:rsidRPr="00BC5418" w:rsidRDefault="00BE0097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shd w:val="clear" w:color="auto" w:fill="auto"/>
          </w:tcPr>
          <w:p w:rsidR="00BE0097" w:rsidRPr="00BC5418" w:rsidRDefault="00BE0097" w:rsidP="00090CD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jc w:val="right"/>
              <w:rPr>
                <w:lang w:eastAsia="ru-RU"/>
              </w:rPr>
            </w:pPr>
            <w:r w:rsidRPr="00BC5418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  <w:shd w:val="clear" w:color="auto" w:fill="auto"/>
          </w:tcPr>
          <w:p w:rsidR="00BE0097" w:rsidRPr="00BC5418" w:rsidRDefault="00867D81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27/6</w:t>
            </w:r>
          </w:p>
        </w:tc>
      </w:tr>
      <w:tr w:rsidR="00BE0097" w:rsidRPr="00BC5418" w:rsidTr="00090CDA">
        <w:tc>
          <w:tcPr>
            <w:tcW w:w="2061" w:type="dxa"/>
            <w:tcBorders>
              <w:top w:val="single" w:sz="4" w:space="0" w:color="000000"/>
            </w:tcBorders>
            <w:shd w:val="clear" w:color="auto" w:fill="auto"/>
          </w:tcPr>
          <w:p w:rsidR="00BE0097" w:rsidRPr="00BC5418" w:rsidRDefault="00BE0097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49" w:type="dxa"/>
            <w:gridSpan w:val="2"/>
            <w:shd w:val="clear" w:color="auto" w:fill="auto"/>
          </w:tcPr>
          <w:p w:rsidR="00BE0097" w:rsidRPr="00BC5418" w:rsidRDefault="00BE0097" w:rsidP="00090CDA">
            <w:pPr>
              <w:widowControl w:val="0"/>
              <w:suppressAutoHyphens w:val="0"/>
              <w:autoSpaceDE w:val="0"/>
              <w:autoSpaceDN w:val="0"/>
              <w:adjustRightInd w:val="0"/>
              <w:ind w:right="-1"/>
              <w:jc w:val="center"/>
              <w:rPr>
                <w:lang w:eastAsia="ru-RU"/>
              </w:rPr>
            </w:pPr>
            <w:proofErr w:type="spellStart"/>
            <w:proofErr w:type="gramStart"/>
            <w:r w:rsidRPr="00BC5418">
              <w:rPr>
                <w:sz w:val="28"/>
                <w:szCs w:val="28"/>
                <w:lang w:eastAsia="ru-RU"/>
              </w:rPr>
              <w:t>пгт</w:t>
            </w:r>
            <w:proofErr w:type="spellEnd"/>
            <w:proofErr w:type="gramEnd"/>
            <w:r w:rsidRPr="00BC5418">
              <w:rPr>
                <w:sz w:val="28"/>
                <w:szCs w:val="28"/>
                <w:lang w:eastAsia="ru-RU"/>
              </w:rPr>
              <w:t xml:space="preserve"> Афанасьево</w:t>
            </w:r>
          </w:p>
        </w:tc>
        <w:tc>
          <w:tcPr>
            <w:tcW w:w="2060" w:type="dxa"/>
            <w:tcBorders>
              <w:top w:val="single" w:sz="4" w:space="0" w:color="000000"/>
            </w:tcBorders>
            <w:shd w:val="clear" w:color="auto" w:fill="auto"/>
          </w:tcPr>
          <w:p w:rsidR="00BE0097" w:rsidRPr="00BC5418" w:rsidRDefault="00BE0097" w:rsidP="00090CD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ind w:right="-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BE0097" w:rsidRPr="00C417AB" w:rsidRDefault="00BE0097" w:rsidP="00BE0097">
      <w:pPr>
        <w:widowControl w:val="0"/>
        <w:jc w:val="both"/>
        <w:rPr>
          <w:rFonts w:eastAsia="Lucida Sans Unicode"/>
          <w:kern w:val="1"/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43"/>
      </w:tblGrid>
      <w:tr w:rsidR="00BE0097" w:rsidRPr="008A7D64" w:rsidTr="00090CDA">
        <w:trPr>
          <w:cantSplit/>
          <w:trHeight w:val="679"/>
          <w:jc w:val="center"/>
        </w:trPr>
        <w:tc>
          <w:tcPr>
            <w:tcW w:w="7743" w:type="dxa"/>
          </w:tcPr>
          <w:p w:rsidR="00BE0097" w:rsidRPr="00EA720B" w:rsidRDefault="00BE0097" w:rsidP="00090CD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A7D64">
              <w:rPr>
                <w:b/>
                <w:bCs/>
                <w:sz w:val="28"/>
                <w:szCs w:val="28"/>
              </w:rPr>
              <w:t xml:space="preserve">Об утверждении итогов опроса граждан </w:t>
            </w:r>
            <w:r>
              <w:rPr>
                <w:b/>
                <w:bCs/>
                <w:sz w:val="28"/>
                <w:szCs w:val="28"/>
              </w:rPr>
              <w:t>на территории</w:t>
            </w:r>
            <w:r>
              <w:t xml:space="preserve"> </w:t>
            </w:r>
            <w:r w:rsidRPr="00EA720B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EA720B">
              <w:rPr>
                <w:b/>
                <w:sz w:val="28"/>
                <w:szCs w:val="28"/>
              </w:rPr>
              <w:t>Кувакуш</w:t>
            </w:r>
            <w:proofErr w:type="spellEnd"/>
            <w:r w:rsidRPr="00EA720B">
              <w:rPr>
                <w:b/>
                <w:sz w:val="28"/>
                <w:szCs w:val="28"/>
              </w:rPr>
              <w:t xml:space="preserve"> и д. Ивановская Афанасьевского муниципального округа Кировской области</w:t>
            </w:r>
          </w:p>
        </w:tc>
      </w:tr>
    </w:tbl>
    <w:p w:rsidR="00BE0097" w:rsidRPr="00B70347" w:rsidRDefault="00BE0097" w:rsidP="00BE0097">
      <w:pPr>
        <w:shd w:val="clear" w:color="auto" w:fill="FFFFFF"/>
        <w:spacing w:line="360" w:lineRule="auto"/>
        <w:jc w:val="both"/>
        <w:rPr>
          <w:sz w:val="48"/>
          <w:szCs w:val="48"/>
        </w:rPr>
      </w:pPr>
    </w:p>
    <w:p w:rsidR="00BE0097" w:rsidRPr="00381A27" w:rsidRDefault="00BE0097" w:rsidP="00BE009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6763167C">
        <w:rPr>
          <w:sz w:val="28"/>
          <w:szCs w:val="28"/>
        </w:rPr>
        <w:t>В соответствии со статьей 31 Федерального закона от 06.10.2003 №</w:t>
      </w:r>
      <w:r>
        <w:rPr>
          <w:sz w:val="28"/>
          <w:szCs w:val="28"/>
        </w:rPr>
        <w:t> </w:t>
      </w:r>
      <w:r w:rsidRPr="6763167C">
        <w:rPr>
          <w:sz w:val="28"/>
          <w:szCs w:val="28"/>
        </w:rPr>
        <w:t>131</w:t>
      </w:r>
      <w:r>
        <w:rPr>
          <w:sz w:val="28"/>
          <w:szCs w:val="28"/>
        </w:rPr>
        <w:t> </w:t>
      </w:r>
      <w:r w:rsidRPr="6763167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6763167C">
        <w:rPr>
          <w:sz w:val="28"/>
          <w:szCs w:val="28"/>
        </w:rPr>
        <w:t>ФЗ «Об общих принципах организации местного самоуправления в</w:t>
      </w:r>
      <w:r>
        <w:rPr>
          <w:sz w:val="28"/>
          <w:szCs w:val="28"/>
        </w:rPr>
        <w:t> </w:t>
      </w:r>
      <w:r w:rsidRPr="6763167C">
        <w:rPr>
          <w:sz w:val="28"/>
          <w:szCs w:val="28"/>
        </w:rPr>
        <w:t xml:space="preserve">Российской Федерации», </w:t>
      </w:r>
      <w:r w:rsidRPr="00A026C6">
        <w:rPr>
          <w:sz w:val="28"/>
          <w:szCs w:val="28"/>
        </w:rPr>
        <w:t>статьей 22 Устава муниципального образования Афанасьевский муниципальный округ Кировской области</w:t>
      </w:r>
      <w:r w:rsidRPr="6763167C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Думы Афанасьевского муниципального округа от 31.03.2023 № 8/5 «Об утверждении положения о порядке назначения и проведения опроса граждан в Афанасьевском муниципальном округе»</w:t>
      </w:r>
      <w:r w:rsidRPr="6763167C">
        <w:rPr>
          <w:sz w:val="28"/>
          <w:szCs w:val="28"/>
        </w:rPr>
        <w:t xml:space="preserve">, </w:t>
      </w:r>
      <w:r>
        <w:rPr>
          <w:sz w:val="28"/>
          <w:szCs w:val="28"/>
        </w:rPr>
        <w:t>от 09.04.2025 № 26/16</w:t>
      </w:r>
      <w:r w:rsidRPr="008904C0">
        <w:rPr>
          <w:sz w:val="28"/>
          <w:szCs w:val="28"/>
        </w:rPr>
        <w:t xml:space="preserve"> «</w:t>
      </w:r>
      <w:r w:rsidRPr="00381A27">
        <w:rPr>
          <w:bCs/>
          <w:sz w:val="28"/>
          <w:szCs w:val="28"/>
        </w:rPr>
        <w:t>О назначении опроса граждан на территории</w:t>
      </w:r>
      <w:r>
        <w:rPr>
          <w:bCs/>
          <w:sz w:val="28"/>
          <w:szCs w:val="28"/>
        </w:rPr>
        <w:t xml:space="preserve"> </w:t>
      </w:r>
      <w:r w:rsidRPr="00381A27">
        <w:rPr>
          <w:bCs/>
          <w:sz w:val="28"/>
          <w:szCs w:val="28"/>
        </w:rPr>
        <w:t xml:space="preserve">д. </w:t>
      </w:r>
      <w:proofErr w:type="spellStart"/>
      <w:r w:rsidRPr="00381A27">
        <w:rPr>
          <w:bCs/>
          <w:sz w:val="28"/>
          <w:szCs w:val="28"/>
        </w:rPr>
        <w:t>Кувакуш</w:t>
      </w:r>
      <w:proofErr w:type="spellEnd"/>
      <w:r w:rsidRPr="00381A27">
        <w:rPr>
          <w:bCs/>
          <w:sz w:val="28"/>
          <w:szCs w:val="28"/>
        </w:rPr>
        <w:t xml:space="preserve"> и д. Ивановская Афанасьевского муниципального округа Кировской области</w:t>
      </w:r>
      <w:r w:rsidRPr="008904C0">
        <w:rPr>
          <w:sz w:val="28"/>
          <w:szCs w:val="28"/>
        </w:rPr>
        <w:t>»</w:t>
      </w:r>
      <w:r w:rsidRPr="6763167C">
        <w:rPr>
          <w:sz w:val="28"/>
          <w:szCs w:val="28"/>
        </w:rPr>
        <w:t xml:space="preserve">, </w:t>
      </w:r>
      <w:r>
        <w:rPr>
          <w:sz w:val="28"/>
          <w:szCs w:val="28"/>
        </w:rPr>
        <w:t>Дума Афанасьевского муниципального округа</w:t>
      </w:r>
      <w:r w:rsidRPr="6763167C">
        <w:rPr>
          <w:sz w:val="28"/>
          <w:szCs w:val="28"/>
        </w:rPr>
        <w:t xml:space="preserve"> </w:t>
      </w:r>
      <w:r w:rsidRPr="00862270">
        <w:rPr>
          <w:sz w:val="28"/>
          <w:szCs w:val="28"/>
        </w:rPr>
        <w:t>РЕШИЛА</w:t>
      </w:r>
      <w:r w:rsidRPr="6763167C">
        <w:rPr>
          <w:sz w:val="28"/>
          <w:szCs w:val="28"/>
        </w:rPr>
        <w:t>:</w:t>
      </w:r>
    </w:p>
    <w:p w:rsidR="00BE0097" w:rsidRDefault="00BE0097" w:rsidP="00BE009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0696">
        <w:rPr>
          <w:sz w:val="28"/>
          <w:szCs w:val="28"/>
        </w:rPr>
        <w:t xml:space="preserve">1. Опрос </w:t>
      </w:r>
      <w:r>
        <w:rPr>
          <w:sz w:val="28"/>
          <w:szCs w:val="28"/>
        </w:rPr>
        <w:t xml:space="preserve">граждан с целью выявления общественного мнения об участии </w:t>
      </w:r>
      <w:proofErr w:type="spellStart"/>
      <w:r>
        <w:rPr>
          <w:sz w:val="28"/>
          <w:szCs w:val="28"/>
        </w:rPr>
        <w:t>Пашинского</w:t>
      </w:r>
      <w:proofErr w:type="spellEnd"/>
      <w:r>
        <w:rPr>
          <w:sz w:val="28"/>
          <w:szCs w:val="28"/>
        </w:rPr>
        <w:t xml:space="preserve"> территориального управления администрации Афанасьевского муниципального округа в ППМИ – 2026 в </w:t>
      </w:r>
      <w:r w:rsidRPr="00EA720B">
        <w:rPr>
          <w:sz w:val="28"/>
          <w:szCs w:val="28"/>
        </w:rPr>
        <w:t xml:space="preserve">д. </w:t>
      </w:r>
      <w:proofErr w:type="spellStart"/>
      <w:r w:rsidRPr="00EA720B">
        <w:rPr>
          <w:sz w:val="28"/>
          <w:szCs w:val="28"/>
        </w:rPr>
        <w:t>Кувакуш</w:t>
      </w:r>
      <w:proofErr w:type="spellEnd"/>
      <w:r w:rsidRPr="00EA720B">
        <w:rPr>
          <w:sz w:val="28"/>
          <w:szCs w:val="28"/>
        </w:rPr>
        <w:t xml:space="preserve"> и д. Ивановская</w:t>
      </w:r>
      <w:r w:rsidRPr="00EA720B">
        <w:rPr>
          <w:b/>
          <w:sz w:val="28"/>
          <w:szCs w:val="28"/>
        </w:rPr>
        <w:t xml:space="preserve"> </w:t>
      </w:r>
      <w:r w:rsidRPr="00424216">
        <w:rPr>
          <w:bCs/>
          <w:sz w:val="28"/>
          <w:szCs w:val="28"/>
        </w:rPr>
        <w:t>Афанасьевского муниципального округа Кировской области</w:t>
      </w:r>
      <w:r w:rsidRPr="00424216">
        <w:rPr>
          <w:sz w:val="28"/>
          <w:szCs w:val="28"/>
        </w:rPr>
        <w:t xml:space="preserve"> </w:t>
      </w:r>
      <w:r w:rsidRPr="00A40696">
        <w:rPr>
          <w:sz w:val="28"/>
          <w:szCs w:val="28"/>
        </w:rPr>
        <w:t xml:space="preserve">признать </w:t>
      </w:r>
      <w:r w:rsidRPr="00862270">
        <w:rPr>
          <w:sz w:val="28"/>
          <w:szCs w:val="28"/>
        </w:rPr>
        <w:t>состоявшимся.</w:t>
      </w:r>
    </w:p>
    <w:p w:rsidR="00BE0097" w:rsidRPr="00A40696" w:rsidRDefault="00BE0097" w:rsidP="00BE009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40696">
        <w:rPr>
          <w:sz w:val="28"/>
          <w:szCs w:val="28"/>
        </w:rPr>
        <w:t>2. Утвердить следующие итоги опроса:</w:t>
      </w:r>
    </w:p>
    <w:p w:rsidR="00BE0097" w:rsidRPr="00A40696" w:rsidRDefault="00BE0097" w:rsidP="00BE009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Принять </w:t>
      </w:r>
      <w:r w:rsidRPr="00A40696">
        <w:rPr>
          <w:sz w:val="28"/>
          <w:szCs w:val="28"/>
        </w:rPr>
        <w:t>учас</w:t>
      </w:r>
      <w:r>
        <w:rPr>
          <w:sz w:val="28"/>
          <w:szCs w:val="28"/>
        </w:rPr>
        <w:t>тие в проекте по поддержке местных инициатив в 2026 году</w:t>
      </w:r>
      <w:r w:rsidRPr="00A40696">
        <w:rPr>
          <w:sz w:val="28"/>
          <w:szCs w:val="28"/>
        </w:rPr>
        <w:t>;</w:t>
      </w:r>
    </w:p>
    <w:p w:rsidR="00BE0097" w:rsidRPr="00424216" w:rsidRDefault="00BE0097" w:rsidP="00BE0097">
      <w:pPr>
        <w:suppressAutoHyphens w:val="0"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A40696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Признать самой приоритетной проблемой: </w:t>
      </w:r>
      <w:r w:rsidRPr="00C51264">
        <w:rPr>
          <w:sz w:val="28"/>
          <w:szCs w:val="28"/>
        </w:rPr>
        <w:t>«</w:t>
      </w:r>
      <w:r w:rsidRPr="00EA720B">
        <w:rPr>
          <w:sz w:val="28"/>
          <w:szCs w:val="28"/>
        </w:rPr>
        <w:t>Строительство памятни</w:t>
      </w:r>
      <w:r w:rsidR="00EB5F8D">
        <w:rPr>
          <w:sz w:val="28"/>
          <w:szCs w:val="28"/>
        </w:rPr>
        <w:t xml:space="preserve">ка воинам-землякам, участникам </w:t>
      </w:r>
      <w:r w:rsidRPr="00EA720B">
        <w:rPr>
          <w:sz w:val="28"/>
          <w:szCs w:val="28"/>
        </w:rPr>
        <w:t xml:space="preserve">Великой </w:t>
      </w:r>
      <w:r>
        <w:rPr>
          <w:sz w:val="28"/>
          <w:szCs w:val="28"/>
        </w:rPr>
        <w:t>О</w:t>
      </w:r>
      <w:r w:rsidRPr="00EA720B">
        <w:rPr>
          <w:sz w:val="28"/>
          <w:szCs w:val="28"/>
        </w:rPr>
        <w:t xml:space="preserve">течественной войны в дер. </w:t>
      </w:r>
      <w:proofErr w:type="spellStart"/>
      <w:r w:rsidRPr="00EA720B">
        <w:rPr>
          <w:sz w:val="28"/>
          <w:szCs w:val="28"/>
        </w:rPr>
        <w:t>Кувакуш</w:t>
      </w:r>
      <w:proofErr w:type="spellEnd"/>
      <w:r w:rsidRPr="00C51264">
        <w:rPr>
          <w:sz w:val="28"/>
          <w:szCs w:val="28"/>
        </w:rPr>
        <w:t>»;</w:t>
      </w:r>
    </w:p>
    <w:p w:rsidR="00BE0097" w:rsidRPr="00A40696" w:rsidRDefault="00BE0097" w:rsidP="00BE0097">
      <w:pPr>
        <w:spacing w:line="360" w:lineRule="auto"/>
        <w:ind w:firstLine="708"/>
        <w:jc w:val="both"/>
        <w:rPr>
          <w:sz w:val="28"/>
          <w:szCs w:val="28"/>
        </w:rPr>
      </w:pPr>
      <w:r w:rsidRPr="00A40696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Установить размер </w:t>
      </w:r>
      <w:r w:rsidRPr="00A40696">
        <w:rPr>
          <w:sz w:val="28"/>
          <w:szCs w:val="28"/>
        </w:rPr>
        <w:t>вклад</w:t>
      </w:r>
      <w:r>
        <w:rPr>
          <w:sz w:val="28"/>
          <w:szCs w:val="28"/>
        </w:rPr>
        <w:t>а</w:t>
      </w:r>
      <w:r w:rsidRPr="00A40696">
        <w:rPr>
          <w:sz w:val="28"/>
          <w:szCs w:val="28"/>
        </w:rPr>
        <w:t xml:space="preserve"> с каждого совершеннолетнего гражданина в размере </w:t>
      </w:r>
      <w:r>
        <w:rPr>
          <w:sz w:val="28"/>
          <w:szCs w:val="28"/>
        </w:rPr>
        <w:t>20</w:t>
      </w:r>
      <w:r w:rsidRPr="00B70347">
        <w:rPr>
          <w:sz w:val="28"/>
          <w:szCs w:val="28"/>
        </w:rPr>
        <w:t>00</w:t>
      </w:r>
      <w:r w:rsidRPr="00A40696">
        <w:rPr>
          <w:sz w:val="28"/>
          <w:szCs w:val="28"/>
        </w:rPr>
        <w:t xml:space="preserve"> рублей;</w:t>
      </w:r>
    </w:p>
    <w:p w:rsidR="00BE0097" w:rsidRPr="00424216" w:rsidRDefault="00BE0097" w:rsidP="00BE0097">
      <w:pPr>
        <w:spacing w:line="360" w:lineRule="auto"/>
        <w:ind w:firstLine="708"/>
        <w:jc w:val="both"/>
        <w:rPr>
          <w:sz w:val="28"/>
          <w:szCs w:val="28"/>
        </w:rPr>
      </w:pPr>
      <w:r w:rsidRPr="00424216">
        <w:rPr>
          <w:sz w:val="28"/>
          <w:szCs w:val="28"/>
        </w:rPr>
        <w:t xml:space="preserve">2.4. Утвердить состав инициативной группы в количестве </w:t>
      </w:r>
      <w:r>
        <w:rPr>
          <w:sz w:val="28"/>
          <w:szCs w:val="28"/>
        </w:rPr>
        <w:t>8</w:t>
      </w:r>
      <w:r w:rsidRPr="00424216">
        <w:rPr>
          <w:sz w:val="28"/>
          <w:szCs w:val="28"/>
        </w:rPr>
        <w:t xml:space="preserve"> человек:</w:t>
      </w:r>
    </w:p>
    <w:p w:rsidR="00BE0097" w:rsidRDefault="00BE0097" w:rsidP="00EB5F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20B">
        <w:rPr>
          <w:sz w:val="28"/>
          <w:szCs w:val="28"/>
        </w:rPr>
        <w:t>Бисерова Галина Ивановна.</w:t>
      </w:r>
    </w:p>
    <w:p w:rsidR="00BE0097" w:rsidRDefault="00BE0097" w:rsidP="00EB5F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20B">
        <w:rPr>
          <w:sz w:val="28"/>
          <w:szCs w:val="28"/>
        </w:rPr>
        <w:t>Варанкин Анатолий Михайлович.</w:t>
      </w:r>
    </w:p>
    <w:p w:rsidR="00BE0097" w:rsidRDefault="00BE0097" w:rsidP="00EB5F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20B">
        <w:rPr>
          <w:sz w:val="28"/>
          <w:szCs w:val="28"/>
        </w:rPr>
        <w:t>Вихляев Юрий Валентинович</w:t>
      </w:r>
    </w:p>
    <w:p w:rsidR="00BE0097" w:rsidRPr="00EA720B" w:rsidRDefault="00BE0097" w:rsidP="00EB5F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20B">
        <w:rPr>
          <w:sz w:val="28"/>
          <w:szCs w:val="28"/>
        </w:rPr>
        <w:t xml:space="preserve">Конькова Галина Николаевна. </w:t>
      </w:r>
    </w:p>
    <w:p w:rsidR="00BE0097" w:rsidRDefault="00BE0097" w:rsidP="00EB5F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20B">
        <w:rPr>
          <w:sz w:val="28"/>
          <w:szCs w:val="28"/>
        </w:rPr>
        <w:t xml:space="preserve"> Конькова Надежда Ивановна.</w:t>
      </w:r>
    </w:p>
    <w:p w:rsidR="00BE0097" w:rsidRPr="00EA720B" w:rsidRDefault="00BE0097" w:rsidP="00EB5F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A720B">
        <w:rPr>
          <w:sz w:val="28"/>
          <w:szCs w:val="28"/>
        </w:rPr>
        <w:t>Ожегина</w:t>
      </w:r>
      <w:proofErr w:type="spellEnd"/>
      <w:r w:rsidRPr="00EA720B">
        <w:rPr>
          <w:sz w:val="28"/>
          <w:szCs w:val="28"/>
        </w:rPr>
        <w:t xml:space="preserve"> Людмила Алексеевна.</w:t>
      </w:r>
    </w:p>
    <w:p w:rsidR="00BE0097" w:rsidRPr="00EA720B" w:rsidRDefault="00BE0097" w:rsidP="00EB5F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20B">
        <w:rPr>
          <w:sz w:val="28"/>
          <w:szCs w:val="28"/>
        </w:rPr>
        <w:t>Русских Ольга Егоровна.</w:t>
      </w:r>
    </w:p>
    <w:p w:rsidR="00BE0097" w:rsidRPr="00EA720B" w:rsidRDefault="00BE0097" w:rsidP="00EB5F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20B">
        <w:rPr>
          <w:sz w:val="28"/>
          <w:szCs w:val="28"/>
        </w:rPr>
        <w:t>Сидоров Сергей Михайлович.</w:t>
      </w:r>
    </w:p>
    <w:p w:rsidR="00BE0097" w:rsidRPr="00A40696" w:rsidRDefault="00BE0097" w:rsidP="00BE009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0696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официального опубликования</w:t>
      </w:r>
      <w:r w:rsidRPr="00BD5AF3">
        <w:rPr>
          <w:sz w:val="28"/>
          <w:szCs w:val="28"/>
        </w:rPr>
        <w:t>.</w:t>
      </w:r>
    </w:p>
    <w:p w:rsidR="00BE0097" w:rsidRPr="005B6586" w:rsidRDefault="00BE0097" w:rsidP="00BE0097">
      <w:pPr>
        <w:widowControl w:val="0"/>
        <w:ind w:firstLine="709"/>
        <w:jc w:val="both"/>
        <w:rPr>
          <w:rFonts w:ascii="Arial" w:eastAsia="Lucida Sans Unicode" w:hAnsi="Arial"/>
          <w:kern w:val="1"/>
          <w:sz w:val="72"/>
          <w:szCs w:val="7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644"/>
      </w:tblGrid>
      <w:tr w:rsidR="00BE0097" w:rsidRPr="0030106E" w:rsidTr="00867D81">
        <w:trPr>
          <w:trHeight w:val="332"/>
        </w:trPr>
        <w:tc>
          <w:tcPr>
            <w:tcW w:w="4712" w:type="dxa"/>
          </w:tcPr>
          <w:p w:rsidR="00BE0097" w:rsidRDefault="00BE0097" w:rsidP="00867D8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Афанасьевского муниципального округа </w:t>
            </w:r>
          </w:p>
          <w:p w:rsidR="00BE0097" w:rsidRDefault="00BE0097" w:rsidP="00867D81">
            <w:pPr>
              <w:suppressAutoHyphens w:val="0"/>
              <w:rPr>
                <w:sz w:val="28"/>
                <w:szCs w:val="28"/>
              </w:rPr>
            </w:pPr>
          </w:p>
          <w:p w:rsidR="00BE0097" w:rsidRDefault="00BE0097" w:rsidP="00867D8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50D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50D5C">
              <w:rPr>
                <w:sz w:val="28"/>
                <w:szCs w:val="28"/>
              </w:rPr>
              <w:t xml:space="preserve"> Афанасьевского </w:t>
            </w:r>
          </w:p>
          <w:p w:rsidR="00BE0097" w:rsidRPr="0030106E" w:rsidRDefault="00BE0097" w:rsidP="00867D81">
            <w:pPr>
              <w:suppressAutoHyphens w:val="0"/>
              <w:rPr>
                <w:sz w:val="28"/>
                <w:szCs w:val="28"/>
              </w:rPr>
            </w:pPr>
            <w:proofErr w:type="gramStart"/>
            <w:r w:rsidRPr="00250D5C">
              <w:rPr>
                <w:sz w:val="28"/>
                <w:szCs w:val="28"/>
              </w:rPr>
              <w:t>муниципального</w:t>
            </w:r>
            <w:proofErr w:type="gramEnd"/>
            <w:r w:rsidRPr="00250D5C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644" w:type="dxa"/>
          </w:tcPr>
          <w:p w:rsidR="00BE0097" w:rsidRDefault="00BE0097" w:rsidP="00867D8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BE0097" w:rsidRDefault="00BE0097" w:rsidP="00867D8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Харина</w:t>
            </w:r>
          </w:p>
          <w:p w:rsidR="00BE0097" w:rsidRDefault="00BE0097" w:rsidP="00867D81">
            <w:pPr>
              <w:suppressAutoHyphens w:val="0"/>
              <w:rPr>
                <w:sz w:val="28"/>
                <w:szCs w:val="28"/>
              </w:rPr>
            </w:pPr>
          </w:p>
          <w:p w:rsidR="00BE0097" w:rsidRDefault="00BE0097" w:rsidP="00867D8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BE0097" w:rsidRPr="0030106E" w:rsidRDefault="00BE0097" w:rsidP="00867D8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Белёва</w:t>
            </w:r>
          </w:p>
        </w:tc>
      </w:tr>
    </w:tbl>
    <w:p w:rsidR="00BE0097" w:rsidRDefault="00BE0097" w:rsidP="00867D81">
      <w:pPr>
        <w:ind w:right="-3"/>
      </w:pPr>
      <w:r>
        <w:rPr>
          <w:b/>
          <w:sz w:val="28"/>
        </w:rPr>
        <w:t xml:space="preserve"> </w:t>
      </w:r>
    </w:p>
    <w:p w:rsidR="00BE0097" w:rsidRDefault="00BE0097" w:rsidP="00BE0097"/>
    <w:p w:rsidR="00BE0097" w:rsidRDefault="00BE0097" w:rsidP="00BE0097"/>
    <w:p w:rsidR="00DE0017" w:rsidRDefault="00DE0017"/>
    <w:sectPr w:rsidR="00DE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03" w:rsidRDefault="00CC1A03" w:rsidP="00A439B7">
      <w:r>
        <w:separator/>
      </w:r>
    </w:p>
  </w:endnote>
  <w:endnote w:type="continuationSeparator" w:id="0">
    <w:p w:rsidR="00CC1A03" w:rsidRDefault="00CC1A03" w:rsidP="00A4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03" w:rsidRDefault="00CC1A03" w:rsidP="00A439B7">
      <w:r>
        <w:separator/>
      </w:r>
    </w:p>
  </w:footnote>
  <w:footnote w:type="continuationSeparator" w:id="0">
    <w:p w:rsidR="00CC1A03" w:rsidRDefault="00CC1A03" w:rsidP="00A4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97"/>
    <w:rsid w:val="0013413C"/>
    <w:rsid w:val="002225AE"/>
    <w:rsid w:val="00705760"/>
    <w:rsid w:val="007D045A"/>
    <w:rsid w:val="00867D81"/>
    <w:rsid w:val="00904E90"/>
    <w:rsid w:val="00A439B7"/>
    <w:rsid w:val="00B55317"/>
    <w:rsid w:val="00BE0097"/>
    <w:rsid w:val="00CC1A03"/>
    <w:rsid w:val="00CF0A5F"/>
    <w:rsid w:val="00DE0017"/>
    <w:rsid w:val="00E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59C6-91B5-4EFA-868A-0278788F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9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39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439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39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439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9B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2025-06-18T11:48:00Z</cp:lastPrinted>
  <dcterms:created xsi:type="dcterms:W3CDTF">2025-06-04T12:02:00Z</dcterms:created>
  <dcterms:modified xsi:type="dcterms:W3CDTF">2025-07-01T05:35:00Z</dcterms:modified>
</cp:coreProperties>
</file>