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20" w:rsidRPr="005C4811" w:rsidRDefault="00273820" w:rsidP="00532ADE">
      <w:pPr>
        <w:suppressAutoHyphens/>
        <w:spacing w:after="0" w:line="240" w:lineRule="auto"/>
        <w:ind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C48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987B5B" wp14:editId="09C10A7C">
            <wp:extent cx="469265" cy="584835"/>
            <wp:effectExtent l="0" t="0" r="6985" b="5715"/>
            <wp:docPr id="9" name="Рисунок 9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820" w:rsidRPr="005C4811" w:rsidRDefault="00273820" w:rsidP="002738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820" w:rsidRPr="005C4811" w:rsidRDefault="00811CBB" w:rsidP="00811CB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273820" w:rsidRPr="005C4811">
        <w:rPr>
          <w:rFonts w:ascii="Times New Roman" w:eastAsia="Calibri" w:hAnsi="Times New Roman" w:cs="Times New Roman"/>
          <w:b/>
          <w:sz w:val="28"/>
          <w:szCs w:val="28"/>
        </w:rPr>
        <w:t xml:space="preserve">АФАНАСЬЕВСКОГО  </w:t>
      </w:r>
    </w:p>
    <w:p w:rsidR="00273820" w:rsidRPr="005C4811" w:rsidRDefault="00273820" w:rsidP="00811CB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811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</w:p>
    <w:p w:rsidR="00273820" w:rsidRPr="005C4811" w:rsidRDefault="00811CBB" w:rsidP="00811CB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КИРОВСКОЙ</w:t>
      </w:r>
      <w:r w:rsidR="00273820" w:rsidRPr="005C4811">
        <w:rPr>
          <w:rFonts w:ascii="Times New Roman" w:eastAsia="Calibri" w:hAnsi="Times New Roman" w:cs="Times New Roman"/>
          <w:b/>
          <w:sz w:val="28"/>
          <w:szCs w:val="28"/>
        </w:rPr>
        <w:t xml:space="preserve"> ОБЛАСТИ</w:t>
      </w:r>
    </w:p>
    <w:p w:rsidR="00273820" w:rsidRPr="005C4811" w:rsidRDefault="00273820" w:rsidP="0027382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820" w:rsidRDefault="00273820" w:rsidP="00273820">
      <w:pPr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5E71AC">
        <w:rPr>
          <w:rFonts w:ascii="Times New Roman" w:eastAsia="Calibri" w:hAnsi="Times New Roman" w:cs="Times New Roman"/>
          <w:b/>
          <w:sz w:val="32"/>
          <w:szCs w:val="28"/>
        </w:rPr>
        <w:t>ПОСТАНОВЛЕНИЕ</w:t>
      </w:r>
    </w:p>
    <w:p w:rsidR="00AE3044" w:rsidRPr="00AE3044" w:rsidRDefault="00AE3044" w:rsidP="00273820">
      <w:pPr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:rsidR="00EA6ACD" w:rsidRDefault="005B63C4" w:rsidP="00EA6AC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26.02.2025</w:t>
      </w:r>
      <w:r w:rsidR="006D5CB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EA6ACD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6D5CB2">
        <w:rPr>
          <w:rFonts w:ascii="Times New Roman" w:eastAsia="Calibri" w:hAnsi="Times New Roman" w:cs="Times New Roman"/>
          <w:sz w:val="28"/>
          <w:szCs w:val="28"/>
        </w:rPr>
        <w:t xml:space="preserve">     № </w:t>
      </w:r>
      <w:r w:rsidR="00EF6BC5">
        <w:rPr>
          <w:rFonts w:ascii="Times New Roman" w:eastAsia="Calibri" w:hAnsi="Times New Roman" w:cs="Times New Roman"/>
          <w:sz w:val="28"/>
          <w:szCs w:val="28"/>
        </w:rPr>
        <w:t>13</w:t>
      </w:r>
      <w:r w:rsidR="001029E5">
        <w:rPr>
          <w:rFonts w:ascii="Times New Roman" w:eastAsia="Calibri" w:hAnsi="Times New Roman" w:cs="Times New Roman"/>
          <w:sz w:val="28"/>
          <w:szCs w:val="28"/>
        </w:rPr>
        <w:t>9</w:t>
      </w:r>
    </w:p>
    <w:p w:rsidR="00273820" w:rsidRDefault="00273820" w:rsidP="00EA6AC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C4811">
        <w:rPr>
          <w:rFonts w:ascii="Times New Roman" w:eastAsia="Calibri" w:hAnsi="Times New Roman" w:cs="Times New Roman"/>
          <w:sz w:val="28"/>
          <w:szCs w:val="28"/>
        </w:rPr>
        <w:t>пгт</w:t>
      </w:r>
      <w:proofErr w:type="gramEnd"/>
      <w:r w:rsidRPr="005C4811">
        <w:rPr>
          <w:rFonts w:ascii="Times New Roman" w:eastAsia="Calibri" w:hAnsi="Times New Roman" w:cs="Times New Roman"/>
          <w:sz w:val="28"/>
          <w:szCs w:val="28"/>
        </w:rPr>
        <w:t xml:space="preserve"> Афанасьево</w:t>
      </w:r>
    </w:p>
    <w:p w:rsidR="005E71AC" w:rsidRPr="005C4811" w:rsidRDefault="005E71AC" w:rsidP="0027382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48"/>
      </w:tblGrid>
      <w:tr w:rsidR="00273820" w:rsidRPr="005C4811" w:rsidTr="004136D2">
        <w:trPr>
          <w:cantSplit/>
          <w:trHeight w:val="267"/>
          <w:jc w:val="center"/>
        </w:trPr>
        <w:tc>
          <w:tcPr>
            <w:tcW w:w="6048" w:type="dxa"/>
            <w:hideMark/>
          </w:tcPr>
          <w:p w:rsidR="00273820" w:rsidRPr="005C4811" w:rsidRDefault="005E71AC" w:rsidP="005A1C8E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1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назначении и проведении с</w:t>
            </w:r>
            <w:r w:rsidR="00550D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обраний</w:t>
            </w:r>
            <w:r w:rsidRPr="005E71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граждан </w:t>
            </w:r>
            <w:r w:rsidR="005A1C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 </w:t>
            </w:r>
            <w:r w:rsidR="00C575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избрани</w:t>
            </w:r>
            <w:r w:rsidR="005A1C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</w:t>
            </w:r>
            <w:r w:rsidRPr="005E71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старост сельских населенных пунктов на территории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Афанасьевского муниципального округа</w:t>
            </w:r>
            <w:r w:rsidR="00550D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73820" w:rsidRPr="005C4811" w:rsidRDefault="00273820" w:rsidP="00273820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3820" w:rsidRPr="005E71AC" w:rsidRDefault="00273820" w:rsidP="005E71A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D40D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</w:t>
      </w:r>
      <w:r w:rsidR="00783B8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>, 27.1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№131-ФЗ «Об общих принципах организации местного самоуправления в Российской Федерации»</w:t>
      </w:r>
      <w:r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783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Афанасьевского муниципального округа, решением Думы Афанасьевского муниципального округа от 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09.02.2024                                                                                         № 16/8</w:t>
      </w:r>
      <w:r w:rsid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старосте сельского населенного пункта в муниципальном образовании Афанасьевский муниципальный округ Кировской области</w:t>
      </w:r>
      <w:r w:rsid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Афанасьевского муниципального округа ПОСТАНОВЛЯЕТ</w:t>
      </w:r>
      <w:r w:rsidRPr="005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73820" w:rsidRPr="00BA199F" w:rsidRDefault="005E71AC" w:rsidP="00BA199F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и провести с</w:t>
      </w:r>
      <w:r w:rsidR="00550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обрания</w:t>
      </w:r>
      <w:r w:rsidRPr="00BA1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по </w:t>
      </w:r>
      <w:r w:rsidR="00C57517" w:rsidRPr="00BA1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избрани</w:t>
      </w:r>
      <w:r w:rsidR="005A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A1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старост сельских населенных пунктов на территории Афанасьевского муниципального округа</w:t>
      </w:r>
      <w:r w:rsidR="00453C6A" w:rsidRPr="00BA1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199F" w:rsidRPr="00550D83" w:rsidRDefault="00BA199F" w:rsidP="00BA199F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инициатор</w:t>
      </w:r>
      <w:r w:rsidR="00550D83" w:rsidRP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50D83" w:rsidRP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обраний</w:t>
      </w:r>
      <w:r w:rsidRP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 избрани</w:t>
      </w:r>
      <w:r w:rsidR="005A1C8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</w:t>
      </w:r>
      <w:r w:rsidR="0047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 сельских населенных пунктов </w:t>
      </w:r>
      <w:r w:rsidR="00550D83" w:rsidRP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Афанасьевского муниципального округа</w:t>
      </w:r>
      <w:r w:rsidR="00082C3B" w:rsidRP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A30" w:rsidRPr="005C4811" w:rsidRDefault="00082C3B" w:rsidP="002738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06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сельских населенных пунктов, расположенных на территории </w:t>
      </w:r>
      <w:r w:rsid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Афанасьевского муниципального округа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проведения </w:t>
      </w:r>
      <w:r w:rsidR="005A1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собраний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график</w:t>
      </w:r>
      <w:r w:rsidR="007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форму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5A1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собраний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</w:t>
      </w:r>
      <w:r w:rsidR="00063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820" w:rsidRPr="005C4811" w:rsidRDefault="00082C3B" w:rsidP="002738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3820"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r w:rsidR="00EA6A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273820"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настоящего постановления возложить на </w:t>
      </w:r>
      <w:r w:rsidR="00C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отделом по организационной работе и делопроизводству</w:t>
      </w:r>
      <w:r w:rsid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заместителя начальника управления делами</w:t>
      </w:r>
      <w:r w:rsidR="00C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517" w:rsidRPr="00E107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Афанасьевского муниципального округа</w:t>
      </w:r>
      <w:r w:rsidR="00273820" w:rsidRPr="00E10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820" w:rsidRPr="005C4811" w:rsidRDefault="00082C3B" w:rsidP="002738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73820"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C57517" w:rsidRPr="00E107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</w:t>
      </w:r>
      <w:r w:rsidR="00273820" w:rsidRPr="00E10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820" w:rsidRPr="005C4811" w:rsidRDefault="00273820" w:rsidP="00273820">
      <w:pPr>
        <w:spacing w:line="254" w:lineRule="auto"/>
        <w:jc w:val="both"/>
        <w:rPr>
          <w:rFonts w:ascii="Times New Roman" w:eastAsia="Calibri" w:hAnsi="Times New Roman" w:cs="Times New Roman"/>
          <w:sz w:val="72"/>
          <w:szCs w:val="56"/>
        </w:rPr>
      </w:pPr>
    </w:p>
    <w:p w:rsidR="00C57517" w:rsidRDefault="00C57517" w:rsidP="004136D2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полномочия г</w:t>
      </w:r>
      <w:r w:rsidR="004136D2" w:rsidRPr="005C4811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4136D2" w:rsidRPr="005C48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36D2" w:rsidRDefault="004136D2" w:rsidP="00935A60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811">
        <w:rPr>
          <w:rFonts w:ascii="Times New Roman" w:eastAsia="Calibri" w:hAnsi="Times New Roman" w:cs="Times New Roman"/>
          <w:sz w:val="28"/>
          <w:szCs w:val="28"/>
        </w:rPr>
        <w:t>Афанасьевского муницип</w:t>
      </w:r>
      <w:r w:rsidR="00935A60">
        <w:rPr>
          <w:rFonts w:ascii="Times New Roman" w:eastAsia="Calibri" w:hAnsi="Times New Roman" w:cs="Times New Roman"/>
          <w:sz w:val="28"/>
          <w:szCs w:val="28"/>
        </w:rPr>
        <w:t xml:space="preserve">ального округа         </w:t>
      </w:r>
      <w:r w:rsidR="00EA6A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5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63C4">
        <w:rPr>
          <w:rFonts w:ascii="Times New Roman" w:eastAsia="Calibri" w:hAnsi="Times New Roman" w:cs="Times New Roman"/>
          <w:sz w:val="28"/>
          <w:szCs w:val="28"/>
        </w:rPr>
        <w:t>Л.В.</w:t>
      </w:r>
      <w:r w:rsidR="00EA6A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63C4">
        <w:rPr>
          <w:rFonts w:ascii="Times New Roman" w:eastAsia="Calibri" w:hAnsi="Times New Roman" w:cs="Times New Roman"/>
          <w:sz w:val="28"/>
          <w:szCs w:val="28"/>
        </w:rPr>
        <w:t>Тутынина</w:t>
      </w:r>
      <w:r w:rsidR="00EA6A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530F" w:rsidRDefault="00CC530F" w:rsidP="00935A60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6D2" w:rsidRPr="00CC530F" w:rsidRDefault="004136D2" w:rsidP="00CC530F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C530F" w:rsidRDefault="00CC530F" w:rsidP="00CC53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CC530F" w:rsidRDefault="00CC530F" w:rsidP="00CC530F">
      <w:pPr>
        <w:spacing w:line="276" w:lineRule="auto"/>
        <w:jc w:val="both"/>
        <w:rPr>
          <w:sz w:val="28"/>
          <w:szCs w:val="28"/>
        </w:rPr>
      </w:pPr>
    </w:p>
    <w:p w:rsidR="004136D2" w:rsidRPr="005C4811" w:rsidRDefault="004136D2" w:rsidP="004136D2">
      <w:pPr>
        <w:ind w:firstLine="709"/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A60" w:rsidRDefault="00935A60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A60" w:rsidRDefault="00935A60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A60" w:rsidRDefault="00935A60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A60" w:rsidRDefault="00935A60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CB2" w:rsidRDefault="006D5CB2" w:rsidP="001029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9E5" w:rsidRDefault="001029E5" w:rsidP="001029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6D2" w:rsidRPr="005C4811" w:rsidRDefault="004136D2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136D2" w:rsidRPr="005C4811" w:rsidRDefault="004136D2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6D2" w:rsidRPr="005C4811" w:rsidRDefault="004136D2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136D2" w:rsidRPr="005C4811" w:rsidRDefault="00CE6029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0D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proofErr w:type="gramEnd"/>
      <w:r w:rsidR="00D4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D2"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Афанасьевского муниципального округа от </w:t>
      </w:r>
      <w:r w:rsidR="005B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26.02.2025 № </w:t>
      </w:r>
      <w:r w:rsidR="00EF6BC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029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4136D2" w:rsidRPr="00453C6A" w:rsidRDefault="004136D2">
      <w:pPr>
        <w:pStyle w:val="ConsPlusNormal"/>
        <w:jc w:val="both"/>
        <w:rPr>
          <w:rFonts w:ascii="Times New Roman" w:hAnsi="Times New Roman" w:cs="Times New Roman"/>
          <w:sz w:val="36"/>
        </w:rPr>
      </w:pPr>
    </w:p>
    <w:p w:rsidR="00453C6A" w:rsidRDefault="00453C6A" w:rsidP="00453C6A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bookmarkStart w:id="1" w:name="P33"/>
      <w:bookmarkEnd w:id="1"/>
      <w:r>
        <w:rPr>
          <w:rFonts w:ascii="Times New Roman" w:hAnsi="Times New Roman" w:cs="Times New Roman"/>
          <w:b/>
          <w:sz w:val="28"/>
        </w:rPr>
        <w:t>ПЕРЕЧЕНЬ</w:t>
      </w:r>
    </w:p>
    <w:p w:rsidR="00E57ABE" w:rsidRDefault="00453C6A" w:rsidP="00453C6A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453C6A">
        <w:rPr>
          <w:rFonts w:ascii="Times New Roman" w:hAnsi="Times New Roman" w:cs="Times New Roman"/>
          <w:b/>
          <w:sz w:val="28"/>
        </w:rPr>
        <w:t>сельских</w:t>
      </w:r>
      <w:proofErr w:type="gramEnd"/>
      <w:r w:rsidRPr="00453C6A">
        <w:rPr>
          <w:rFonts w:ascii="Times New Roman" w:hAnsi="Times New Roman" w:cs="Times New Roman"/>
          <w:b/>
          <w:sz w:val="28"/>
        </w:rPr>
        <w:t xml:space="preserve"> населенных пунктов, расположенных на территории Афанасьевского муниципального округа, для проведения </w:t>
      </w:r>
      <w:r w:rsidRPr="00E10716">
        <w:rPr>
          <w:rFonts w:ascii="Times New Roman" w:hAnsi="Times New Roman" w:cs="Times New Roman"/>
          <w:b/>
          <w:sz w:val="28"/>
        </w:rPr>
        <w:t>с</w:t>
      </w:r>
      <w:r w:rsidR="00203EAD" w:rsidRPr="00E10716">
        <w:rPr>
          <w:rFonts w:ascii="Times New Roman" w:hAnsi="Times New Roman" w:cs="Times New Roman"/>
          <w:b/>
          <w:sz w:val="28"/>
        </w:rPr>
        <w:t>обраний</w:t>
      </w:r>
      <w:r w:rsidRPr="00453C6A">
        <w:rPr>
          <w:rFonts w:ascii="Times New Roman" w:hAnsi="Times New Roman" w:cs="Times New Roman"/>
          <w:b/>
          <w:sz w:val="28"/>
        </w:rPr>
        <w:t xml:space="preserve"> граждан, график </w:t>
      </w:r>
      <w:r w:rsidR="00CE6029">
        <w:rPr>
          <w:rFonts w:ascii="Times New Roman" w:hAnsi="Times New Roman" w:cs="Times New Roman"/>
          <w:b/>
          <w:sz w:val="28"/>
        </w:rPr>
        <w:t xml:space="preserve"> и форма </w:t>
      </w:r>
      <w:r w:rsidRPr="00453C6A">
        <w:rPr>
          <w:rFonts w:ascii="Times New Roman" w:hAnsi="Times New Roman" w:cs="Times New Roman"/>
          <w:b/>
          <w:sz w:val="28"/>
        </w:rPr>
        <w:t xml:space="preserve">проведения </w:t>
      </w:r>
      <w:r w:rsidR="00203EAD">
        <w:rPr>
          <w:rFonts w:ascii="Times New Roman" w:hAnsi="Times New Roman" w:cs="Times New Roman"/>
          <w:b/>
          <w:sz w:val="28"/>
        </w:rPr>
        <w:t>собраний</w:t>
      </w:r>
      <w:r w:rsidRPr="00453C6A">
        <w:rPr>
          <w:rFonts w:ascii="Times New Roman" w:hAnsi="Times New Roman" w:cs="Times New Roman"/>
          <w:b/>
          <w:sz w:val="28"/>
        </w:rPr>
        <w:t xml:space="preserve"> граждан</w:t>
      </w:r>
    </w:p>
    <w:p w:rsidR="00453C6A" w:rsidRPr="00AE3044" w:rsidRDefault="00453C6A" w:rsidP="00453C6A">
      <w:pPr>
        <w:pStyle w:val="ConsPlusNormal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9339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1899"/>
        <w:gridCol w:w="1532"/>
        <w:gridCol w:w="1662"/>
        <w:gridCol w:w="2126"/>
        <w:gridCol w:w="1592"/>
      </w:tblGrid>
      <w:tr w:rsidR="00783B82" w:rsidRPr="00453C6A" w:rsidTr="00BD4A6A">
        <w:trPr>
          <w:trHeight w:val="765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B82" w:rsidRPr="00453C6A" w:rsidRDefault="00783B82" w:rsidP="008B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B82" w:rsidRPr="00453C6A" w:rsidRDefault="00783B82" w:rsidP="008B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населенного пункта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B82" w:rsidRPr="00453C6A" w:rsidRDefault="00783B82" w:rsidP="00E1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  <w:r w:rsidRPr="00E10716">
              <w:rPr>
                <w:rFonts w:ascii="Times New Roman" w:hAnsi="Times New Roman" w:cs="Times New Roman"/>
                <w:sz w:val="28"/>
                <w:szCs w:val="28"/>
              </w:rPr>
              <w:t>собрани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83B82" w:rsidRPr="00453C6A" w:rsidRDefault="00783B82" w:rsidP="00E1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 xml:space="preserve">ремя проведения </w:t>
            </w:r>
            <w:r w:rsidRPr="00E10716">
              <w:rPr>
                <w:rFonts w:ascii="Times New Roman" w:hAnsi="Times New Roman" w:cs="Times New Roman"/>
                <w:sz w:val="28"/>
                <w:szCs w:val="28"/>
              </w:rPr>
              <w:t>собрани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B82" w:rsidRPr="00453C6A" w:rsidRDefault="00783B82" w:rsidP="00E1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собрания </w:t>
            </w: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  <w:tc>
          <w:tcPr>
            <w:tcW w:w="15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83B82" w:rsidRPr="00453C6A" w:rsidRDefault="00783B82" w:rsidP="00E1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собрания граждан</w:t>
            </w:r>
          </w:p>
        </w:tc>
      </w:tr>
      <w:tr w:rsidR="00783B82" w:rsidRPr="00453C6A" w:rsidTr="00783B82">
        <w:trPr>
          <w:trHeight w:val="453"/>
        </w:trPr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83B82" w:rsidRPr="00453C6A" w:rsidRDefault="00783B82" w:rsidP="008B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83B82" w:rsidRDefault="00783B82" w:rsidP="008B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A6A" w:rsidRPr="00453C6A" w:rsidTr="00574211">
        <w:trPr>
          <w:trHeight w:val="45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BD4A6A" w:rsidP="00230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23035F">
              <w:rPr>
                <w:rFonts w:ascii="Times New Roman" w:hAnsi="Times New Roman" w:cs="Times New Roman"/>
                <w:sz w:val="28"/>
                <w:szCs w:val="28"/>
              </w:rPr>
              <w:t>Фроловская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23035F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17.03.2025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D4A6A" w:rsidRPr="00453C6A" w:rsidRDefault="0023035F" w:rsidP="00574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D4A6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A4298D" w:rsidRDefault="0023035F" w:rsidP="00BD4A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 20</w:t>
            </w:r>
          </w:p>
        </w:tc>
        <w:tc>
          <w:tcPr>
            <w:tcW w:w="15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D4A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-заочная</w:t>
            </w:r>
          </w:p>
        </w:tc>
      </w:tr>
      <w:tr w:rsidR="00BD4A6A" w:rsidRPr="00453C6A" w:rsidTr="00574211">
        <w:trPr>
          <w:trHeight w:val="45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BD4A6A" w:rsidP="00230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23035F">
              <w:rPr>
                <w:rFonts w:ascii="Times New Roman" w:hAnsi="Times New Roman" w:cs="Times New Roman"/>
                <w:sz w:val="28"/>
                <w:szCs w:val="28"/>
              </w:rPr>
              <w:t>Верхняя Кедра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23035F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17.03.2025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D4A6A" w:rsidRPr="00453C6A" w:rsidRDefault="0023035F" w:rsidP="00574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D4A6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A4298D" w:rsidRDefault="0023035F" w:rsidP="00EF6B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Верхняя Кедра</w:t>
            </w:r>
            <w:r w:rsidR="00BD4A6A">
              <w:rPr>
                <w:rFonts w:ascii="Times New Roman" w:hAnsi="Times New Roman"/>
                <w:sz w:val="28"/>
                <w:szCs w:val="28"/>
              </w:rPr>
              <w:t>, д. 1</w:t>
            </w:r>
            <w:r w:rsidR="00EF6B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D4A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-заочная</w:t>
            </w:r>
          </w:p>
        </w:tc>
      </w:tr>
      <w:tr w:rsidR="00BD4A6A" w:rsidRPr="00453C6A" w:rsidTr="00574211">
        <w:trPr>
          <w:trHeight w:val="45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BD4A6A" w:rsidP="00230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23035F">
              <w:rPr>
                <w:rFonts w:ascii="Times New Roman" w:hAnsi="Times New Roman" w:cs="Times New Roman"/>
                <w:sz w:val="28"/>
                <w:szCs w:val="28"/>
              </w:rPr>
              <w:t>Даньки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23035F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17.03.2025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D4A6A" w:rsidRPr="00453C6A" w:rsidRDefault="0023035F" w:rsidP="00574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</w:t>
            </w:r>
            <w:r w:rsidR="00BD4A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Default="00BD4A6A" w:rsidP="00BD4A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98D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EF6BC5">
              <w:rPr>
                <w:rFonts w:ascii="Times New Roman" w:hAnsi="Times New Roman"/>
                <w:sz w:val="28"/>
                <w:szCs w:val="28"/>
              </w:rPr>
              <w:t>Даньки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D4A6A" w:rsidRPr="00A4298D" w:rsidRDefault="0023035F" w:rsidP="00BD4A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14</w:t>
            </w:r>
          </w:p>
        </w:tc>
        <w:tc>
          <w:tcPr>
            <w:tcW w:w="15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D4A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-заочная</w:t>
            </w:r>
          </w:p>
        </w:tc>
      </w:tr>
      <w:tr w:rsidR="00BD4A6A" w:rsidRPr="00453C6A" w:rsidTr="00574211">
        <w:trPr>
          <w:trHeight w:val="45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BD4A6A" w:rsidP="00230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23035F"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035F">
              <w:rPr>
                <w:rFonts w:ascii="Times New Roman" w:hAnsi="Times New Roman" w:cs="Times New Roman"/>
                <w:sz w:val="28"/>
                <w:szCs w:val="28"/>
              </w:rPr>
              <w:t>8.03.2025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D4A6A" w:rsidRPr="00453C6A" w:rsidRDefault="00BD4A6A" w:rsidP="00574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A4298D" w:rsidRDefault="00BD4A6A" w:rsidP="00BD4A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98D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23035F"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  <w:r w:rsidR="0023035F">
              <w:rPr>
                <w:rFonts w:ascii="Times New Roman" w:hAnsi="Times New Roman"/>
                <w:sz w:val="28"/>
                <w:szCs w:val="28"/>
              </w:rPr>
              <w:t>, д. 2</w:t>
            </w:r>
          </w:p>
        </w:tc>
        <w:tc>
          <w:tcPr>
            <w:tcW w:w="15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D4A6A" w:rsidRDefault="0023035F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-заочная</w:t>
            </w:r>
          </w:p>
        </w:tc>
      </w:tr>
      <w:tr w:rsidR="00BD4A6A" w:rsidRPr="00453C6A" w:rsidTr="00574211">
        <w:trPr>
          <w:trHeight w:val="467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BD4A6A" w:rsidP="00230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23035F">
              <w:rPr>
                <w:rFonts w:ascii="Times New Roman" w:hAnsi="Times New Roman" w:cs="Times New Roman"/>
                <w:sz w:val="28"/>
                <w:szCs w:val="28"/>
              </w:rPr>
              <w:t>Кувакуш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23035F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D4A6A" w:rsidRPr="00453C6A" w:rsidRDefault="0023035F" w:rsidP="00574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D4A6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ADE" w:rsidRDefault="00BD4A6A" w:rsidP="00230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98D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="0023035F">
              <w:rPr>
                <w:rFonts w:ascii="Times New Roman" w:hAnsi="Times New Roman"/>
                <w:sz w:val="28"/>
                <w:szCs w:val="28"/>
              </w:rPr>
              <w:t>Кувакуш</w:t>
            </w:r>
            <w:proofErr w:type="spellEnd"/>
            <w:r w:rsidRPr="00A429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D4A6A" w:rsidRPr="00A4298D" w:rsidRDefault="0023035F" w:rsidP="00230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д.17</w:t>
            </w:r>
          </w:p>
        </w:tc>
        <w:tc>
          <w:tcPr>
            <w:tcW w:w="15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D4A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-заочная</w:t>
            </w:r>
          </w:p>
        </w:tc>
      </w:tr>
    </w:tbl>
    <w:p w:rsidR="00453C6A" w:rsidRPr="00453C6A" w:rsidRDefault="00453C6A" w:rsidP="00453C6A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453C6A" w:rsidRDefault="00532AD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</w:p>
    <w:sectPr w:rsidR="00453C6A" w:rsidSect="00E57AB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EB1" w:rsidRDefault="00E24EB1" w:rsidP="00E24EB1">
      <w:pPr>
        <w:spacing w:after="0" w:line="240" w:lineRule="auto"/>
      </w:pPr>
      <w:r>
        <w:separator/>
      </w:r>
    </w:p>
  </w:endnote>
  <w:endnote w:type="continuationSeparator" w:id="0">
    <w:p w:rsidR="00E24EB1" w:rsidRDefault="00E24EB1" w:rsidP="00E2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A60" w:rsidRDefault="00935A60">
    <w:pPr>
      <w:pStyle w:val="a6"/>
    </w:pPr>
  </w:p>
  <w:p w:rsidR="00E24EB1" w:rsidRDefault="00E24E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EB1" w:rsidRDefault="00E24EB1" w:rsidP="00E24EB1">
      <w:pPr>
        <w:spacing w:after="0" w:line="240" w:lineRule="auto"/>
      </w:pPr>
      <w:r>
        <w:separator/>
      </w:r>
    </w:p>
  </w:footnote>
  <w:footnote w:type="continuationSeparator" w:id="0">
    <w:p w:rsidR="00E24EB1" w:rsidRDefault="00E24EB1" w:rsidP="00E24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164BB"/>
    <w:multiLevelType w:val="hybridMultilevel"/>
    <w:tmpl w:val="FE54A27A"/>
    <w:lvl w:ilvl="0" w:tplc="E9FE3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BE"/>
    <w:rsid w:val="00063A30"/>
    <w:rsid w:val="00082C3B"/>
    <w:rsid w:val="000D090B"/>
    <w:rsid w:val="001029E5"/>
    <w:rsid w:val="00203EAD"/>
    <w:rsid w:val="002174E3"/>
    <w:rsid w:val="0023035F"/>
    <w:rsid w:val="00273820"/>
    <w:rsid w:val="00341287"/>
    <w:rsid w:val="00374964"/>
    <w:rsid w:val="004136D2"/>
    <w:rsid w:val="00453C6A"/>
    <w:rsid w:val="004730AE"/>
    <w:rsid w:val="00525643"/>
    <w:rsid w:val="00532ADE"/>
    <w:rsid w:val="00550D83"/>
    <w:rsid w:val="00574211"/>
    <w:rsid w:val="005A1C8E"/>
    <w:rsid w:val="005B63C4"/>
    <w:rsid w:val="005E71AC"/>
    <w:rsid w:val="006D5CB2"/>
    <w:rsid w:val="00783B82"/>
    <w:rsid w:val="00811CBB"/>
    <w:rsid w:val="008B4F5D"/>
    <w:rsid w:val="00935A60"/>
    <w:rsid w:val="00953BE0"/>
    <w:rsid w:val="00A50C55"/>
    <w:rsid w:val="00AE3044"/>
    <w:rsid w:val="00B84B94"/>
    <w:rsid w:val="00BA199F"/>
    <w:rsid w:val="00BD4A6A"/>
    <w:rsid w:val="00C24A25"/>
    <w:rsid w:val="00C57517"/>
    <w:rsid w:val="00CC530F"/>
    <w:rsid w:val="00CE6029"/>
    <w:rsid w:val="00D40DC2"/>
    <w:rsid w:val="00DE6AAF"/>
    <w:rsid w:val="00E10716"/>
    <w:rsid w:val="00E24EB1"/>
    <w:rsid w:val="00E57ABE"/>
    <w:rsid w:val="00EA6ACD"/>
    <w:rsid w:val="00EF6BC5"/>
    <w:rsid w:val="00F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64207-F4F7-4AB7-ADE1-7DE4A048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A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7A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57A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BA199F"/>
    <w:pPr>
      <w:ind w:left="720"/>
      <w:contextualSpacing/>
    </w:pPr>
  </w:style>
  <w:style w:type="paragraph" w:styleId="a4">
    <w:name w:val="header"/>
    <w:basedOn w:val="a"/>
    <w:link w:val="a5"/>
    <w:unhideWhenUsed/>
    <w:rsid w:val="00E24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E24EB1"/>
  </w:style>
  <w:style w:type="paragraph" w:styleId="a6">
    <w:name w:val="footer"/>
    <w:basedOn w:val="a"/>
    <w:link w:val="a7"/>
    <w:uiPriority w:val="99"/>
    <w:unhideWhenUsed/>
    <w:rsid w:val="00E24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4EB1"/>
  </w:style>
  <w:style w:type="paragraph" w:styleId="a8">
    <w:name w:val="Balloon Text"/>
    <w:basedOn w:val="a"/>
    <w:link w:val="a9"/>
    <w:uiPriority w:val="99"/>
    <w:semiHidden/>
    <w:unhideWhenUsed/>
    <w:rsid w:val="0095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E5ABB-67F5-4551-80C8-C37A74EE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2025-02-26T05:58:00Z</cp:lastPrinted>
  <dcterms:created xsi:type="dcterms:W3CDTF">2025-02-26T06:22:00Z</dcterms:created>
  <dcterms:modified xsi:type="dcterms:W3CDTF">2025-02-26T06:22:00Z</dcterms:modified>
</cp:coreProperties>
</file>