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1A" w:rsidRPr="00534D1A" w:rsidRDefault="00DF6F62" w:rsidP="00DF6F62">
      <w:pPr>
        <w:suppressAutoHyphens/>
        <w:spacing w:after="0" w:line="240" w:lineRule="auto"/>
        <w:ind w:left="360" w:right="267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 xml:space="preserve">                                                        </w:t>
      </w:r>
      <w:r w:rsidR="00534D1A" w:rsidRPr="00534D1A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" t="-67" r="-82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B7" w:rsidRDefault="00E36BB7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556DF1" w:rsidRDefault="00556DF1" w:rsidP="00556DF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ГЛАВА</w:t>
      </w:r>
      <w:r w:rsidR="00E36BB7">
        <w:rPr>
          <w:rFonts w:eastAsia="Times New Roman" w:cs="Times New Roman"/>
          <w:b/>
          <w:szCs w:val="28"/>
          <w:lang w:eastAsia="ru-RU"/>
        </w:rPr>
        <w:t xml:space="preserve">АФАНАСЬЕВСКОГО </w:t>
      </w:r>
    </w:p>
    <w:p w:rsidR="00E36BB7" w:rsidRDefault="00E36BB7" w:rsidP="00556DF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МУНИЦИПАЛЬНОГО ОКРУГА </w:t>
      </w:r>
    </w:p>
    <w:p w:rsidR="00C02AB4" w:rsidRPr="00D0486A" w:rsidRDefault="00E36BB7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7F2B6E" w:rsidRDefault="00C02AB4" w:rsidP="00C02AB4">
      <w:pPr>
        <w:jc w:val="center"/>
        <w:rPr>
          <w:b/>
          <w:sz w:val="32"/>
          <w:szCs w:val="28"/>
        </w:rPr>
      </w:pPr>
      <w:r w:rsidRPr="007F2B6E">
        <w:rPr>
          <w:b/>
          <w:sz w:val="32"/>
          <w:szCs w:val="28"/>
        </w:rPr>
        <w:t>ПОСТАНОВЛЕНИЕ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198"/>
      </w:tblGrid>
      <w:tr w:rsidR="00C02AB4" w:rsidTr="00E26C07"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C02AB4" w:rsidRDefault="00E26C07" w:rsidP="008B26D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19.11.2024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  <w:hideMark/>
          </w:tcPr>
          <w:p w:rsidR="00C02AB4" w:rsidRDefault="00E26C07" w:rsidP="008B26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C02AB4" w:rsidTr="007F2B6E">
        <w:tc>
          <w:tcPr>
            <w:tcW w:w="9286" w:type="dxa"/>
            <w:gridSpan w:val="4"/>
            <w:hideMark/>
          </w:tcPr>
          <w:p w:rsidR="00C02AB4" w:rsidRDefault="00CF4817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пгт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Афанасьево</w:t>
            </w:r>
            <w:r w:rsidR="00C02AB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524CB1" w:rsidRPr="00FD1B42" w:rsidRDefault="00FD1B42" w:rsidP="00FD1B42">
      <w:pPr>
        <w:spacing w:before="480" w:after="48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</w:t>
      </w:r>
      <w:r w:rsidR="00333023">
        <w:rPr>
          <w:rFonts w:eastAsia="Times New Roman" w:cs="Times New Roman"/>
          <w:b/>
          <w:szCs w:val="28"/>
          <w:lang w:eastAsia="ru-RU"/>
        </w:rPr>
        <w:t xml:space="preserve">О назначении </w:t>
      </w:r>
      <w:r w:rsidR="00333023" w:rsidRPr="00660BD4">
        <w:rPr>
          <w:rFonts w:eastAsia="Times New Roman" w:cs="Times New Roman"/>
          <w:b/>
          <w:szCs w:val="28"/>
          <w:lang w:eastAsia="ru-RU"/>
        </w:rPr>
        <w:t xml:space="preserve">общественных обсуждений </w:t>
      </w:r>
      <w:r w:rsidR="00333023">
        <w:rPr>
          <w:rFonts w:eastAsia="Times New Roman" w:cs="Times New Roman"/>
          <w:b/>
          <w:szCs w:val="28"/>
          <w:lang w:eastAsia="ru-RU"/>
        </w:rPr>
        <w:t>по проекту</w:t>
      </w:r>
      <w:r w:rsidR="00AF0D38">
        <w:rPr>
          <w:rFonts w:eastAsia="Times New Roman" w:cs="Times New Roman"/>
          <w:b/>
          <w:szCs w:val="28"/>
          <w:lang w:eastAsia="ru-RU"/>
        </w:rPr>
        <w:t xml:space="preserve"> </w:t>
      </w:r>
      <w:r w:rsidR="00EB2E30" w:rsidRPr="00EB2E30">
        <w:rPr>
          <w:rFonts w:eastAsia="Times New Roman" w:cs="Times New Roman"/>
          <w:b/>
          <w:szCs w:val="28"/>
          <w:lang w:eastAsia="ru-RU"/>
        </w:rPr>
        <w:t xml:space="preserve">межевания территории в границах земельного участка с кадастровым номером </w:t>
      </w:r>
      <w:r w:rsidR="00FC3A32" w:rsidRPr="00FC3A32">
        <w:rPr>
          <w:rFonts w:eastAsia="Times New Roman" w:cs="Times New Roman"/>
          <w:b/>
          <w:szCs w:val="28"/>
          <w:lang w:eastAsia="ru-RU"/>
        </w:rPr>
        <w:t>43:02:462301:603</w:t>
      </w:r>
      <w:r w:rsidR="00FC3A32">
        <w:rPr>
          <w:rFonts w:eastAsia="Times New Roman" w:cs="Times New Roman"/>
          <w:b/>
          <w:szCs w:val="28"/>
          <w:lang w:eastAsia="ru-RU"/>
        </w:rPr>
        <w:t xml:space="preserve"> </w:t>
      </w:r>
      <w:r w:rsidR="00EB2E30" w:rsidRPr="00EB2E30">
        <w:rPr>
          <w:rFonts w:eastAsia="Times New Roman" w:cs="Times New Roman"/>
          <w:b/>
          <w:szCs w:val="28"/>
          <w:lang w:eastAsia="ru-RU"/>
        </w:rPr>
        <w:t>и свободных земе</w:t>
      </w:r>
      <w:r w:rsidR="00FC3A32">
        <w:rPr>
          <w:rFonts w:eastAsia="Times New Roman" w:cs="Times New Roman"/>
          <w:b/>
          <w:szCs w:val="28"/>
          <w:lang w:eastAsia="ru-RU"/>
        </w:rPr>
        <w:t>ль кадастрового квартала 43:02:</w:t>
      </w:r>
      <w:r w:rsidR="00FC3A32" w:rsidRPr="00FC3A32">
        <w:rPr>
          <w:rFonts w:eastAsia="Times New Roman" w:cs="Times New Roman"/>
          <w:b/>
          <w:szCs w:val="28"/>
          <w:lang w:eastAsia="ru-RU"/>
        </w:rPr>
        <w:t>462301</w:t>
      </w:r>
      <w:r w:rsidR="00EB2E30" w:rsidRPr="00EB2E30">
        <w:rPr>
          <w:rFonts w:eastAsia="Times New Roman" w:cs="Times New Roman"/>
          <w:b/>
          <w:szCs w:val="28"/>
          <w:lang w:eastAsia="ru-RU"/>
        </w:rPr>
        <w:t xml:space="preserve"> на территории </w:t>
      </w:r>
      <w:r w:rsidR="00FC3A32" w:rsidRPr="00FC3A32">
        <w:rPr>
          <w:rFonts w:eastAsia="Times New Roman" w:cs="Times New Roman"/>
          <w:b/>
          <w:szCs w:val="28"/>
          <w:lang w:eastAsia="ru-RU"/>
        </w:rPr>
        <w:t xml:space="preserve">д. </w:t>
      </w:r>
      <w:proofErr w:type="spellStart"/>
      <w:r w:rsidR="00FC3A32" w:rsidRPr="00FC3A32">
        <w:rPr>
          <w:rFonts w:eastAsia="Times New Roman" w:cs="Times New Roman"/>
          <w:b/>
          <w:szCs w:val="28"/>
          <w:lang w:eastAsia="ru-RU"/>
        </w:rPr>
        <w:t>Макаровская</w:t>
      </w:r>
      <w:proofErr w:type="spellEnd"/>
      <w:r w:rsidR="00FC3A32" w:rsidRPr="00FC3A32">
        <w:rPr>
          <w:rFonts w:eastAsia="Times New Roman" w:cs="Times New Roman"/>
          <w:b/>
          <w:szCs w:val="28"/>
          <w:lang w:eastAsia="ru-RU"/>
        </w:rPr>
        <w:t xml:space="preserve"> </w:t>
      </w:r>
      <w:r w:rsidR="00EB2E30" w:rsidRPr="00EB2E30">
        <w:rPr>
          <w:rFonts w:eastAsia="Times New Roman" w:cs="Times New Roman"/>
          <w:b/>
          <w:szCs w:val="28"/>
          <w:lang w:eastAsia="ru-RU"/>
        </w:rPr>
        <w:t>Афанасьевского муниципального округа Кировской области</w:t>
      </w:r>
    </w:p>
    <w:p w:rsidR="00524CB1" w:rsidRPr="00534D1A" w:rsidRDefault="00D45770" w:rsidP="009837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>В соответствии с</w:t>
      </w:r>
      <w:r w:rsidR="00CD632F">
        <w:rPr>
          <w:rFonts w:eastAsia="Times New Roman" w:cs="Times New Roman"/>
          <w:szCs w:val="28"/>
          <w:lang w:eastAsia="ru-RU"/>
        </w:rPr>
        <w:t>о статьями 5.1, 45, 46, 57</w:t>
      </w:r>
      <w:r w:rsidRPr="00534D1A">
        <w:rPr>
          <w:rFonts w:eastAsia="Times New Roman" w:cs="Times New Roman"/>
          <w:szCs w:val="28"/>
          <w:lang w:eastAsia="ru-RU"/>
        </w:rPr>
        <w:t xml:space="preserve"> Градостроительного кодекса Российской Федерации, </w:t>
      </w:r>
      <w:r w:rsidR="00CD632F">
        <w:rPr>
          <w:rFonts w:eastAsia="Times New Roman" w:cs="Times New Roman"/>
          <w:szCs w:val="28"/>
          <w:lang w:eastAsia="ru-RU"/>
        </w:rPr>
        <w:t xml:space="preserve">пунктом 26 части 1 статьи 16 Федерального закона от 06 октября 2003 г. № 131-ФЗ </w:t>
      </w:r>
      <w:r w:rsidRPr="00534D1A"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524CB1" w:rsidRPr="00534D1A">
        <w:rPr>
          <w:rFonts w:eastAsia="Times New Roman" w:cs="Times New Roman"/>
          <w:szCs w:val="28"/>
          <w:lang w:eastAsia="ru-RU"/>
        </w:rPr>
        <w:t xml:space="preserve">Уставом муниципального образования </w:t>
      </w:r>
      <w:r w:rsidR="00CF4817" w:rsidRPr="00534D1A">
        <w:rPr>
          <w:rFonts w:eastAsia="Times New Roman" w:cs="Times New Roman"/>
          <w:szCs w:val="28"/>
          <w:lang w:eastAsia="ru-RU"/>
        </w:rPr>
        <w:t>Афанасьевский</w:t>
      </w:r>
      <w:r w:rsidR="00524CB1" w:rsidRPr="00534D1A">
        <w:rPr>
          <w:rFonts w:eastAsia="Times New Roman" w:cs="Times New Roman"/>
          <w:szCs w:val="28"/>
          <w:lang w:eastAsia="ru-RU"/>
        </w:rPr>
        <w:t xml:space="preserve"> муницип</w:t>
      </w:r>
      <w:r w:rsidR="00265E80">
        <w:rPr>
          <w:rFonts w:eastAsia="Times New Roman" w:cs="Times New Roman"/>
          <w:szCs w:val="28"/>
          <w:lang w:eastAsia="ru-RU"/>
        </w:rPr>
        <w:t>альный округ Кировской области</w:t>
      </w:r>
      <w:r w:rsidR="00E36BB7" w:rsidRPr="00534D1A">
        <w:rPr>
          <w:rFonts w:eastAsia="Times New Roman" w:cs="Times New Roman"/>
          <w:bCs/>
          <w:szCs w:val="28"/>
          <w:lang w:eastAsia="ru-RU"/>
        </w:rPr>
        <w:t>,</w:t>
      </w:r>
      <w:r w:rsidRPr="00534D1A">
        <w:rPr>
          <w:rFonts w:eastAsia="Times New Roman" w:cs="Times New Roman"/>
          <w:bCs/>
          <w:szCs w:val="28"/>
          <w:lang w:eastAsia="ru-RU"/>
        </w:rPr>
        <w:t xml:space="preserve"> </w:t>
      </w:r>
      <w:r w:rsidR="00524CB1" w:rsidRPr="00534D1A">
        <w:rPr>
          <w:rFonts w:eastAsia="Times New Roman" w:cs="Times New Roman"/>
          <w:bCs/>
          <w:szCs w:val="28"/>
          <w:lang w:eastAsia="ru-RU"/>
        </w:rPr>
        <w:t>ПОСТАНОВЛЯ</w:t>
      </w:r>
      <w:r w:rsidR="000E25C6" w:rsidRPr="00534D1A">
        <w:rPr>
          <w:rFonts w:eastAsia="Times New Roman" w:cs="Times New Roman"/>
          <w:bCs/>
          <w:szCs w:val="28"/>
          <w:lang w:eastAsia="ru-RU"/>
        </w:rPr>
        <w:t>Ю</w:t>
      </w:r>
      <w:r w:rsidR="00524CB1" w:rsidRPr="00534D1A">
        <w:rPr>
          <w:rFonts w:eastAsia="Times New Roman" w:cs="Times New Roman"/>
          <w:bCs/>
          <w:szCs w:val="28"/>
          <w:lang w:eastAsia="ru-RU"/>
        </w:rPr>
        <w:t>:</w:t>
      </w:r>
    </w:p>
    <w:p w:rsidR="00CD632F" w:rsidRDefault="00434666" w:rsidP="00FC3A32">
      <w:pPr>
        <w:numPr>
          <w:ilvl w:val="0"/>
          <w:numId w:val="1"/>
        </w:numPr>
        <w:spacing w:after="0" w:line="360" w:lineRule="auto"/>
        <w:ind w:left="0" w:firstLine="54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>Провести общественные обсуждения по проекту</w:t>
      </w:r>
      <w:r w:rsidR="00AF0D38" w:rsidRPr="00534D1A">
        <w:rPr>
          <w:rFonts w:eastAsia="Times New Roman" w:cs="Times New Roman"/>
          <w:szCs w:val="28"/>
          <w:lang w:eastAsia="ru-RU"/>
        </w:rPr>
        <w:t xml:space="preserve"> </w:t>
      </w:r>
      <w:r w:rsidR="00CD632F">
        <w:rPr>
          <w:rFonts w:eastAsia="Times New Roman" w:cs="Times New Roman"/>
          <w:szCs w:val="28"/>
          <w:lang w:eastAsia="ru-RU"/>
        </w:rPr>
        <w:t xml:space="preserve">межевания территории </w:t>
      </w:r>
      <w:r w:rsidR="00CD632F" w:rsidRPr="00CD632F">
        <w:rPr>
          <w:rFonts w:eastAsia="Times New Roman" w:cs="Times New Roman"/>
          <w:szCs w:val="28"/>
          <w:lang w:eastAsia="ru-RU"/>
        </w:rPr>
        <w:t xml:space="preserve">в границах земельного участка с кадастровым номером </w:t>
      </w:r>
      <w:r w:rsidR="00FC3A32" w:rsidRPr="00FC3A32">
        <w:rPr>
          <w:rFonts w:eastAsia="Times New Roman" w:cs="Times New Roman"/>
          <w:szCs w:val="28"/>
          <w:lang w:eastAsia="ru-RU"/>
        </w:rPr>
        <w:t>43:02:462301:603</w:t>
      </w:r>
      <w:r w:rsidR="00FC3A32">
        <w:rPr>
          <w:rFonts w:eastAsia="Times New Roman" w:cs="Times New Roman"/>
          <w:szCs w:val="28"/>
          <w:lang w:eastAsia="ru-RU"/>
        </w:rPr>
        <w:t xml:space="preserve"> </w:t>
      </w:r>
      <w:r w:rsidR="00CD632F" w:rsidRPr="00CD632F">
        <w:rPr>
          <w:rFonts w:eastAsia="Times New Roman" w:cs="Times New Roman"/>
          <w:szCs w:val="28"/>
          <w:lang w:eastAsia="ru-RU"/>
        </w:rPr>
        <w:t>и свободных земель кадастрового квартала 43:02:</w:t>
      </w:r>
      <w:r w:rsidR="00FC3A32" w:rsidRPr="00FC3A32">
        <w:rPr>
          <w:rFonts w:eastAsia="Times New Roman" w:cs="Times New Roman"/>
          <w:szCs w:val="28"/>
          <w:lang w:eastAsia="ru-RU"/>
        </w:rPr>
        <w:t>462301</w:t>
      </w:r>
      <w:r w:rsidR="00CD632F" w:rsidRPr="00CD632F">
        <w:rPr>
          <w:rFonts w:eastAsia="Times New Roman" w:cs="Times New Roman"/>
          <w:szCs w:val="28"/>
          <w:lang w:eastAsia="ru-RU"/>
        </w:rPr>
        <w:t xml:space="preserve"> на территории </w:t>
      </w:r>
      <w:r w:rsidR="00FC3A32" w:rsidRPr="00FC3A32">
        <w:rPr>
          <w:rFonts w:eastAsia="Times New Roman" w:cs="Times New Roman"/>
          <w:szCs w:val="28"/>
          <w:lang w:eastAsia="ru-RU"/>
        </w:rPr>
        <w:t xml:space="preserve">д. </w:t>
      </w:r>
      <w:proofErr w:type="spellStart"/>
      <w:r w:rsidR="00FC3A32" w:rsidRPr="00FC3A32">
        <w:rPr>
          <w:rFonts w:eastAsia="Times New Roman" w:cs="Times New Roman"/>
          <w:szCs w:val="28"/>
          <w:lang w:eastAsia="ru-RU"/>
        </w:rPr>
        <w:t>Макаровская</w:t>
      </w:r>
      <w:proofErr w:type="spellEnd"/>
      <w:r w:rsidR="00FC3A32" w:rsidRPr="00FC3A32">
        <w:rPr>
          <w:rFonts w:eastAsia="Times New Roman" w:cs="Times New Roman"/>
          <w:szCs w:val="28"/>
          <w:lang w:eastAsia="ru-RU"/>
        </w:rPr>
        <w:t xml:space="preserve"> </w:t>
      </w:r>
      <w:r w:rsidR="00CD632F" w:rsidRPr="00CD632F">
        <w:rPr>
          <w:rFonts w:eastAsia="Times New Roman" w:cs="Times New Roman"/>
          <w:szCs w:val="28"/>
          <w:lang w:eastAsia="ru-RU"/>
        </w:rPr>
        <w:t>Афанасьевского муниципального округа Кировской области</w:t>
      </w:r>
      <w:r w:rsidR="001250E6">
        <w:rPr>
          <w:rFonts w:eastAsia="Times New Roman" w:cs="Times New Roman"/>
          <w:szCs w:val="28"/>
          <w:lang w:eastAsia="ru-RU"/>
        </w:rPr>
        <w:t xml:space="preserve"> (далее – проект)</w:t>
      </w:r>
      <w:r w:rsidRPr="00534D1A">
        <w:rPr>
          <w:rFonts w:eastAsia="Times New Roman" w:cs="Times New Roman"/>
          <w:szCs w:val="28"/>
          <w:lang w:eastAsia="ru-RU"/>
        </w:rPr>
        <w:t xml:space="preserve">. </w:t>
      </w:r>
    </w:p>
    <w:p w:rsidR="00524CB1" w:rsidRPr="00534D1A" w:rsidRDefault="00434666" w:rsidP="00983795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 xml:space="preserve">Продолжительность общественных обсуждений </w:t>
      </w:r>
      <w:r w:rsidR="00373FB1">
        <w:rPr>
          <w:rFonts w:eastAsia="Times New Roman" w:cs="Times New Roman"/>
          <w:szCs w:val="28"/>
          <w:lang w:eastAsia="ru-RU"/>
        </w:rPr>
        <w:br/>
      </w:r>
      <w:r w:rsidRPr="00534D1A">
        <w:rPr>
          <w:rFonts w:eastAsia="Times New Roman" w:cs="Times New Roman"/>
          <w:szCs w:val="28"/>
          <w:lang w:eastAsia="ru-RU"/>
        </w:rPr>
        <w:t xml:space="preserve">по </w:t>
      </w:r>
      <w:r w:rsidR="001250E6">
        <w:rPr>
          <w:rFonts w:eastAsia="Times New Roman" w:cs="Times New Roman"/>
          <w:szCs w:val="28"/>
          <w:lang w:eastAsia="ru-RU"/>
        </w:rPr>
        <w:t>проекту</w:t>
      </w:r>
      <w:r w:rsidR="00265E80">
        <w:rPr>
          <w:rFonts w:eastAsia="Times New Roman" w:cs="Times New Roman"/>
          <w:szCs w:val="28"/>
          <w:lang w:eastAsia="ru-RU"/>
        </w:rPr>
        <w:t xml:space="preserve"> составляет один месяц.</w:t>
      </w:r>
    </w:p>
    <w:p w:rsidR="000E3355" w:rsidRPr="000E3355" w:rsidRDefault="005B4A58" w:rsidP="0098379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0E3355">
        <w:rPr>
          <w:szCs w:val="28"/>
        </w:rPr>
        <w:t xml:space="preserve">Участниками общественных обсуждений </w:t>
      </w:r>
      <w:r w:rsidR="000E3355" w:rsidRPr="000E3355">
        <w:rPr>
          <w:rFonts w:cs="Times New Roman"/>
          <w:szCs w:val="28"/>
        </w:rPr>
        <w:t xml:space="preserve">являются граждане, </w:t>
      </w:r>
      <w:r w:rsidR="001250E6" w:rsidRPr="001250E6">
        <w:rPr>
          <w:rFonts w:cs="Times New Roman"/>
          <w:szCs w:val="28"/>
        </w:rPr>
        <w:t>постоянно проживающие на территории, в о</w:t>
      </w:r>
      <w:r w:rsidR="001250E6">
        <w:rPr>
          <w:rFonts w:cs="Times New Roman"/>
          <w:szCs w:val="28"/>
        </w:rPr>
        <w:t>тношении которой подготовлен данный проект</w:t>
      </w:r>
      <w:r w:rsidR="001250E6" w:rsidRPr="001250E6">
        <w:rPr>
          <w:rFonts w:cs="Times New Roman"/>
          <w:szCs w:val="28"/>
        </w:rPr>
        <w:t xml:space="preserve">, правообладатели находящихся в границах этой территории земельных участков и (или) расположенных на них объектов капитального </w:t>
      </w:r>
      <w:r w:rsidR="001250E6" w:rsidRPr="001250E6">
        <w:rPr>
          <w:rFonts w:cs="Times New Roman"/>
          <w:szCs w:val="28"/>
        </w:rPr>
        <w:lastRenderedPageBreak/>
        <w:t>строительства, а также правообладатели помещений, являющихся частью указанных объектов капитального строительства</w:t>
      </w:r>
      <w:r w:rsidR="000E3355" w:rsidRPr="000E3355">
        <w:rPr>
          <w:rFonts w:cs="Times New Roman"/>
          <w:szCs w:val="28"/>
        </w:rPr>
        <w:t>.</w:t>
      </w:r>
    </w:p>
    <w:p w:rsidR="00EC5E3E" w:rsidRPr="000E3355" w:rsidRDefault="00715216" w:rsidP="00983795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E3355">
        <w:rPr>
          <w:szCs w:val="28"/>
        </w:rPr>
        <w:t>О</w:t>
      </w:r>
      <w:r w:rsidR="00434666" w:rsidRPr="000E3355">
        <w:rPr>
          <w:szCs w:val="28"/>
        </w:rPr>
        <w:t xml:space="preserve">знакомиться с экспозицией и информационными материалами по вопросу проведения общественных обсуждений можно в здании администрации по адресу: </w:t>
      </w:r>
      <w:r w:rsidR="00E36BB7" w:rsidRPr="000E3355">
        <w:rPr>
          <w:szCs w:val="28"/>
        </w:rPr>
        <w:t xml:space="preserve">пгт Афанасьево, ул. Красных Партизан, д. 5, кабинет № </w:t>
      </w:r>
      <w:r w:rsidR="00E95067" w:rsidRPr="000E3355">
        <w:rPr>
          <w:szCs w:val="28"/>
        </w:rPr>
        <w:t>1</w:t>
      </w:r>
      <w:r w:rsidR="007548AF">
        <w:rPr>
          <w:szCs w:val="28"/>
        </w:rPr>
        <w:t>,</w:t>
      </w:r>
      <w:r w:rsidR="005B4A58" w:rsidRPr="000E3355">
        <w:rPr>
          <w:szCs w:val="28"/>
        </w:rPr>
        <w:t xml:space="preserve"> </w:t>
      </w:r>
      <w:r w:rsidR="000E3355" w:rsidRPr="000E3355">
        <w:rPr>
          <w:szCs w:val="28"/>
        </w:rPr>
        <w:t xml:space="preserve">понедельник-четверг </w:t>
      </w:r>
      <w:r w:rsidR="000E3355">
        <w:rPr>
          <w:szCs w:val="28"/>
        </w:rPr>
        <w:t xml:space="preserve">- </w:t>
      </w:r>
      <w:r w:rsidR="00534D1A" w:rsidRPr="000E3355">
        <w:rPr>
          <w:szCs w:val="28"/>
        </w:rPr>
        <w:t>с 07.45</w:t>
      </w:r>
      <w:r w:rsidR="00E36BB7" w:rsidRPr="000E3355">
        <w:rPr>
          <w:szCs w:val="28"/>
        </w:rPr>
        <w:t xml:space="preserve"> до</w:t>
      </w:r>
      <w:r w:rsidR="00534D1A" w:rsidRPr="000E3355">
        <w:rPr>
          <w:szCs w:val="28"/>
        </w:rPr>
        <w:t xml:space="preserve"> 12.00, с 13.00 до</w:t>
      </w:r>
      <w:r w:rsidR="00E36BB7" w:rsidRPr="000E3355">
        <w:rPr>
          <w:szCs w:val="28"/>
        </w:rPr>
        <w:t xml:space="preserve"> 17.00</w:t>
      </w:r>
      <w:r w:rsidR="00177FCE" w:rsidRPr="000E3355">
        <w:rPr>
          <w:szCs w:val="28"/>
        </w:rPr>
        <w:t>, пятница -</w:t>
      </w:r>
      <w:r w:rsidR="00534D1A" w:rsidRPr="000E3355">
        <w:rPr>
          <w:szCs w:val="28"/>
        </w:rPr>
        <w:t xml:space="preserve"> с 07:45 до 12.00, с 13.00 до 15:45</w:t>
      </w:r>
      <w:r w:rsidR="00E36BB7" w:rsidRPr="000E3355">
        <w:rPr>
          <w:szCs w:val="28"/>
        </w:rPr>
        <w:t xml:space="preserve"> </w:t>
      </w:r>
      <w:r w:rsidR="005B4F89">
        <w:rPr>
          <w:szCs w:val="28"/>
        </w:rPr>
        <w:t xml:space="preserve">с </w:t>
      </w:r>
      <w:r w:rsidR="00FC3A32">
        <w:rPr>
          <w:szCs w:val="28"/>
        </w:rPr>
        <w:t>21.11</w:t>
      </w:r>
      <w:r w:rsidR="000E3355">
        <w:rPr>
          <w:szCs w:val="28"/>
        </w:rPr>
        <w:t>.202</w:t>
      </w:r>
      <w:r w:rsidR="005B4F89">
        <w:rPr>
          <w:szCs w:val="28"/>
        </w:rPr>
        <w:t>4</w:t>
      </w:r>
      <w:r w:rsidR="000E3355">
        <w:rPr>
          <w:szCs w:val="28"/>
        </w:rPr>
        <w:t xml:space="preserve"> </w:t>
      </w:r>
      <w:r w:rsidR="00E36BB7" w:rsidRPr="000E3355">
        <w:rPr>
          <w:szCs w:val="28"/>
        </w:rPr>
        <w:t>д</w:t>
      </w:r>
      <w:r w:rsidR="00434666" w:rsidRPr="000E3355">
        <w:rPr>
          <w:szCs w:val="28"/>
        </w:rPr>
        <w:t xml:space="preserve">о </w:t>
      </w:r>
      <w:r w:rsidR="000E3355">
        <w:rPr>
          <w:szCs w:val="28"/>
        </w:rPr>
        <w:t>2</w:t>
      </w:r>
      <w:r w:rsidR="00FC3A32">
        <w:rPr>
          <w:szCs w:val="28"/>
        </w:rPr>
        <w:t>3</w:t>
      </w:r>
      <w:r w:rsidR="00E36BB7" w:rsidRPr="000E3355">
        <w:rPr>
          <w:szCs w:val="28"/>
        </w:rPr>
        <w:t>.1</w:t>
      </w:r>
      <w:r w:rsidR="00FC3A32">
        <w:rPr>
          <w:szCs w:val="28"/>
        </w:rPr>
        <w:t>2</w:t>
      </w:r>
      <w:r w:rsidR="00E36BB7" w:rsidRPr="000E3355">
        <w:rPr>
          <w:szCs w:val="28"/>
        </w:rPr>
        <w:t>.202</w:t>
      </w:r>
      <w:r w:rsidR="005B4F89">
        <w:rPr>
          <w:szCs w:val="28"/>
        </w:rPr>
        <w:t>4</w:t>
      </w:r>
      <w:r w:rsidR="00EC5E3E" w:rsidRPr="000E3355">
        <w:rPr>
          <w:szCs w:val="28"/>
        </w:rPr>
        <w:t>.</w:t>
      </w:r>
    </w:p>
    <w:p w:rsidR="00EC5E3E" w:rsidRPr="00534D1A" w:rsidRDefault="00434666" w:rsidP="00983795">
      <w:pPr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 xml:space="preserve"> </w:t>
      </w:r>
      <w:r w:rsidR="00EC5E3E" w:rsidRPr="00534D1A">
        <w:rPr>
          <w:szCs w:val="28"/>
        </w:rPr>
        <w:t xml:space="preserve">Предложения и замечания по внесению изменений в проект направлять </w:t>
      </w:r>
      <w:r w:rsidR="002C2FC6" w:rsidRPr="00534D1A">
        <w:rPr>
          <w:szCs w:val="28"/>
        </w:rPr>
        <w:t xml:space="preserve">посредством официального сайта муниципального образования </w:t>
      </w:r>
      <w:r w:rsidR="00E6086F" w:rsidRPr="00534D1A">
        <w:rPr>
          <w:szCs w:val="28"/>
        </w:rPr>
        <w:t>Афанасьевский</w:t>
      </w:r>
      <w:r w:rsidR="002C2FC6" w:rsidRPr="00534D1A">
        <w:rPr>
          <w:szCs w:val="28"/>
        </w:rPr>
        <w:t xml:space="preserve"> муници</w:t>
      </w:r>
      <w:r w:rsidR="00534D1A" w:rsidRPr="00534D1A">
        <w:rPr>
          <w:szCs w:val="28"/>
        </w:rPr>
        <w:t xml:space="preserve">пальный округ Кировской области </w:t>
      </w:r>
      <w:hyperlink r:id="rId9" w:history="1">
        <w:r w:rsidR="007548AF" w:rsidRPr="009E30C4">
          <w:rPr>
            <w:rStyle w:val="a7"/>
            <w:szCs w:val="28"/>
          </w:rPr>
          <w:t>https://afanasyevo.gosuslugi.ru/</w:t>
        </w:r>
      </w:hyperlink>
      <w:r w:rsidR="007548AF">
        <w:rPr>
          <w:szCs w:val="28"/>
        </w:rPr>
        <w:t xml:space="preserve"> или в письменной форме в адрес администрации Афанасьевского муниципального округа.</w:t>
      </w:r>
      <w:r w:rsidR="00E6086F" w:rsidRPr="00534D1A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4D1A" w:rsidRPr="00534D1A" w:rsidRDefault="00EC5E3E" w:rsidP="00983795">
      <w:pPr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34D1A">
        <w:rPr>
          <w:szCs w:val="28"/>
        </w:rPr>
        <w:t>Проект, указанный в п. 1 настоящего постановления</w:t>
      </w:r>
      <w:r w:rsidR="007548AF">
        <w:rPr>
          <w:szCs w:val="28"/>
        </w:rPr>
        <w:t>,</w:t>
      </w:r>
      <w:r w:rsidRPr="00534D1A">
        <w:rPr>
          <w:szCs w:val="28"/>
        </w:rPr>
        <w:t xml:space="preserve"> разместить на официальном сайте муниципального образования </w:t>
      </w:r>
      <w:r w:rsidR="00534D1A" w:rsidRPr="00534D1A">
        <w:rPr>
          <w:szCs w:val="28"/>
        </w:rPr>
        <w:t xml:space="preserve">Афанасьевский </w:t>
      </w:r>
      <w:r w:rsidRPr="00534D1A">
        <w:rPr>
          <w:szCs w:val="28"/>
        </w:rPr>
        <w:t>муниципальный округ Кировской области</w:t>
      </w:r>
      <w:r w:rsidR="000E3355">
        <w:rPr>
          <w:szCs w:val="28"/>
        </w:rPr>
        <w:t>.</w:t>
      </w:r>
    </w:p>
    <w:p w:rsidR="00F432A2" w:rsidRPr="00983795" w:rsidRDefault="00F432A2" w:rsidP="00983795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 xml:space="preserve">Настоящее постановление разместить на официальном сайте муниципального образования </w:t>
      </w:r>
      <w:r w:rsidR="00534D1A" w:rsidRPr="00534D1A">
        <w:rPr>
          <w:rFonts w:eastAsia="Times New Roman" w:cs="Times New Roman"/>
          <w:szCs w:val="28"/>
          <w:lang w:eastAsia="ru-RU"/>
        </w:rPr>
        <w:t>Афанасьевский</w:t>
      </w:r>
      <w:r w:rsidRPr="00534D1A">
        <w:rPr>
          <w:rFonts w:eastAsia="Times New Roman" w:cs="Times New Roman"/>
          <w:szCs w:val="28"/>
          <w:lang w:eastAsia="ru-RU"/>
        </w:rPr>
        <w:t xml:space="preserve"> муниципальный округ</w:t>
      </w:r>
      <w:r w:rsidR="000E3355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="000E3355">
        <w:rPr>
          <w:szCs w:val="28"/>
        </w:rPr>
        <w:t>.</w:t>
      </w:r>
    </w:p>
    <w:p w:rsidR="00F432A2" w:rsidRPr="00534D1A" w:rsidRDefault="00F432A2" w:rsidP="00983795">
      <w:pPr>
        <w:numPr>
          <w:ilvl w:val="0"/>
          <w:numId w:val="1"/>
        </w:numPr>
        <w:shd w:val="clear" w:color="auto" w:fill="FFFFFF"/>
        <w:spacing w:after="720" w:line="360" w:lineRule="auto"/>
        <w:ind w:left="0" w:firstLine="540"/>
        <w:jc w:val="both"/>
        <w:rPr>
          <w:rFonts w:eastAsia="SimSun" w:cs="Times New Roman"/>
          <w:kern w:val="2"/>
          <w:szCs w:val="28"/>
          <w:lang w:eastAsia="zh-CN" w:bidi="hi-IN"/>
        </w:rPr>
      </w:pPr>
      <w:r w:rsidRPr="00534D1A">
        <w:rPr>
          <w:rFonts w:eastAsia="Times New Roman" w:cs="Times New Roman"/>
          <w:szCs w:val="28"/>
          <w:lang w:eastAsia="ru-RU"/>
        </w:rPr>
        <w:t xml:space="preserve">Настоящее постановление вступает </w:t>
      </w:r>
      <w:r w:rsidR="000E3355">
        <w:rPr>
          <w:rFonts w:eastAsia="Times New Roman" w:cs="Times New Roman"/>
          <w:szCs w:val="28"/>
          <w:lang w:eastAsia="ru-RU"/>
        </w:rPr>
        <w:t>в силу со дня его официального опубликования.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126"/>
      </w:tblGrid>
      <w:tr w:rsidR="003659B2" w:rsidTr="00E26C07">
        <w:trPr>
          <w:trHeight w:val="720"/>
        </w:trPr>
        <w:tc>
          <w:tcPr>
            <w:tcW w:w="7230" w:type="dxa"/>
          </w:tcPr>
          <w:p w:rsidR="00556DF1" w:rsidRDefault="000E25C6" w:rsidP="00556DF1">
            <w:pPr>
              <w:spacing w:after="0" w:line="240" w:lineRule="auto"/>
              <w:ind w:right="2266"/>
            </w:pPr>
            <w:r>
              <w:t>Г</w:t>
            </w:r>
            <w:r w:rsidR="007A21C9">
              <w:t>лав</w:t>
            </w:r>
            <w:r>
              <w:t>а</w:t>
            </w:r>
            <w:r w:rsidR="007A21C9">
              <w:t xml:space="preserve"> </w:t>
            </w:r>
            <w:r w:rsidR="00631277">
              <w:t xml:space="preserve">Афанасьевского </w:t>
            </w:r>
          </w:p>
          <w:p w:rsidR="00983795" w:rsidRPr="002213D6" w:rsidRDefault="00631277" w:rsidP="00556DF1">
            <w:pPr>
              <w:spacing w:after="0" w:line="240" w:lineRule="auto"/>
              <w:ind w:right="2266"/>
            </w:pPr>
            <w:proofErr w:type="gramStart"/>
            <w:r>
              <w:t>мун</w:t>
            </w:r>
            <w:r w:rsidR="00534D1A">
              <w:t>иципального</w:t>
            </w:r>
            <w:proofErr w:type="gramEnd"/>
            <w:r w:rsidR="00534D1A">
              <w:t xml:space="preserve"> округа</w:t>
            </w:r>
          </w:p>
        </w:tc>
        <w:tc>
          <w:tcPr>
            <w:tcW w:w="2126" w:type="dxa"/>
          </w:tcPr>
          <w:p w:rsidR="00556DF1" w:rsidRDefault="00556DF1" w:rsidP="00534D1A">
            <w:pPr>
              <w:pStyle w:val="a5"/>
            </w:pPr>
          </w:p>
          <w:p w:rsidR="00983795" w:rsidRPr="00631277" w:rsidRDefault="00556DF1" w:rsidP="00534D1A">
            <w:pPr>
              <w:pStyle w:val="a5"/>
            </w:pPr>
            <w:r>
              <w:t xml:space="preserve">       </w:t>
            </w:r>
            <w:r w:rsidR="00534D1A">
              <w:t>Е.М. Белёва</w:t>
            </w:r>
          </w:p>
        </w:tc>
      </w:tr>
    </w:tbl>
    <w:p w:rsidR="001250E6" w:rsidRDefault="001250E6">
      <w:bookmarkStart w:id="0" w:name="_GoBack"/>
      <w:bookmarkEnd w:id="0"/>
    </w:p>
    <w:sectPr w:rsidR="001250E6" w:rsidSect="00556DF1">
      <w:footerReference w:type="default" r:id="rId10"/>
      <w:pgSz w:w="11906" w:h="16838"/>
      <w:pgMar w:top="851" w:right="851" w:bottom="1134" w:left="1701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06" w:rsidRDefault="009C7B06" w:rsidP="007F2B6E">
      <w:pPr>
        <w:spacing w:after="0" w:line="240" w:lineRule="auto"/>
      </w:pPr>
      <w:r>
        <w:separator/>
      </w:r>
    </w:p>
  </w:endnote>
  <w:endnote w:type="continuationSeparator" w:id="0">
    <w:p w:rsidR="009C7B06" w:rsidRDefault="009C7B06" w:rsidP="007F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F1" w:rsidRPr="00556DF1" w:rsidRDefault="00556DF1">
    <w:pPr>
      <w:pStyle w:val="aa"/>
      <w:rPr>
        <w:sz w:val="22"/>
      </w:rPr>
    </w:pPr>
    <w:r w:rsidRPr="00556DF1">
      <w:rPr>
        <w:sz w:val="22"/>
      </w:rPr>
      <w:t>18.11.2024/</w:t>
    </w:r>
    <w:r w:rsidRPr="00556DF1">
      <w:rPr>
        <w:sz w:val="22"/>
      </w:rPr>
      <w:fldChar w:fldCharType="begin"/>
    </w:r>
    <w:r w:rsidRPr="00556DF1">
      <w:rPr>
        <w:sz w:val="22"/>
      </w:rPr>
      <w:instrText xml:space="preserve"> FILENAME \p \* MERGEFORMAT </w:instrText>
    </w:r>
    <w:r w:rsidRPr="00556DF1">
      <w:rPr>
        <w:sz w:val="22"/>
      </w:rPr>
      <w:fldChar w:fldCharType="separate"/>
    </w:r>
    <w:r>
      <w:rPr>
        <w:noProof/>
        <w:sz w:val="22"/>
      </w:rPr>
      <w:t>X:\64.Delo2 (Белева ЕВ)\распоряжения, постановления 2024\G1535.docx</w:t>
    </w:r>
    <w:r w:rsidRPr="00556DF1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06" w:rsidRDefault="009C7B06" w:rsidP="007F2B6E">
      <w:pPr>
        <w:spacing w:after="0" w:line="240" w:lineRule="auto"/>
      </w:pPr>
      <w:r>
        <w:separator/>
      </w:r>
    </w:p>
  </w:footnote>
  <w:footnote w:type="continuationSeparator" w:id="0">
    <w:p w:rsidR="009C7B06" w:rsidRDefault="009C7B06" w:rsidP="007F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516792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9FE637E"/>
    <w:multiLevelType w:val="hybridMultilevel"/>
    <w:tmpl w:val="996C73AA"/>
    <w:lvl w:ilvl="0" w:tplc="B39AB3F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B4"/>
    <w:rsid w:val="00062F78"/>
    <w:rsid w:val="0006750C"/>
    <w:rsid w:val="000A78D7"/>
    <w:rsid w:val="000C5037"/>
    <w:rsid w:val="000E25C6"/>
    <w:rsid w:val="000E3355"/>
    <w:rsid w:val="00116EA2"/>
    <w:rsid w:val="001250E6"/>
    <w:rsid w:val="00177FCE"/>
    <w:rsid w:val="001B57D8"/>
    <w:rsid w:val="001F5A1B"/>
    <w:rsid w:val="002154D7"/>
    <w:rsid w:val="002213D6"/>
    <w:rsid w:val="002519A3"/>
    <w:rsid w:val="00265E80"/>
    <w:rsid w:val="00293229"/>
    <w:rsid w:val="002B3146"/>
    <w:rsid w:val="002B7438"/>
    <w:rsid w:val="002C2FC6"/>
    <w:rsid w:val="002E3B25"/>
    <w:rsid w:val="002E6457"/>
    <w:rsid w:val="003324D7"/>
    <w:rsid w:val="00333023"/>
    <w:rsid w:val="00334CBF"/>
    <w:rsid w:val="003445D1"/>
    <w:rsid w:val="003659B2"/>
    <w:rsid w:val="00373FB1"/>
    <w:rsid w:val="003C585A"/>
    <w:rsid w:val="00434666"/>
    <w:rsid w:val="004D59A6"/>
    <w:rsid w:val="004E5BB0"/>
    <w:rsid w:val="004F01FF"/>
    <w:rsid w:val="00524CB1"/>
    <w:rsid w:val="00534D1A"/>
    <w:rsid w:val="005426C6"/>
    <w:rsid w:val="00556DF1"/>
    <w:rsid w:val="005B4A58"/>
    <w:rsid w:val="005B4F89"/>
    <w:rsid w:val="005C3C8D"/>
    <w:rsid w:val="005C64BD"/>
    <w:rsid w:val="005D4E4F"/>
    <w:rsid w:val="00631277"/>
    <w:rsid w:val="00660BD4"/>
    <w:rsid w:val="006824BC"/>
    <w:rsid w:val="006C6CF9"/>
    <w:rsid w:val="00715216"/>
    <w:rsid w:val="0072208E"/>
    <w:rsid w:val="007548AF"/>
    <w:rsid w:val="007749C0"/>
    <w:rsid w:val="00776603"/>
    <w:rsid w:val="00777273"/>
    <w:rsid w:val="007964EA"/>
    <w:rsid w:val="007A21C9"/>
    <w:rsid w:val="007F2B6E"/>
    <w:rsid w:val="007F6FC5"/>
    <w:rsid w:val="00822AE4"/>
    <w:rsid w:val="00892B7F"/>
    <w:rsid w:val="008B26D8"/>
    <w:rsid w:val="00972425"/>
    <w:rsid w:val="00983795"/>
    <w:rsid w:val="0099615F"/>
    <w:rsid w:val="009C7B06"/>
    <w:rsid w:val="009D1FC3"/>
    <w:rsid w:val="00A409A3"/>
    <w:rsid w:val="00A5014F"/>
    <w:rsid w:val="00A57FB8"/>
    <w:rsid w:val="00A61F3B"/>
    <w:rsid w:val="00A86CDC"/>
    <w:rsid w:val="00AD2AEE"/>
    <w:rsid w:val="00AE11A5"/>
    <w:rsid w:val="00AF0D38"/>
    <w:rsid w:val="00B05F2F"/>
    <w:rsid w:val="00B22295"/>
    <w:rsid w:val="00B85672"/>
    <w:rsid w:val="00BD0B8C"/>
    <w:rsid w:val="00BF4902"/>
    <w:rsid w:val="00BF6EBD"/>
    <w:rsid w:val="00C02AB4"/>
    <w:rsid w:val="00C5700C"/>
    <w:rsid w:val="00C96AEE"/>
    <w:rsid w:val="00CD632F"/>
    <w:rsid w:val="00CF2C21"/>
    <w:rsid w:val="00CF2E5B"/>
    <w:rsid w:val="00CF4817"/>
    <w:rsid w:val="00D0486A"/>
    <w:rsid w:val="00D45770"/>
    <w:rsid w:val="00D91534"/>
    <w:rsid w:val="00D971D9"/>
    <w:rsid w:val="00DC7040"/>
    <w:rsid w:val="00DE2BB9"/>
    <w:rsid w:val="00DF551D"/>
    <w:rsid w:val="00DF6F62"/>
    <w:rsid w:val="00DF75EA"/>
    <w:rsid w:val="00E13566"/>
    <w:rsid w:val="00E26C07"/>
    <w:rsid w:val="00E36BB7"/>
    <w:rsid w:val="00E6086F"/>
    <w:rsid w:val="00E95067"/>
    <w:rsid w:val="00EB2E30"/>
    <w:rsid w:val="00EC5E3E"/>
    <w:rsid w:val="00EE08DB"/>
    <w:rsid w:val="00EF65D0"/>
    <w:rsid w:val="00F01297"/>
    <w:rsid w:val="00F24CC3"/>
    <w:rsid w:val="00F31686"/>
    <w:rsid w:val="00F432A2"/>
    <w:rsid w:val="00F54CF5"/>
    <w:rsid w:val="00F658ED"/>
    <w:rsid w:val="00FA74E3"/>
    <w:rsid w:val="00FB14B9"/>
    <w:rsid w:val="00FC3A32"/>
    <w:rsid w:val="00FD1B42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A0C7319-8A84-4A92-8768-12ECCE0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34D1A"/>
    <w:pPr>
      <w:ind w:left="720"/>
      <w:contextualSpacing/>
    </w:pPr>
  </w:style>
  <w:style w:type="paragraph" w:customStyle="1" w:styleId="a9">
    <w:name w:val="Знак"/>
    <w:basedOn w:val="a"/>
    <w:rsid w:val="00B05F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7F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2B6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fanasy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A3029-7585-49FA-A999-DA474262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2024-11-18T10:25:00Z</cp:lastPrinted>
  <dcterms:created xsi:type="dcterms:W3CDTF">2024-11-18T07:44:00Z</dcterms:created>
  <dcterms:modified xsi:type="dcterms:W3CDTF">2024-11-21T08:27:00Z</dcterms:modified>
</cp:coreProperties>
</file>