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19" w:rsidRDefault="00174F19" w:rsidP="00DB1707">
      <w:pPr>
        <w:rPr>
          <w:rFonts w:ascii="Times New Roman" w:hAnsi="Times New Roman" w:cs="Times New Roman"/>
          <w:sz w:val="28"/>
          <w:szCs w:val="28"/>
        </w:rPr>
      </w:pPr>
    </w:p>
    <w:p w:rsidR="005572F0" w:rsidRPr="00732BC9" w:rsidRDefault="005572F0" w:rsidP="005572F0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C9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5572F0" w:rsidRPr="00732BC9" w:rsidRDefault="000738E9" w:rsidP="005572F0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общественных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</w:p>
    <w:p w:rsidR="005572F0" w:rsidRPr="00732BC9" w:rsidRDefault="005572F0" w:rsidP="005572F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8E9" w:rsidRPr="000738E9" w:rsidRDefault="000738E9" w:rsidP="000738E9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5572F0" w:rsidRPr="00E54678"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Pr="000738E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38E9">
        <w:rPr>
          <w:rFonts w:ascii="Times New Roman" w:hAnsi="Times New Roman" w:cs="Times New Roman"/>
          <w:sz w:val="28"/>
          <w:szCs w:val="28"/>
        </w:rPr>
        <w:t xml:space="preserve"> главы Афанасьевского муниципального округа Кировской области от 17.10.2023 № 9 «О назначении общественных обсуждений по проекту решения Думы Афанасьевского муниципального округа Кировской области «Об утверждении Генерального плана Афанасьевского муниципального округа Кировской области».</w:t>
      </w:r>
    </w:p>
    <w:p w:rsidR="000738E9" w:rsidRDefault="000738E9" w:rsidP="005572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общественных обсуждений: внесение участниками общественных обсуждений пр</w:t>
      </w:r>
      <w:r w:rsidR="002C1FCD">
        <w:rPr>
          <w:rFonts w:ascii="Times New Roman" w:hAnsi="Times New Roman" w:cs="Times New Roman"/>
          <w:sz w:val="28"/>
          <w:szCs w:val="28"/>
        </w:rPr>
        <w:t>едложений и замечаний в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FCD" w:rsidRPr="000738E9">
        <w:rPr>
          <w:rFonts w:ascii="Times New Roman" w:hAnsi="Times New Roman" w:cs="Times New Roman"/>
          <w:sz w:val="28"/>
          <w:szCs w:val="28"/>
        </w:rPr>
        <w:t>Генерального плана Афанасьевского муниципального округа Кировской области</w:t>
      </w:r>
      <w:r w:rsidR="002C1FCD">
        <w:rPr>
          <w:rFonts w:ascii="Times New Roman" w:hAnsi="Times New Roman" w:cs="Times New Roman"/>
          <w:sz w:val="28"/>
          <w:szCs w:val="28"/>
        </w:rPr>
        <w:t>.</w:t>
      </w:r>
    </w:p>
    <w:p w:rsidR="000738E9" w:rsidRDefault="000738E9" w:rsidP="005572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1B1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151B1">
        <w:rPr>
          <w:rFonts w:ascii="Times New Roman" w:hAnsi="Times New Roman" w:cs="Times New Roman"/>
          <w:sz w:val="28"/>
          <w:szCs w:val="28"/>
        </w:rPr>
        <w:t>: администрация Афанасьевского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151B1">
        <w:rPr>
          <w:rFonts w:ascii="Times New Roman" w:hAnsi="Times New Roman" w:cs="Times New Roman"/>
          <w:sz w:val="28"/>
          <w:szCs w:val="28"/>
        </w:rPr>
        <w:t>.</w:t>
      </w:r>
    </w:p>
    <w:p w:rsidR="000738E9" w:rsidRDefault="000738E9" w:rsidP="005572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E9">
        <w:rPr>
          <w:rFonts w:ascii="Times New Roman" w:hAnsi="Times New Roman" w:cs="Times New Roman"/>
          <w:sz w:val="28"/>
          <w:szCs w:val="28"/>
        </w:rPr>
        <w:t>Дата проведения общественных обсуждений: с 27 октября (с 00 ч. 00 минут по московскому времени) по 27 ноября (до 23 ч. 59 минут по московскому времени) 2023 года.</w:t>
      </w:r>
      <w:r w:rsidR="005572F0" w:rsidRPr="00732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E9" w:rsidRDefault="005572F0" w:rsidP="005572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BC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738E9">
        <w:rPr>
          <w:rFonts w:ascii="Times New Roman" w:hAnsi="Times New Roman" w:cs="Times New Roman"/>
          <w:sz w:val="28"/>
          <w:szCs w:val="28"/>
        </w:rPr>
        <w:t>официальный</w:t>
      </w:r>
      <w:r w:rsidR="002C2D45">
        <w:rPr>
          <w:rFonts w:ascii="Times New Roman" w:hAnsi="Times New Roman" w:cs="Times New Roman"/>
          <w:sz w:val="28"/>
          <w:szCs w:val="28"/>
        </w:rPr>
        <w:t xml:space="preserve"> сайт</w:t>
      </w:r>
      <w:bookmarkStart w:id="0" w:name="_GoBack"/>
      <w:bookmarkEnd w:id="0"/>
      <w:r w:rsidR="000738E9" w:rsidRPr="000738E9">
        <w:rPr>
          <w:rFonts w:ascii="Times New Roman" w:hAnsi="Times New Roman" w:cs="Times New Roman"/>
          <w:sz w:val="28"/>
          <w:szCs w:val="28"/>
        </w:rPr>
        <w:t xml:space="preserve"> администрации Афанасьевского муниципального округа Кировской области</w:t>
      </w:r>
      <w:r w:rsidR="000738E9">
        <w:rPr>
          <w:rFonts w:ascii="Times New Roman" w:hAnsi="Times New Roman" w:cs="Times New Roman"/>
          <w:sz w:val="28"/>
          <w:szCs w:val="28"/>
        </w:rPr>
        <w:t>.</w:t>
      </w:r>
    </w:p>
    <w:p w:rsidR="005572F0" w:rsidRPr="00EE7F67" w:rsidRDefault="000738E9" w:rsidP="00EE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E9">
        <w:rPr>
          <w:rFonts w:ascii="Times New Roman" w:hAnsi="Times New Roman" w:cs="Times New Roman"/>
          <w:sz w:val="28"/>
          <w:szCs w:val="28"/>
        </w:rPr>
        <w:t>Количество зарегистрированных участников общественных обсуждений: 0 человек.</w:t>
      </w:r>
    </w:p>
    <w:tbl>
      <w:tblPr>
        <w:tblpPr w:leftFromText="180" w:rightFromText="180" w:bottomFromText="160" w:vertAnchor="text" w:horzAnchor="margin" w:tblpY="302"/>
        <w:tblW w:w="9600" w:type="dxa"/>
        <w:tblLayout w:type="fixed"/>
        <w:tblLook w:val="04A0" w:firstRow="1" w:lastRow="0" w:firstColumn="1" w:lastColumn="0" w:noHBand="0" w:noVBand="1"/>
      </w:tblPr>
      <w:tblGrid>
        <w:gridCol w:w="709"/>
        <w:gridCol w:w="2830"/>
        <w:gridCol w:w="3265"/>
        <w:gridCol w:w="1701"/>
        <w:gridCol w:w="1095"/>
      </w:tblGrid>
      <w:tr w:rsidR="00EE7F67" w:rsidRPr="00732BC9" w:rsidTr="00EE7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F67" w:rsidRPr="00732BC9" w:rsidRDefault="00EE7F67" w:rsidP="007F62A5">
            <w:pPr>
              <w:snapToGrid w:val="0"/>
              <w:spacing w:after="0"/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B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32BC9"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  <w:proofErr w:type="spellEnd"/>
          </w:p>
          <w:p w:rsidR="00EE7F67" w:rsidRPr="00732BC9" w:rsidRDefault="00EE7F67" w:rsidP="007F62A5">
            <w:pPr>
              <w:spacing w:after="0"/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BC9"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  <w:proofErr w:type="gram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F67" w:rsidRPr="00732BC9" w:rsidRDefault="00EE7F67" w:rsidP="007F62A5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BC9">
              <w:rPr>
                <w:rFonts w:ascii="Times New Roman" w:hAnsi="Times New Roman" w:cs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F67" w:rsidRPr="00732BC9" w:rsidRDefault="00EE7F67" w:rsidP="00EE7F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BC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F67" w:rsidRPr="00732BC9" w:rsidRDefault="00EE7F67" w:rsidP="007F62A5">
            <w:pPr>
              <w:snapToGrid w:val="0"/>
              <w:spacing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BC9">
              <w:rPr>
                <w:rFonts w:ascii="Times New Roman" w:hAnsi="Times New Roman" w:cs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67" w:rsidRPr="00732BC9" w:rsidRDefault="00EE7F67" w:rsidP="007F62A5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BC9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E7F67" w:rsidRPr="00732BC9" w:rsidTr="00EE7F67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F67" w:rsidRPr="00732BC9" w:rsidRDefault="00EE7F67" w:rsidP="007F62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F67" w:rsidRPr="00732BC9" w:rsidRDefault="00EE7F67" w:rsidP="007F62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F67" w:rsidRDefault="00EE7F67" w:rsidP="00EE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BC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732BC9">
              <w:rPr>
                <w:rFonts w:ascii="Times New Roman" w:hAnsi="Times New Roman" w:cs="Times New Roman"/>
                <w:sz w:val="28"/>
                <w:szCs w:val="28"/>
              </w:rPr>
              <w:t xml:space="preserve"> поступали</w:t>
            </w:r>
          </w:p>
          <w:p w:rsidR="00EE7F67" w:rsidRPr="00732BC9" w:rsidRDefault="00EE7F67" w:rsidP="007F6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F67" w:rsidRPr="00732BC9" w:rsidRDefault="00EE7F67" w:rsidP="007F62A5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7" w:rsidRPr="00732BC9" w:rsidRDefault="00EE7F67" w:rsidP="007F62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F0" w:rsidRDefault="005572F0" w:rsidP="005572F0"/>
    <w:p w:rsidR="005572F0" w:rsidRDefault="005572F0" w:rsidP="005572F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7F67" w:rsidTr="00EE7F67">
        <w:tc>
          <w:tcPr>
            <w:tcW w:w="4672" w:type="dxa"/>
          </w:tcPr>
          <w:p w:rsidR="00EE7F67" w:rsidRDefault="00EE7F67" w:rsidP="005572F0">
            <w:r w:rsidRPr="00732BC9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результатам публичных слушаний:</w:t>
            </w:r>
          </w:p>
        </w:tc>
        <w:tc>
          <w:tcPr>
            <w:tcW w:w="4673" w:type="dxa"/>
          </w:tcPr>
          <w:p w:rsidR="00EE7F67" w:rsidRPr="00EE7F67" w:rsidRDefault="00EE7F67" w:rsidP="00EE7F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F67">
              <w:rPr>
                <w:rFonts w:ascii="Times New Roman" w:hAnsi="Times New Roman" w:cs="Times New Roman"/>
                <w:sz w:val="28"/>
                <w:szCs w:val="28"/>
              </w:rPr>
              <w:t>Вынести проект Генерального плана</w:t>
            </w:r>
            <w:r w:rsidRPr="00EE7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F67">
              <w:rPr>
                <w:rFonts w:ascii="Times New Roman" w:hAnsi="Times New Roman" w:cs="Times New Roman"/>
                <w:sz w:val="28"/>
                <w:szCs w:val="28"/>
              </w:rPr>
              <w:t>Афанасьевского муниципального округа Кировской области для утверждения на Думу Афанасьевского муниципального округа.</w:t>
            </w:r>
          </w:p>
          <w:p w:rsidR="00EE7F67" w:rsidRDefault="00EE7F67" w:rsidP="005572F0"/>
        </w:tc>
      </w:tr>
    </w:tbl>
    <w:p w:rsidR="00EE7F67" w:rsidRDefault="00EE7F67" w:rsidP="005572F0"/>
    <w:p w:rsidR="00401EA3" w:rsidRPr="00EE7F67" w:rsidRDefault="00EE7F67" w:rsidP="00401EA3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EE7F67">
        <w:rPr>
          <w:rFonts w:ascii="Times New Roman" w:hAnsi="Times New Roman" w:cs="Times New Roman"/>
          <w:sz w:val="28"/>
          <w:szCs w:val="24"/>
        </w:rPr>
        <w:t>Председательствующий</w:t>
      </w:r>
      <w:r w:rsidRPr="00EE7F67">
        <w:rPr>
          <w:rFonts w:ascii="Times New Roman" w:hAnsi="Times New Roman" w:cs="Times New Roman"/>
          <w:sz w:val="28"/>
          <w:szCs w:val="24"/>
        </w:rPr>
        <w:tab/>
      </w:r>
      <w:r w:rsidRPr="00EE7F67">
        <w:rPr>
          <w:rFonts w:ascii="Times New Roman" w:hAnsi="Times New Roman" w:cs="Times New Roman"/>
          <w:sz w:val="28"/>
          <w:szCs w:val="24"/>
        </w:rPr>
        <w:tab/>
      </w:r>
      <w:r w:rsidRPr="00EE7F67">
        <w:rPr>
          <w:rFonts w:ascii="Times New Roman" w:hAnsi="Times New Roman" w:cs="Times New Roman"/>
          <w:sz w:val="28"/>
          <w:szCs w:val="24"/>
        </w:rPr>
        <w:tab/>
      </w:r>
      <w:r w:rsidRPr="00EE7F67">
        <w:rPr>
          <w:rFonts w:ascii="Times New Roman" w:hAnsi="Times New Roman" w:cs="Times New Roman"/>
          <w:sz w:val="28"/>
          <w:szCs w:val="24"/>
        </w:rPr>
        <w:tab/>
      </w:r>
      <w:r w:rsidRPr="00EE7F67">
        <w:rPr>
          <w:rFonts w:ascii="Times New Roman" w:hAnsi="Times New Roman" w:cs="Times New Roman"/>
          <w:sz w:val="28"/>
          <w:szCs w:val="24"/>
        </w:rPr>
        <w:tab/>
        <w:t>В.В. Харин</w:t>
      </w:r>
    </w:p>
    <w:sectPr w:rsidR="00401EA3" w:rsidRPr="00EE7F67" w:rsidSect="00174F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B4"/>
    <w:rsid w:val="0002713F"/>
    <w:rsid w:val="0004494A"/>
    <w:rsid w:val="000738E9"/>
    <w:rsid w:val="00174F19"/>
    <w:rsid w:val="002C1FCD"/>
    <w:rsid w:val="002C2D45"/>
    <w:rsid w:val="00401EA3"/>
    <w:rsid w:val="005220B4"/>
    <w:rsid w:val="005572F0"/>
    <w:rsid w:val="00563BC2"/>
    <w:rsid w:val="009B44F9"/>
    <w:rsid w:val="00A139DF"/>
    <w:rsid w:val="00CE2378"/>
    <w:rsid w:val="00D2484A"/>
    <w:rsid w:val="00DB1707"/>
    <w:rsid w:val="00E43AFB"/>
    <w:rsid w:val="00E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5F492-F844-48CC-B000-FCF590BE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572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39"/>
    <w:rsid w:val="000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2023-11-29T05:55:00Z</cp:lastPrinted>
  <dcterms:created xsi:type="dcterms:W3CDTF">2023-11-29T05:49:00Z</dcterms:created>
  <dcterms:modified xsi:type="dcterms:W3CDTF">2023-11-29T06:04:00Z</dcterms:modified>
</cp:coreProperties>
</file>