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D4" w:rsidRDefault="002E16D4" w:rsidP="002E16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УТВЕРЖДЕН</w:t>
      </w:r>
    </w:p>
    <w:p w:rsidR="002E16D4" w:rsidRDefault="002E16D4" w:rsidP="002E16D4">
      <w:pPr>
        <w:ind w:left="340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>распоряжением</w:t>
      </w:r>
      <w:proofErr w:type="gramEnd"/>
      <w:r>
        <w:rPr>
          <w:sz w:val="28"/>
          <w:szCs w:val="28"/>
        </w:rPr>
        <w:t xml:space="preserve"> председателя</w:t>
      </w:r>
    </w:p>
    <w:p w:rsidR="002E16D4" w:rsidRDefault="002E16D4" w:rsidP="002E16D4">
      <w:pPr>
        <w:ind w:left="340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Контрольно-счетной комиссии </w:t>
      </w:r>
    </w:p>
    <w:p w:rsidR="002E16D4" w:rsidRDefault="002E16D4" w:rsidP="002E16D4">
      <w:pPr>
        <w:ind w:left="340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Афанасьевского </w:t>
      </w:r>
    </w:p>
    <w:p w:rsidR="002E16D4" w:rsidRDefault="002E16D4" w:rsidP="002E16D4">
      <w:pPr>
        <w:ind w:left="340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</w:t>
      </w:r>
    </w:p>
    <w:p w:rsidR="002E16D4" w:rsidRDefault="002E16D4" w:rsidP="002E16D4">
      <w:pPr>
        <w:ind w:left="340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Кировской области</w:t>
      </w:r>
    </w:p>
    <w:p w:rsidR="002E16D4" w:rsidRDefault="002E16D4" w:rsidP="002E16D4">
      <w:pPr>
        <w:ind w:left="340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от </w:t>
      </w:r>
      <w:r>
        <w:rPr>
          <w:sz w:val="28"/>
          <w:szCs w:val="28"/>
          <w:u w:val="single"/>
        </w:rPr>
        <w:t>01.08.2024</w:t>
      </w:r>
      <w:r>
        <w:rPr>
          <w:sz w:val="28"/>
          <w:szCs w:val="28"/>
        </w:rPr>
        <w:t xml:space="preserve">   № </w:t>
      </w:r>
      <w:r w:rsidRPr="002E16D4">
        <w:rPr>
          <w:sz w:val="28"/>
          <w:szCs w:val="28"/>
          <w:u w:val="single"/>
        </w:rPr>
        <w:t>3</w:t>
      </w:r>
    </w:p>
    <w:p w:rsidR="002E16D4" w:rsidRDefault="002E16D4" w:rsidP="002E16D4">
      <w:pPr>
        <w:ind w:firstLine="709"/>
        <w:jc w:val="center"/>
        <w:rPr>
          <w:sz w:val="48"/>
          <w:szCs w:val="48"/>
        </w:rPr>
      </w:pPr>
    </w:p>
    <w:p w:rsidR="002E16D4" w:rsidRDefault="002E16D4" w:rsidP="002E16D4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2E16D4" w:rsidRDefault="002E16D4" w:rsidP="002E16D4">
      <w:pPr>
        <w:jc w:val="center"/>
        <w:rPr>
          <w:sz w:val="28"/>
          <w:szCs w:val="28"/>
        </w:rPr>
      </w:pPr>
    </w:p>
    <w:p w:rsidR="002E16D4" w:rsidRDefault="002E16D4" w:rsidP="002E16D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работы</w:t>
      </w:r>
      <w:proofErr w:type="gramEnd"/>
      <w:r>
        <w:rPr>
          <w:sz w:val="28"/>
          <w:szCs w:val="28"/>
        </w:rPr>
        <w:t xml:space="preserve"> Контрольно-счетной комиссии </w:t>
      </w:r>
    </w:p>
    <w:p w:rsidR="002E16D4" w:rsidRDefault="002E16D4" w:rsidP="002E16D4">
      <w:pPr>
        <w:jc w:val="center"/>
        <w:rPr>
          <w:sz w:val="28"/>
          <w:szCs w:val="28"/>
        </w:rPr>
      </w:pPr>
      <w:r>
        <w:rPr>
          <w:sz w:val="28"/>
          <w:szCs w:val="28"/>
        </w:rPr>
        <w:t>Афанасьевского муниципального округа Кировской области на 2024 год</w:t>
      </w:r>
    </w:p>
    <w:p w:rsidR="002E16D4" w:rsidRDefault="002E16D4" w:rsidP="002E16D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490"/>
        <w:gridCol w:w="2261"/>
      </w:tblGrid>
      <w:tr w:rsidR="002E16D4" w:rsidTr="002E16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</w:tr>
      <w:tr w:rsidR="002E16D4" w:rsidTr="002E16D4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Экспертно-аналитические мероприятия</w:t>
            </w:r>
          </w:p>
        </w:tc>
      </w:tr>
      <w:tr w:rsidR="002E16D4" w:rsidTr="002E16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Финансово-экономическая экспертиза проектов решений и нормативных правовых актов органов исполнительной власти Афанасьевского муниципального округа (включая обоснованность финансово-экономических обоснований) в части, касающейся расходных обязательств района, а также муниципальных программ)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</w:tr>
      <w:tr w:rsidR="002E16D4" w:rsidTr="002E16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экспертного заключения на отчет об исполнении бюджета Афанасьевского муниципального района за 2022 год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 w:rsidP="00FC7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 квартал 202</w:t>
            </w:r>
            <w:r w:rsidR="00FC7C2A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года (до 1 июня)</w:t>
            </w:r>
          </w:p>
        </w:tc>
      </w:tr>
      <w:tr w:rsidR="002E16D4" w:rsidTr="002E16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экспертных заключений </w:t>
            </w:r>
            <w:r>
              <w:rPr>
                <w:bCs/>
                <w:spacing w:val="6"/>
                <w:sz w:val="28"/>
                <w:szCs w:val="28"/>
              </w:rPr>
              <w:t xml:space="preserve">по результатам проведения внешней проверки </w:t>
            </w:r>
            <w:r>
              <w:rPr>
                <w:sz w:val="28"/>
                <w:szCs w:val="28"/>
              </w:rPr>
              <w:t>бюджетной отчетности главных администраторов средств бюджета Афанасьевского муниципального округа Кировской области</w:t>
            </w:r>
            <w:r>
              <w:rPr>
                <w:bCs/>
                <w:spacing w:val="6"/>
                <w:sz w:val="28"/>
                <w:szCs w:val="28"/>
              </w:rPr>
              <w:t xml:space="preserve"> </w:t>
            </w:r>
            <w:r>
              <w:rPr>
                <w:bCs/>
                <w:spacing w:val="5"/>
                <w:sz w:val="28"/>
                <w:szCs w:val="28"/>
              </w:rPr>
              <w:t>за 2023 год (6)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 - ІІ квартал 202</w:t>
            </w:r>
            <w:r w:rsidR="00FC7C2A">
              <w:rPr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года </w:t>
            </w:r>
          </w:p>
          <w:p w:rsidR="002E16D4" w:rsidRDefault="002E1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1 июня)</w:t>
            </w:r>
          </w:p>
        </w:tc>
      </w:tr>
      <w:tr w:rsidR="002E16D4" w:rsidTr="002E16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Экспертиза проектов решений о внесении изменений в решение районной думы «О бюджете муниципального образования Афанасьевский муниципальный округ Кировской области на 2024 год и плановый период 2025 и 2026 годов»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внесении изменений</w:t>
            </w:r>
          </w:p>
        </w:tc>
      </w:tr>
      <w:tr w:rsidR="002E16D4" w:rsidTr="002E16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Экспертиза проекта решения Думы Афанасьевского муниципального округа «О бюджете муниципального образования Афанасьевский муниципальный округ Кировской области на 2025 год и плановый период 2026 и 2027 годов»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ноябрь</w:t>
            </w:r>
            <w:proofErr w:type="gramEnd"/>
            <w:r>
              <w:rPr>
                <w:sz w:val="28"/>
                <w:szCs w:val="28"/>
              </w:rPr>
              <w:t xml:space="preserve"> - декабрь</w:t>
            </w:r>
          </w:p>
        </w:tc>
      </w:tr>
      <w:tr w:rsidR="002E16D4" w:rsidTr="002E16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исполнения бюджета муниципального округа за 3 месяца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квартал</w:t>
            </w:r>
          </w:p>
        </w:tc>
      </w:tr>
      <w:tr w:rsidR="002E16D4" w:rsidTr="002E16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исполнения бюджета муниципального округа за 6 месяцев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квартал</w:t>
            </w:r>
          </w:p>
        </w:tc>
      </w:tr>
      <w:tr w:rsidR="002E16D4" w:rsidTr="002E16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исполнения бюджета муниципального округа за 9 месяцев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ІV квартал</w:t>
            </w:r>
          </w:p>
        </w:tc>
      </w:tr>
      <w:tr w:rsidR="002E16D4" w:rsidTr="002E16D4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ІІ. Контрольные мероприятия</w:t>
            </w:r>
          </w:p>
        </w:tc>
      </w:tr>
      <w:tr w:rsidR="002E16D4" w:rsidTr="002E16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jc w:val="both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  <w:sz w:val="28"/>
                <w:szCs w:val="28"/>
              </w:rPr>
              <w:t>Проверка законности и эффективности использования бюджетных средств, направленных на организацию дополнительного образования, выявление и поддержку одаренных детей, а также на реализацию регионального проекта «Развитие региональной системы дополнительного образования детей в Кировской области», в 2022-2023 годах и истекшем периоде 2024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rPr>
                <w:rStyle w:val="a3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a3"/>
                <w:color w:val="000000"/>
                <w:sz w:val="28"/>
                <w:szCs w:val="28"/>
              </w:rPr>
              <w:t>май</w:t>
            </w:r>
            <w:proofErr w:type="gramEnd"/>
            <w:r>
              <w:rPr>
                <w:rStyle w:val="a3"/>
                <w:color w:val="000000"/>
                <w:sz w:val="28"/>
                <w:szCs w:val="28"/>
              </w:rPr>
              <w:t xml:space="preserve"> - июнь</w:t>
            </w:r>
          </w:p>
        </w:tc>
      </w:tr>
      <w:tr w:rsidR="002E16D4" w:rsidTr="002E16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r>
              <w:rPr>
                <w:sz w:val="28"/>
                <w:szCs w:val="28"/>
              </w:rPr>
              <w:t>2.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3"/>
              </w:rPr>
            </w:pPr>
            <w:r>
              <w:rPr>
                <w:rStyle w:val="a3"/>
                <w:color w:val="000000"/>
                <w:sz w:val="28"/>
                <w:szCs w:val="28"/>
              </w:rPr>
              <w:t xml:space="preserve">Проверка </w:t>
            </w:r>
            <w:r>
              <w:rPr>
                <w:rStyle w:val="a3"/>
                <w:sz w:val="28"/>
                <w:szCs w:val="28"/>
              </w:rPr>
              <w:t xml:space="preserve">деятельности МКП ЖКХ </w:t>
            </w:r>
            <w:proofErr w:type="spellStart"/>
            <w:r>
              <w:rPr>
                <w:rStyle w:val="a3"/>
                <w:sz w:val="28"/>
                <w:szCs w:val="28"/>
              </w:rPr>
              <w:t>пгт</w:t>
            </w:r>
            <w:proofErr w:type="spellEnd"/>
            <w:r>
              <w:rPr>
                <w:rStyle w:val="a3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3"/>
                <w:sz w:val="28"/>
                <w:szCs w:val="28"/>
              </w:rPr>
              <w:t>Афанасьево</w:t>
            </w:r>
            <w:proofErr w:type="spellEnd"/>
            <w:r>
              <w:rPr>
                <w:rStyle w:val="a3"/>
                <w:sz w:val="28"/>
                <w:szCs w:val="28"/>
              </w:rPr>
              <w:t xml:space="preserve"> за 2022год и 2023 год и исполнения законодательства </w:t>
            </w:r>
          </w:p>
          <w:p w:rsidR="002E16D4" w:rsidRDefault="002E16D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3"/>
                <w:sz w:val="28"/>
                <w:szCs w:val="28"/>
              </w:rPr>
            </w:pPr>
            <w:proofErr w:type="gramStart"/>
            <w:r>
              <w:rPr>
                <w:rStyle w:val="a3"/>
                <w:sz w:val="28"/>
                <w:szCs w:val="28"/>
              </w:rPr>
              <w:t>о</w:t>
            </w:r>
            <w:proofErr w:type="gramEnd"/>
            <w:r>
              <w:rPr>
                <w:rStyle w:val="a3"/>
                <w:sz w:val="28"/>
                <w:szCs w:val="28"/>
              </w:rPr>
              <w:t xml:space="preserve"> тарифном регулировании и технологическом присоединении к инженерным сетям в МКП ЖКХ </w:t>
            </w:r>
            <w:proofErr w:type="spellStart"/>
            <w:r>
              <w:rPr>
                <w:rStyle w:val="a3"/>
                <w:sz w:val="28"/>
                <w:szCs w:val="28"/>
              </w:rPr>
              <w:t>пгт</w:t>
            </w:r>
            <w:proofErr w:type="spellEnd"/>
            <w:r>
              <w:rPr>
                <w:rStyle w:val="a3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3"/>
                <w:sz w:val="28"/>
                <w:szCs w:val="28"/>
              </w:rPr>
              <w:t>Афанасьево</w:t>
            </w:r>
            <w:proofErr w:type="spellEnd"/>
            <w:r>
              <w:rPr>
                <w:rStyle w:val="a3"/>
                <w:sz w:val="28"/>
                <w:szCs w:val="28"/>
              </w:rPr>
              <w:t xml:space="preserve"> за 2022 и 2023 годы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rPr>
                <w:rStyle w:val="a3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a3"/>
                <w:color w:val="000000"/>
                <w:sz w:val="28"/>
                <w:szCs w:val="28"/>
              </w:rPr>
              <w:t>февраль</w:t>
            </w:r>
            <w:proofErr w:type="gramEnd"/>
            <w:r>
              <w:rPr>
                <w:rStyle w:val="a3"/>
                <w:color w:val="000000"/>
                <w:sz w:val="28"/>
                <w:szCs w:val="28"/>
              </w:rPr>
              <w:t xml:space="preserve"> - март</w:t>
            </w:r>
          </w:p>
        </w:tc>
      </w:tr>
      <w:tr w:rsidR="002E16D4" w:rsidTr="002E16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r>
              <w:rPr>
                <w:sz w:val="28"/>
                <w:szCs w:val="28"/>
              </w:rPr>
              <w:t>3.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</w:rPr>
              <w:t xml:space="preserve">Проверка </w:t>
            </w:r>
            <w:r>
              <w:rPr>
                <w:sz w:val="28"/>
                <w:szCs w:val="28"/>
              </w:rPr>
              <w:t xml:space="preserve">расходования бюджетных средств в рамках реализации федерального проекта «Культурная среда» на приобретение оборудования для </w:t>
            </w:r>
            <w:r>
              <w:rPr>
                <w:color w:val="000000"/>
                <w:sz w:val="28"/>
                <w:szCs w:val="28"/>
              </w:rPr>
              <w:t>МБУК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«Афанасьевский краеведческий музей»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rPr>
                <w:rStyle w:val="a3"/>
              </w:rPr>
            </w:pPr>
            <w:proofErr w:type="gramStart"/>
            <w:r>
              <w:rPr>
                <w:rStyle w:val="a3"/>
                <w:color w:val="000000"/>
                <w:sz w:val="28"/>
                <w:szCs w:val="28"/>
              </w:rPr>
              <w:t>апрель</w:t>
            </w:r>
            <w:proofErr w:type="gramEnd"/>
          </w:p>
        </w:tc>
      </w:tr>
      <w:tr w:rsidR="002E16D4" w:rsidTr="002E16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r>
              <w:rPr>
                <w:sz w:val="28"/>
                <w:szCs w:val="28"/>
              </w:rPr>
              <w:t>4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jc w:val="both"/>
              <w:rPr>
                <w:rStyle w:val="a3"/>
                <w:color w:val="000000"/>
              </w:rPr>
            </w:pPr>
            <w:r>
              <w:rPr>
                <w:sz w:val="28"/>
                <w:szCs w:val="28"/>
              </w:rPr>
              <w:t>Проверка администрации Афанасьевского муниципального округа в части осуществления функции главного администратора (администратора) доходов местного бюджета при работе с дебиторской задолженностью по доходам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rPr>
                <w:rStyle w:val="a3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a3"/>
                <w:color w:val="000000"/>
                <w:sz w:val="28"/>
                <w:szCs w:val="28"/>
              </w:rPr>
              <w:t>октябрь</w:t>
            </w:r>
            <w:proofErr w:type="gramEnd"/>
            <w:r>
              <w:rPr>
                <w:rStyle w:val="a3"/>
                <w:color w:val="000000"/>
                <w:sz w:val="28"/>
                <w:szCs w:val="28"/>
              </w:rPr>
              <w:t xml:space="preserve"> - декабрь</w:t>
            </w:r>
          </w:p>
        </w:tc>
      </w:tr>
      <w:tr w:rsidR="002E16D4" w:rsidTr="002E16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r>
              <w:rPr>
                <w:sz w:val="28"/>
                <w:szCs w:val="28"/>
              </w:rPr>
              <w:t>54.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jc w:val="both"/>
              <w:rPr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</w:rPr>
              <w:t>Проверка законности и эффективности использования бюджетных средств, направленных на реализацию государственной программы Кировской области «Охрана окружающей среды, воспроизводство и использование природных ресурсов» за 2022-2023 годы и истекшем периоде 2024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rPr>
                <w:rStyle w:val="a3"/>
                <w:color w:val="000000"/>
              </w:rPr>
            </w:pPr>
            <w:proofErr w:type="gramStart"/>
            <w:r>
              <w:rPr>
                <w:rStyle w:val="a3"/>
                <w:color w:val="000000"/>
                <w:sz w:val="28"/>
                <w:szCs w:val="28"/>
              </w:rPr>
              <w:t>август</w:t>
            </w:r>
            <w:proofErr w:type="gramEnd"/>
          </w:p>
        </w:tc>
      </w:tr>
      <w:tr w:rsidR="002E16D4" w:rsidTr="002E16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r>
              <w:rPr>
                <w:sz w:val="28"/>
                <w:szCs w:val="28"/>
              </w:rPr>
              <w:t>5.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jc w:val="both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  <w:sz w:val="28"/>
                <w:szCs w:val="28"/>
              </w:rPr>
              <w:t>Проверка законности и эффективности использования субсидии местным бюджетам из областного бюджета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 за 2023 год и истекший период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rPr>
                <w:rStyle w:val="a3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a3"/>
                <w:color w:val="000000"/>
                <w:sz w:val="28"/>
                <w:szCs w:val="28"/>
              </w:rPr>
              <w:t>август</w:t>
            </w:r>
            <w:proofErr w:type="gramEnd"/>
            <w:r>
              <w:rPr>
                <w:rStyle w:val="a3"/>
                <w:color w:val="000000"/>
                <w:sz w:val="28"/>
                <w:szCs w:val="28"/>
              </w:rPr>
              <w:t>-октябрь</w:t>
            </w:r>
          </w:p>
        </w:tc>
      </w:tr>
      <w:tr w:rsidR="002E16D4" w:rsidTr="002E16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jc w:val="both"/>
              <w:rPr>
                <w:rStyle w:val="a3"/>
                <w:color w:val="000000"/>
              </w:rPr>
            </w:pPr>
            <w:r>
              <w:rPr>
                <w:bCs/>
                <w:sz w:val="28"/>
                <w:szCs w:val="28"/>
              </w:rPr>
              <w:t xml:space="preserve">Проверка </w:t>
            </w:r>
            <w:r>
              <w:rPr>
                <w:sz w:val="28"/>
                <w:szCs w:val="28"/>
              </w:rPr>
              <w:t>расходования бюджетных средств в рамках реализации федерального проекта «Культурная среда» на базе детской библиотеки МБУК «Афанасьевская центральная библиотека»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rPr>
                <w:rStyle w:val="a3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a3"/>
                <w:color w:val="000000"/>
                <w:sz w:val="28"/>
                <w:szCs w:val="28"/>
              </w:rPr>
              <w:t>август</w:t>
            </w:r>
            <w:proofErr w:type="gramEnd"/>
          </w:p>
        </w:tc>
      </w:tr>
      <w:tr w:rsidR="002E16D4" w:rsidTr="002E16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r>
              <w:rPr>
                <w:sz w:val="28"/>
                <w:szCs w:val="28"/>
              </w:rPr>
              <w:t>7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jc w:val="both"/>
              <w:rPr>
                <w:rStyle w:val="a3"/>
                <w:color w:val="000000"/>
              </w:rPr>
            </w:pPr>
            <w:r>
              <w:rPr>
                <w:bCs/>
                <w:sz w:val="28"/>
                <w:szCs w:val="28"/>
              </w:rPr>
              <w:t xml:space="preserve">Проверка </w:t>
            </w:r>
            <w:r>
              <w:rPr>
                <w:sz w:val="28"/>
                <w:szCs w:val="28"/>
              </w:rPr>
              <w:t>расходования бюджетных средств в рамках реализации федерального проекта «Создание современных школ в Кировской области» (Современная школа) при подготовке образовательного пространства в образовательных учреждениях Афанасьевского муниципального округа»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rPr>
                <w:rStyle w:val="a3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a3"/>
                <w:color w:val="000000"/>
                <w:sz w:val="28"/>
                <w:szCs w:val="28"/>
              </w:rPr>
              <w:t>август</w:t>
            </w:r>
            <w:proofErr w:type="gramEnd"/>
          </w:p>
        </w:tc>
      </w:tr>
      <w:tr w:rsidR="002E16D4" w:rsidTr="002E16D4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jc w:val="center"/>
            </w:pPr>
            <w:r>
              <w:rPr>
                <w:sz w:val="28"/>
                <w:szCs w:val="28"/>
              </w:rPr>
              <w:t>ІІІ. Организационно-методическая работа</w:t>
            </w:r>
          </w:p>
        </w:tc>
      </w:tr>
      <w:tr w:rsidR="002E16D4" w:rsidTr="002E16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плана работы Контрольно-счетной комиссии на 2025 год.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декабрь</w:t>
            </w:r>
            <w:proofErr w:type="gramEnd"/>
          </w:p>
        </w:tc>
      </w:tr>
      <w:tr w:rsidR="002E16D4" w:rsidTr="002E16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отчета о работе Контрольно-счетной комиссии за 2023 год.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январь</w:t>
            </w:r>
            <w:proofErr w:type="gramEnd"/>
            <w:r>
              <w:rPr>
                <w:sz w:val="28"/>
                <w:szCs w:val="28"/>
              </w:rPr>
              <w:t>-февраль</w:t>
            </w:r>
          </w:p>
        </w:tc>
      </w:tr>
      <w:tr w:rsidR="002E16D4" w:rsidTr="002E16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заседаниях Думы Афанасьевского муниципального округа и в бюджетной комиссии.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Думы Афанасьевского муниципального округа</w:t>
            </w:r>
          </w:p>
        </w:tc>
      </w:tr>
      <w:tr w:rsidR="002E16D4" w:rsidTr="002E16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информации о результатах контрольных и экспертно-аналитических мероприятий председателю Думы Афанасьевского муниципального округа и главе администрации Афанасьевского муниципального округа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</w:tr>
      <w:tr w:rsidR="002E16D4" w:rsidTr="002E16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и обмен информации с Контрольно-счетной палатой Кировской области по совместным проверкам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2E16D4" w:rsidTr="002E16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D4" w:rsidRDefault="002E16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видеоконференциях, проводимых Контрольно-счетной палатой.</w:t>
            </w:r>
          </w:p>
          <w:p w:rsidR="002E16D4" w:rsidRDefault="002E16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КСП</w:t>
            </w:r>
          </w:p>
        </w:tc>
      </w:tr>
      <w:tr w:rsidR="002E16D4" w:rsidTr="002E16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семинарах-совещаниях, проводимых КСП с КСК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КСП</w:t>
            </w:r>
          </w:p>
        </w:tc>
      </w:tr>
      <w:tr w:rsidR="002E16D4" w:rsidTr="002E16D4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ІV. Информационная деятельность</w:t>
            </w:r>
          </w:p>
        </w:tc>
      </w:tr>
      <w:tr w:rsidR="002E16D4" w:rsidTr="002E16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Опубликование отчета о работе Контрольно-счетной комиссии за 2023 год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 </w:t>
            </w:r>
          </w:p>
          <w:p w:rsidR="002E16D4" w:rsidRDefault="002E16D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рассмотрения</w:t>
            </w:r>
            <w:proofErr w:type="gramEnd"/>
            <w:r>
              <w:rPr>
                <w:sz w:val="28"/>
                <w:szCs w:val="28"/>
              </w:rPr>
              <w:t xml:space="preserve"> Думой Афанасьевского муниципального округа</w:t>
            </w:r>
          </w:p>
        </w:tc>
      </w:tr>
      <w:tr w:rsidR="002E16D4" w:rsidTr="002E16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Опубликование результатов контрольных и экспертно-аналитических мероприятий КСК муниципального образования Афанасьевского муниципального округа в СМИ и размещение их на </w:t>
            </w:r>
            <w:r>
              <w:rPr>
                <w:sz w:val="28"/>
                <w:szCs w:val="28"/>
              </w:rPr>
              <w:lastRenderedPageBreak/>
              <w:t>сайте администрации Афанасьевского муниципального округа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Постоянно </w:t>
            </w:r>
          </w:p>
        </w:tc>
      </w:tr>
    </w:tbl>
    <w:p w:rsidR="002E16D4" w:rsidRDefault="002E16D4" w:rsidP="002E16D4">
      <w:pPr>
        <w:jc w:val="center"/>
        <w:rPr>
          <w:sz w:val="28"/>
          <w:szCs w:val="28"/>
        </w:rPr>
      </w:pPr>
    </w:p>
    <w:p w:rsidR="002E16D4" w:rsidRDefault="002E16D4" w:rsidP="002E16D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2E16D4" w:rsidRDefault="002E16D4" w:rsidP="002E16D4">
      <w:pPr>
        <w:jc w:val="center"/>
      </w:pPr>
    </w:p>
    <w:p w:rsidR="00350BE3" w:rsidRDefault="00350BE3"/>
    <w:sectPr w:rsidR="00350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D4"/>
    <w:rsid w:val="002E16D4"/>
    <w:rsid w:val="00350BE3"/>
    <w:rsid w:val="00FC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4C91E-4798-4E62-9838-448E755D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6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2E1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799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2024-10-10T12:22:00Z</dcterms:created>
  <dcterms:modified xsi:type="dcterms:W3CDTF">2024-10-15T12:35:00Z</dcterms:modified>
</cp:coreProperties>
</file>